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AFF" w:rsidRDefault="00691AFF">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2441" w:type="dxa"/>
        <w:tblLayout w:type="fixed"/>
        <w:tblLook w:val="0400" w:firstRow="0" w:lastRow="0" w:firstColumn="0" w:lastColumn="0" w:noHBand="0" w:noVBand="1"/>
      </w:tblPr>
      <w:tblGrid>
        <w:gridCol w:w="1440"/>
        <w:gridCol w:w="11001"/>
      </w:tblGrid>
      <w:tr w:rsidR="00691AFF">
        <w:trPr>
          <w:trHeight w:val="1440"/>
        </w:trPr>
        <w:tc>
          <w:tcPr>
            <w:tcW w:w="1440" w:type="dxa"/>
            <w:tcBorders>
              <w:right w:val="single" w:sz="4" w:space="0" w:color="FFFFFF"/>
            </w:tcBorders>
            <w:shd w:val="clear" w:color="auto" w:fill="943734"/>
          </w:tcPr>
          <w:p w:rsidR="00691AFF" w:rsidRDefault="00691AFF"/>
        </w:tc>
        <w:tc>
          <w:tcPr>
            <w:tcW w:w="11001" w:type="dxa"/>
            <w:tcBorders>
              <w:left w:val="single" w:sz="4" w:space="0" w:color="FFFFFF"/>
            </w:tcBorders>
            <w:shd w:val="clear" w:color="auto" w:fill="943734"/>
            <w:vAlign w:val="bottom"/>
          </w:tcPr>
          <w:p w:rsidR="00691AFF" w:rsidRDefault="003C4EF4">
            <w:pPr>
              <w:pBdr>
                <w:top w:val="nil"/>
                <w:left w:val="nil"/>
                <w:bottom w:val="nil"/>
                <w:right w:val="nil"/>
                <w:between w:val="nil"/>
              </w:pBdr>
              <w:rPr>
                <w:rFonts w:ascii="Century Gothic" w:eastAsia="Century Gothic" w:hAnsi="Century Gothic" w:cs="Century Gothic"/>
                <w:color w:val="76923C"/>
                <w:sz w:val="28"/>
                <w:szCs w:val="28"/>
              </w:rPr>
            </w:pPr>
            <w:r>
              <w:rPr>
                <w:rFonts w:ascii="Century Gothic" w:eastAsia="Century Gothic" w:hAnsi="Century Gothic" w:cs="Century Gothic"/>
                <w:color w:val="76923C"/>
                <w:sz w:val="28"/>
                <w:szCs w:val="28"/>
              </w:rPr>
              <w:t>“Everything Basketball” Website</w:t>
            </w:r>
          </w:p>
        </w:tc>
      </w:tr>
      <w:tr w:rsidR="00691AFF">
        <w:trPr>
          <w:trHeight w:val="2880"/>
        </w:trPr>
        <w:tc>
          <w:tcPr>
            <w:tcW w:w="1440" w:type="dxa"/>
            <w:tcBorders>
              <w:right w:val="single" w:sz="4" w:space="0" w:color="000000"/>
            </w:tcBorders>
          </w:tcPr>
          <w:p w:rsidR="00691AFF" w:rsidRDefault="00691AFF"/>
        </w:tc>
        <w:tc>
          <w:tcPr>
            <w:tcW w:w="11001" w:type="dxa"/>
            <w:tcBorders>
              <w:left w:val="single" w:sz="4" w:space="0" w:color="000000"/>
            </w:tcBorders>
            <w:vAlign w:val="center"/>
          </w:tcPr>
          <w:p w:rsidR="00691AFF" w:rsidRDefault="003C4EF4">
            <w:pPr>
              <w:pBdr>
                <w:top w:val="nil"/>
                <w:left w:val="nil"/>
                <w:bottom w:val="nil"/>
                <w:right w:val="nil"/>
                <w:between w:val="nil"/>
              </w:pBdr>
              <w:rPr>
                <w:rFonts w:ascii="Century Gothic" w:eastAsia="Century Gothic" w:hAnsi="Century Gothic" w:cs="Century Gothic"/>
                <w:color w:val="76923C"/>
                <w:sz w:val="22"/>
                <w:szCs w:val="22"/>
              </w:rPr>
            </w:pPr>
            <w:r>
              <w:rPr>
                <w:rFonts w:ascii="Century Gothic" w:eastAsia="Century Gothic" w:hAnsi="Century Gothic" w:cs="Century Gothic"/>
                <w:color w:val="76923C"/>
                <w:sz w:val="22"/>
                <w:szCs w:val="22"/>
              </w:rPr>
              <w:t>[Version 1.0]</w:t>
            </w:r>
            <w:r>
              <w:rPr>
                <w:noProof/>
              </w:rPr>
              <w:drawing>
                <wp:anchor distT="0" distB="0" distL="114300" distR="114300" simplePos="0" relativeHeight="251658240" behindDoc="0" locked="0" layoutInCell="1" hidden="0" allowOverlap="1">
                  <wp:simplePos x="0" y="0"/>
                  <wp:positionH relativeFrom="column">
                    <wp:posOffset>4244975</wp:posOffset>
                  </wp:positionH>
                  <wp:positionV relativeFrom="paragraph">
                    <wp:posOffset>-1490344</wp:posOffset>
                  </wp:positionV>
                  <wp:extent cx="2366010" cy="1314450"/>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66010" cy="1314450"/>
                          </a:xfrm>
                          <a:prstGeom prst="rect">
                            <a:avLst/>
                          </a:prstGeom>
                          <a:ln/>
                        </pic:spPr>
                      </pic:pic>
                    </a:graphicData>
                  </a:graphic>
                </wp:anchor>
              </w:drawing>
            </w:r>
          </w:p>
          <w:p w:rsidR="00691AFF" w:rsidRDefault="003C4EF4">
            <w:pPr>
              <w:pBdr>
                <w:top w:val="nil"/>
                <w:left w:val="nil"/>
                <w:bottom w:val="nil"/>
                <w:right w:val="nil"/>
                <w:between w:val="nil"/>
              </w:pBdr>
              <w:rPr>
                <w:rFonts w:ascii="Century Gothic" w:eastAsia="Century Gothic" w:hAnsi="Century Gothic" w:cs="Century Gothic"/>
                <w:color w:val="76923C"/>
                <w:sz w:val="22"/>
                <w:szCs w:val="22"/>
              </w:rPr>
            </w:pPr>
            <w:r>
              <w:rPr>
                <w:rFonts w:ascii="Century Gothic" w:eastAsia="Century Gothic" w:hAnsi="Century Gothic" w:cs="Century Gothic"/>
                <w:color w:val="76923C"/>
                <w:sz w:val="22"/>
                <w:szCs w:val="22"/>
              </w:rPr>
              <w:t>Austin Guzzetti-Ouellette, Kyle Stewart, Eduardo Carey</w:t>
            </w:r>
          </w:p>
          <w:p w:rsidR="00691AFF" w:rsidRDefault="00691AFF">
            <w:pPr>
              <w:pBdr>
                <w:top w:val="nil"/>
                <w:left w:val="nil"/>
                <w:bottom w:val="nil"/>
                <w:right w:val="nil"/>
                <w:between w:val="nil"/>
              </w:pBdr>
              <w:rPr>
                <w:rFonts w:ascii="Century Gothic" w:eastAsia="Century Gothic" w:hAnsi="Century Gothic" w:cs="Century Gothic"/>
                <w:color w:val="76923C"/>
                <w:sz w:val="22"/>
                <w:szCs w:val="22"/>
              </w:rPr>
            </w:pPr>
            <w:bookmarkStart w:id="0" w:name="_heading=h.gjdgxs" w:colFirst="0" w:colLast="0"/>
            <w:bookmarkEnd w:id="0"/>
          </w:p>
        </w:tc>
      </w:tr>
    </w:tbl>
    <w:p w:rsidR="00691AFF" w:rsidRDefault="00691AFF"/>
    <w:tbl>
      <w:tblPr>
        <w:tblStyle w:val="a0"/>
        <w:tblW w:w="9576" w:type="dxa"/>
        <w:tblLayout w:type="fixed"/>
        <w:tblLook w:val="0400" w:firstRow="0" w:lastRow="0" w:firstColumn="0" w:lastColumn="0" w:noHBand="0" w:noVBand="1"/>
      </w:tblPr>
      <w:tblGrid>
        <w:gridCol w:w="9576"/>
      </w:tblGrid>
      <w:tr w:rsidR="00691AFF">
        <w:tc>
          <w:tcPr>
            <w:tcW w:w="9576" w:type="dxa"/>
          </w:tcPr>
          <w:p w:rsidR="00691AFF" w:rsidRDefault="003C4EF4">
            <w:pPr>
              <w:pBdr>
                <w:top w:val="nil"/>
                <w:left w:val="nil"/>
                <w:bottom w:val="nil"/>
                <w:right w:val="nil"/>
                <w:between w:val="nil"/>
              </w:pBdr>
              <w:rPr>
                <w:rFonts w:ascii="Century Gothic" w:eastAsia="Century Gothic" w:hAnsi="Century Gothic" w:cs="Century Gothic"/>
                <w:b/>
                <w:smallCaps/>
                <w:color w:val="000000"/>
                <w:sz w:val="72"/>
                <w:szCs w:val="72"/>
              </w:rPr>
            </w:pPr>
            <w:r>
              <w:rPr>
                <w:noProof/>
              </w:rPr>
              <w:drawing>
                <wp:anchor distT="114300" distB="114300" distL="114300" distR="114300" simplePos="0" relativeHeight="251659264" behindDoc="0" locked="0" layoutInCell="1" hidden="0" allowOverlap="1">
                  <wp:simplePos x="0" y="0"/>
                  <wp:positionH relativeFrom="column">
                    <wp:posOffset>590550</wp:posOffset>
                  </wp:positionH>
                  <wp:positionV relativeFrom="paragraph">
                    <wp:posOffset>747731</wp:posOffset>
                  </wp:positionV>
                  <wp:extent cx="4762500" cy="2676525"/>
                  <wp:effectExtent l="0" t="0" r="0" b="0"/>
                  <wp:wrapSquare wrapText="bothSides" distT="114300" distB="114300" distL="114300" distR="114300"/>
                  <wp:docPr id="8"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9"/>
                          <a:srcRect/>
                          <a:stretch>
                            <a:fillRect/>
                          </a:stretch>
                        </pic:blipFill>
                        <pic:spPr>
                          <a:xfrm>
                            <a:off x="0" y="0"/>
                            <a:ext cx="4762500" cy="2676525"/>
                          </a:xfrm>
                          <a:prstGeom prst="rect">
                            <a:avLst/>
                          </a:prstGeom>
                          <a:ln/>
                        </pic:spPr>
                      </pic:pic>
                    </a:graphicData>
                  </a:graphic>
                </wp:anchor>
              </w:drawing>
            </w:r>
          </w:p>
        </w:tc>
      </w:tr>
      <w:tr w:rsidR="00691AFF">
        <w:tc>
          <w:tcPr>
            <w:tcW w:w="9576" w:type="dxa"/>
          </w:tcPr>
          <w:p w:rsidR="00691AFF" w:rsidRDefault="00691AFF">
            <w:pPr>
              <w:pBdr>
                <w:top w:val="nil"/>
                <w:left w:val="nil"/>
                <w:bottom w:val="nil"/>
                <w:right w:val="nil"/>
                <w:between w:val="nil"/>
              </w:pBdr>
              <w:rPr>
                <w:rFonts w:ascii="Century Gothic" w:eastAsia="Century Gothic" w:hAnsi="Century Gothic" w:cs="Century Gothic"/>
                <w:color w:val="808080"/>
                <w:sz w:val="22"/>
                <w:szCs w:val="22"/>
              </w:rPr>
            </w:pPr>
          </w:p>
        </w:tc>
      </w:tr>
    </w:tbl>
    <w:p w:rsidR="00691AFF" w:rsidRDefault="00691AFF">
      <w:pPr>
        <w:jc w:val="center"/>
      </w:pPr>
    </w:p>
    <w:p w:rsidR="00691AFF" w:rsidRDefault="00691AFF">
      <w:pPr>
        <w:spacing w:after="200" w:line="276" w:lineRule="auto"/>
      </w:pPr>
      <w:bookmarkStart w:id="1" w:name="_GoBack"/>
      <w:bookmarkEnd w:id="1"/>
    </w:p>
    <w:p w:rsidR="00691AFF" w:rsidRDefault="00691AFF">
      <w:pPr>
        <w:spacing w:after="200" w:line="276" w:lineRule="auto"/>
      </w:pPr>
    </w:p>
    <w:p w:rsidR="00691AFF" w:rsidRDefault="00691AFF">
      <w:pPr>
        <w:spacing w:after="200" w:line="276" w:lineRule="auto"/>
      </w:pPr>
    </w:p>
    <w:p w:rsidR="00691AFF" w:rsidRDefault="003C4EF4">
      <w:pPr>
        <w:spacing w:after="200" w:line="276" w:lineRule="auto"/>
      </w:pPr>
      <w:r>
        <w:rPr>
          <w:rFonts w:ascii="Century Gothic" w:eastAsia="Century Gothic" w:hAnsi="Century Gothic" w:cs="Century Gothic"/>
          <w:color w:val="17365D"/>
          <w:sz w:val="52"/>
          <w:szCs w:val="52"/>
        </w:rPr>
        <w:lastRenderedPageBreak/>
        <w:t>“Everything Basketball” Website User Manual</w:t>
      </w:r>
      <w:r>
        <w:t xml:space="preserve"> </w:t>
      </w:r>
    </w:p>
    <w:p w:rsidR="00691AFF" w:rsidRDefault="00691AFF">
      <w:pPr>
        <w:spacing w:after="200" w:line="276" w:lineRule="auto"/>
      </w:pPr>
    </w:p>
    <w:p w:rsidR="00691AFF" w:rsidRDefault="003C4EF4">
      <w:pPr>
        <w:pStyle w:val="Heading3"/>
      </w:pPr>
      <w:r>
        <w:t>Revision History</w:t>
      </w:r>
    </w:p>
    <w:p w:rsidR="00691AFF" w:rsidRDefault="00691AFF"/>
    <w:tbl>
      <w:tblPr>
        <w:tblStyle w:val="a1"/>
        <w:tblW w:w="90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10"/>
        <w:gridCol w:w="1293"/>
        <w:gridCol w:w="6625"/>
        <w:gridCol w:w="31"/>
      </w:tblGrid>
      <w:tr w:rsidR="00691AFF">
        <w:tc>
          <w:tcPr>
            <w:tcW w:w="1110" w:type="dxa"/>
            <w:shd w:val="clear" w:color="auto" w:fill="CCCCCC"/>
          </w:tcPr>
          <w:p w:rsidR="00691AFF" w:rsidRDefault="003C4EF4">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Version</w:t>
            </w:r>
          </w:p>
        </w:tc>
        <w:tc>
          <w:tcPr>
            <w:tcW w:w="1293" w:type="dxa"/>
            <w:shd w:val="clear" w:color="auto" w:fill="CCCCCC"/>
          </w:tcPr>
          <w:p w:rsidR="00691AFF" w:rsidRDefault="003C4EF4">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Date</w:t>
            </w:r>
          </w:p>
        </w:tc>
        <w:tc>
          <w:tcPr>
            <w:tcW w:w="6656" w:type="dxa"/>
            <w:gridSpan w:val="2"/>
            <w:shd w:val="clear" w:color="auto" w:fill="CCCCCC"/>
          </w:tcPr>
          <w:p w:rsidR="00691AFF" w:rsidRDefault="003C4EF4">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Revision Description</w:t>
            </w:r>
          </w:p>
        </w:tc>
      </w:tr>
      <w:tr w:rsidR="00691AFF">
        <w:trPr>
          <w:gridAfter w:val="1"/>
          <w:wAfter w:w="31" w:type="dxa"/>
        </w:trPr>
        <w:tc>
          <w:tcPr>
            <w:tcW w:w="1110" w:type="dxa"/>
          </w:tcPr>
          <w:p w:rsidR="00691AFF" w:rsidRDefault="003C4EF4">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1.0</w:t>
            </w:r>
          </w:p>
        </w:tc>
        <w:tc>
          <w:tcPr>
            <w:tcW w:w="1293" w:type="dxa"/>
          </w:tcPr>
          <w:p w:rsidR="00691AFF" w:rsidRDefault="003C4EF4">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9/13/22</w:t>
            </w:r>
          </w:p>
        </w:tc>
        <w:tc>
          <w:tcPr>
            <w:tcW w:w="6625" w:type="dxa"/>
          </w:tcPr>
          <w:p w:rsidR="00691AFF" w:rsidRDefault="00691AFF">
            <w:pPr>
              <w:pBdr>
                <w:top w:val="nil"/>
                <w:left w:val="nil"/>
                <w:bottom w:val="nil"/>
                <w:right w:val="nil"/>
                <w:between w:val="nil"/>
              </w:pBdr>
              <w:rPr>
                <w:rFonts w:ascii="Century Gothic" w:eastAsia="Century Gothic" w:hAnsi="Century Gothic" w:cs="Century Gothic"/>
                <w:color w:val="000000"/>
                <w:sz w:val="22"/>
                <w:szCs w:val="22"/>
              </w:rPr>
            </w:pPr>
          </w:p>
        </w:tc>
      </w:tr>
      <w:tr w:rsidR="00691AFF">
        <w:trPr>
          <w:gridAfter w:val="1"/>
          <w:wAfter w:w="31" w:type="dxa"/>
        </w:trPr>
        <w:tc>
          <w:tcPr>
            <w:tcW w:w="1110" w:type="dxa"/>
          </w:tcPr>
          <w:p w:rsidR="00691AFF" w:rsidRDefault="00691AFF">
            <w:pPr>
              <w:pBdr>
                <w:top w:val="nil"/>
                <w:left w:val="nil"/>
                <w:bottom w:val="nil"/>
                <w:right w:val="nil"/>
                <w:between w:val="nil"/>
              </w:pBdr>
              <w:rPr>
                <w:rFonts w:ascii="Century Gothic" w:eastAsia="Century Gothic" w:hAnsi="Century Gothic" w:cs="Century Gothic"/>
                <w:color w:val="000000"/>
                <w:sz w:val="22"/>
                <w:szCs w:val="22"/>
              </w:rPr>
            </w:pPr>
          </w:p>
        </w:tc>
        <w:tc>
          <w:tcPr>
            <w:tcW w:w="1293" w:type="dxa"/>
          </w:tcPr>
          <w:p w:rsidR="00691AFF" w:rsidRDefault="00691AFF">
            <w:pPr>
              <w:pBdr>
                <w:top w:val="nil"/>
                <w:left w:val="nil"/>
                <w:bottom w:val="nil"/>
                <w:right w:val="nil"/>
                <w:between w:val="nil"/>
              </w:pBdr>
              <w:rPr>
                <w:rFonts w:ascii="Century Gothic" w:eastAsia="Century Gothic" w:hAnsi="Century Gothic" w:cs="Century Gothic"/>
                <w:color w:val="000000"/>
                <w:sz w:val="22"/>
                <w:szCs w:val="22"/>
              </w:rPr>
            </w:pPr>
          </w:p>
        </w:tc>
        <w:tc>
          <w:tcPr>
            <w:tcW w:w="6625" w:type="dxa"/>
          </w:tcPr>
          <w:p w:rsidR="00691AFF" w:rsidRDefault="00691AFF">
            <w:pPr>
              <w:pBdr>
                <w:top w:val="nil"/>
                <w:left w:val="nil"/>
                <w:bottom w:val="nil"/>
                <w:right w:val="nil"/>
                <w:between w:val="nil"/>
              </w:pBdr>
              <w:rPr>
                <w:rFonts w:ascii="Century Gothic" w:eastAsia="Century Gothic" w:hAnsi="Century Gothic" w:cs="Century Gothic"/>
                <w:color w:val="000000"/>
                <w:sz w:val="22"/>
                <w:szCs w:val="22"/>
              </w:rPr>
            </w:pPr>
          </w:p>
        </w:tc>
      </w:tr>
      <w:tr w:rsidR="00691AFF">
        <w:trPr>
          <w:gridAfter w:val="1"/>
          <w:wAfter w:w="31" w:type="dxa"/>
        </w:trPr>
        <w:tc>
          <w:tcPr>
            <w:tcW w:w="1110" w:type="dxa"/>
          </w:tcPr>
          <w:p w:rsidR="00691AFF" w:rsidRDefault="00691AFF">
            <w:pPr>
              <w:pBdr>
                <w:top w:val="nil"/>
                <w:left w:val="nil"/>
                <w:bottom w:val="nil"/>
                <w:right w:val="nil"/>
                <w:between w:val="nil"/>
              </w:pBdr>
              <w:rPr>
                <w:rFonts w:ascii="Century Gothic" w:eastAsia="Century Gothic" w:hAnsi="Century Gothic" w:cs="Century Gothic"/>
                <w:color w:val="000000"/>
                <w:sz w:val="22"/>
                <w:szCs w:val="22"/>
              </w:rPr>
            </w:pPr>
          </w:p>
        </w:tc>
        <w:tc>
          <w:tcPr>
            <w:tcW w:w="1293" w:type="dxa"/>
          </w:tcPr>
          <w:p w:rsidR="00691AFF" w:rsidRDefault="00691AFF">
            <w:pPr>
              <w:pBdr>
                <w:top w:val="nil"/>
                <w:left w:val="nil"/>
                <w:bottom w:val="nil"/>
                <w:right w:val="nil"/>
                <w:between w:val="nil"/>
              </w:pBdr>
              <w:rPr>
                <w:rFonts w:ascii="Century Gothic" w:eastAsia="Century Gothic" w:hAnsi="Century Gothic" w:cs="Century Gothic"/>
                <w:color w:val="000000"/>
                <w:sz w:val="22"/>
                <w:szCs w:val="22"/>
              </w:rPr>
            </w:pPr>
          </w:p>
        </w:tc>
        <w:tc>
          <w:tcPr>
            <w:tcW w:w="6625" w:type="dxa"/>
          </w:tcPr>
          <w:p w:rsidR="00691AFF" w:rsidRDefault="00691AFF">
            <w:pPr>
              <w:pBdr>
                <w:top w:val="nil"/>
                <w:left w:val="nil"/>
                <w:bottom w:val="nil"/>
                <w:right w:val="nil"/>
                <w:between w:val="nil"/>
              </w:pBdr>
              <w:rPr>
                <w:rFonts w:ascii="Century Gothic" w:eastAsia="Century Gothic" w:hAnsi="Century Gothic" w:cs="Century Gothic"/>
                <w:color w:val="000000"/>
                <w:sz w:val="22"/>
                <w:szCs w:val="22"/>
              </w:rPr>
            </w:pPr>
          </w:p>
        </w:tc>
      </w:tr>
    </w:tbl>
    <w:p w:rsidR="00691AFF" w:rsidRDefault="00691AFF">
      <w:pPr>
        <w:sectPr w:rsidR="00691AFF">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pPr>
    </w:p>
    <w:p w:rsidR="00691AFF" w:rsidRDefault="003C4EF4">
      <w:pPr>
        <w:pStyle w:val="Heading1"/>
        <w:ind w:hanging="360"/>
      </w:pPr>
      <w:r>
        <w:lastRenderedPageBreak/>
        <w:t>Table of Contents</w:t>
      </w:r>
    </w:p>
    <w:p w:rsidR="00691AFF" w:rsidRDefault="003C4EF4">
      <w:pPr>
        <w:pStyle w:val="Heading1"/>
        <w:numPr>
          <w:ilvl w:val="0"/>
          <w:numId w:val="1"/>
        </w:numPr>
      </w:pPr>
      <w:bookmarkStart w:id="2" w:name="bookmark=id.30j0zll" w:colFirst="0" w:colLast="0"/>
      <w:bookmarkEnd w:id="2"/>
      <w:r>
        <w:t xml:space="preserve">Introduction </w:t>
      </w:r>
    </w:p>
    <w:p w:rsidR="00691AFF" w:rsidRDefault="003C4EF4">
      <w:pPr>
        <w:pStyle w:val="Heading2"/>
        <w:ind w:left="1440"/>
      </w:pPr>
      <w:r>
        <w:t xml:space="preserve">Purpose </w:t>
      </w:r>
    </w:p>
    <w:p w:rsidR="00691AFF" w:rsidRDefault="003C4EF4">
      <w:pPr>
        <w:pStyle w:val="Heading2"/>
        <w:ind w:left="1440"/>
      </w:pPr>
      <w:r>
        <w:t xml:space="preserve">Related Documents </w:t>
      </w:r>
    </w:p>
    <w:p w:rsidR="00691AFF" w:rsidRDefault="003C4EF4">
      <w:pPr>
        <w:pStyle w:val="Heading2"/>
        <w:ind w:left="1440"/>
      </w:pPr>
      <w:r>
        <w:t>Problem Reporting Instructions</w:t>
      </w:r>
    </w:p>
    <w:p w:rsidR="00691AFF" w:rsidRDefault="003C4EF4">
      <w:pPr>
        <w:pStyle w:val="Heading1"/>
        <w:numPr>
          <w:ilvl w:val="0"/>
          <w:numId w:val="1"/>
        </w:numPr>
      </w:pPr>
      <w:bookmarkStart w:id="3" w:name="bookmark=id.1fob9te" w:colFirst="0" w:colLast="0"/>
      <w:bookmarkEnd w:id="3"/>
      <w:r>
        <w:t>Overview</w:t>
      </w:r>
    </w:p>
    <w:p w:rsidR="00691AFF" w:rsidRDefault="003C4EF4">
      <w:pPr>
        <w:pStyle w:val="Heading2"/>
        <w:ind w:left="1440"/>
      </w:pPr>
      <w:r>
        <w:t xml:space="preserve">Functional Description </w:t>
      </w:r>
    </w:p>
    <w:p w:rsidR="00691AFF" w:rsidRDefault="003C4EF4">
      <w:pPr>
        <w:pStyle w:val="Heading1"/>
        <w:numPr>
          <w:ilvl w:val="0"/>
          <w:numId w:val="1"/>
        </w:numPr>
      </w:pPr>
      <w:bookmarkStart w:id="4" w:name="bookmark=id.3znysh7" w:colFirst="0" w:colLast="0"/>
      <w:bookmarkEnd w:id="4"/>
      <w:r>
        <w:t xml:space="preserve">References Section </w:t>
      </w:r>
    </w:p>
    <w:p w:rsidR="00691AFF" w:rsidRDefault="003C4EF4">
      <w:pPr>
        <w:pStyle w:val="Heading2"/>
        <w:ind w:left="1440"/>
      </w:pPr>
      <w:r>
        <w:t xml:space="preserve">Error messages and causes </w:t>
      </w:r>
    </w:p>
    <w:p w:rsidR="00691AFF" w:rsidRDefault="003C4EF4">
      <w:pPr>
        <w:pStyle w:val="Heading2"/>
        <w:ind w:left="1440"/>
      </w:pPr>
      <w:r>
        <w:t>Cross references to other operations</w:t>
      </w:r>
    </w:p>
    <w:p w:rsidR="00691AFF" w:rsidRDefault="003C4EF4">
      <w:pPr>
        <w:pStyle w:val="Heading2"/>
      </w:pPr>
      <w:bookmarkStart w:id="5" w:name="bookmark=id.2et92p0" w:colFirst="0" w:colLast="0"/>
      <w:bookmarkEnd w:id="5"/>
      <w:r>
        <w:t xml:space="preserve">Appendix A - Glossary </w:t>
      </w:r>
    </w:p>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691AFF"/>
    <w:p w:rsidR="00691AFF" w:rsidRDefault="003C4EF4">
      <w:pPr>
        <w:pStyle w:val="Heading1"/>
        <w:numPr>
          <w:ilvl w:val="0"/>
          <w:numId w:val="2"/>
        </w:numPr>
        <w:ind w:left="0"/>
      </w:pPr>
      <w:r>
        <w:t xml:space="preserve">Introduction </w:t>
      </w:r>
    </w:p>
    <w:p w:rsidR="00691AFF" w:rsidRDefault="00691AFF">
      <w:pPr>
        <w:pBdr>
          <w:top w:val="nil"/>
          <w:left w:val="nil"/>
          <w:bottom w:val="nil"/>
          <w:right w:val="nil"/>
          <w:between w:val="nil"/>
        </w:pBdr>
        <w:rPr>
          <w:rFonts w:ascii="Century Gothic" w:eastAsia="Century Gothic" w:hAnsi="Century Gothic" w:cs="Century Gothic"/>
          <w:sz w:val="22"/>
          <w:szCs w:val="22"/>
        </w:rPr>
      </w:pPr>
    </w:p>
    <w:p w:rsidR="00691AFF" w:rsidRDefault="003C4EF4">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Everything Basketball is a website that provides information on everything that you could possibly know about the game of basketball. Each page of the website is designed to present information to the user in an easy to understand fashion. This user guide is for users who want to understand how the website works. This website was created using a software called “Visual Studio Code”.</w:t>
      </w:r>
    </w:p>
    <w:p w:rsidR="00691AFF" w:rsidRDefault="00691AFF">
      <w:pPr>
        <w:pBdr>
          <w:top w:val="nil"/>
          <w:left w:val="nil"/>
          <w:bottom w:val="nil"/>
          <w:right w:val="nil"/>
          <w:between w:val="nil"/>
        </w:pBdr>
        <w:rPr>
          <w:rFonts w:ascii="Century Gothic" w:eastAsia="Century Gothic" w:hAnsi="Century Gothic" w:cs="Century Gothic"/>
          <w:sz w:val="22"/>
          <w:szCs w:val="22"/>
        </w:rPr>
      </w:pPr>
    </w:p>
    <w:p w:rsidR="00691AFF" w:rsidRDefault="003C4EF4">
      <w:pPr>
        <w:pStyle w:val="Heading2"/>
      </w:pPr>
      <w:r>
        <w:t xml:space="preserve">Purpose </w:t>
      </w:r>
    </w:p>
    <w:p w:rsidR="00691AFF" w:rsidRDefault="00691AFF">
      <w:pPr>
        <w:pBdr>
          <w:top w:val="nil"/>
          <w:left w:val="nil"/>
          <w:bottom w:val="nil"/>
          <w:right w:val="nil"/>
          <w:between w:val="nil"/>
        </w:pBdr>
        <w:rPr>
          <w:rFonts w:ascii="Century Gothic" w:eastAsia="Century Gothic" w:hAnsi="Century Gothic" w:cs="Century Gothic"/>
          <w:sz w:val="22"/>
          <w:szCs w:val="22"/>
        </w:rPr>
      </w:pPr>
    </w:p>
    <w:p w:rsidR="00691AFF" w:rsidRDefault="003C4EF4">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The purpose of this document is to provide users with information about how the site will function. The content in the following pages will include information like how to navigate through the site, how the pages of the site will be structured, and how the information will be displayed on the website. This document will also include updates on what changes were made to the site. That way the user can see what was changed and when it was changed. </w:t>
      </w:r>
    </w:p>
    <w:p w:rsidR="00691AFF" w:rsidRDefault="00691AFF">
      <w:pPr>
        <w:pBdr>
          <w:top w:val="nil"/>
          <w:left w:val="nil"/>
          <w:bottom w:val="nil"/>
          <w:right w:val="nil"/>
          <w:between w:val="nil"/>
        </w:pBdr>
        <w:rPr>
          <w:rFonts w:ascii="Century Gothic" w:eastAsia="Century Gothic" w:hAnsi="Century Gothic" w:cs="Century Gothic"/>
          <w:color w:val="000000"/>
          <w:sz w:val="22"/>
          <w:szCs w:val="22"/>
        </w:rPr>
      </w:pPr>
    </w:p>
    <w:p w:rsidR="00691AFF" w:rsidRDefault="003C4EF4">
      <w:pPr>
        <w:pStyle w:val="Heading2"/>
      </w:pPr>
      <w:r>
        <w:t xml:space="preserve">Related Documents </w:t>
      </w:r>
    </w:p>
    <w:p w:rsidR="00691AFF" w:rsidRDefault="00691AFF">
      <w:pPr>
        <w:pBdr>
          <w:top w:val="nil"/>
          <w:left w:val="nil"/>
          <w:bottom w:val="nil"/>
          <w:right w:val="nil"/>
          <w:between w:val="nil"/>
        </w:pBdr>
        <w:rPr>
          <w:rFonts w:ascii="Century Gothic" w:eastAsia="Century Gothic" w:hAnsi="Century Gothic" w:cs="Century Gothic"/>
          <w:sz w:val="22"/>
          <w:szCs w:val="22"/>
        </w:rPr>
      </w:pPr>
    </w:p>
    <w:p w:rsidR="00691AFF" w:rsidRDefault="00B63762">
      <w:pPr>
        <w:pBdr>
          <w:top w:val="nil"/>
          <w:left w:val="nil"/>
          <w:bottom w:val="nil"/>
          <w:right w:val="nil"/>
          <w:between w:val="nil"/>
        </w:pBdr>
        <w:rPr>
          <w:rFonts w:ascii="Century Gothic" w:eastAsia="Century Gothic" w:hAnsi="Century Gothic" w:cs="Century Gothic"/>
          <w:sz w:val="22"/>
          <w:szCs w:val="22"/>
        </w:rPr>
      </w:pPr>
      <w:hyperlink r:id="rId16">
        <w:r w:rsidR="003C4EF4">
          <w:rPr>
            <w:rFonts w:ascii="Century Gothic" w:eastAsia="Century Gothic" w:hAnsi="Century Gothic" w:cs="Century Gothic"/>
            <w:color w:val="1155CC"/>
            <w:sz w:val="22"/>
            <w:szCs w:val="22"/>
            <w:u w:val="single"/>
          </w:rPr>
          <w:t>Austin_SrProjProposal.docx</w:t>
        </w:r>
      </w:hyperlink>
    </w:p>
    <w:p w:rsidR="00691AFF" w:rsidRDefault="00B63762">
      <w:pPr>
        <w:pBdr>
          <w:top w:val="nil"/>
          <w:left w:val="nil"/>
          <w:bottom w:val="nil"/>
          <w:right w:val="nil"/>
          <w:between w:val="nil"/>
        </w:pBdr>
        <w:rPr>
          <w:rFonts w:ascii="Century Gothic" w:eastAsia="Century Gothic" w:hAnsi="Century Gothic" w:cs="Century Gothic"/>
          <w:sz w:val="22"/>
          <w:szCs w:val="22"/>
        </w:rPr>
      </w:pPr>
      <w:hyperlink r:id="rId17">
        <w:r w:rsidR="003C4EF4">
          <w:rPr>
            <w:rFonts w:ascii="Century Gothic" w:eastAsia="Century Gothic" w:hAnsi="Century Gothic" w:cs="Century Gothic"/>
            <w:color w:val="1155CC"/>
            <w:sz w:val="22"/>
            <w:szCs w:val="22"/>
            <w:u w:val="single"/>
          </w:rPr>
          <w:t>Austin_swReqTemplate.docx</w:t>
        </w:r>
      </w:hyperlink>
    </w:p>
    <w:p w:rsidR="00691AFF" w:rsidRDefault="00B63762">
      <w:pPr>
        <w:pBdr>
          <w:top w:val="nil"/>
          <w:left w:val="nil"/>
          <w:bottom w:val="nil"/>
          <w:right w:val="nil"/>
          <w:between w:val="nil"/>
        </w:pBdr>
        <w:rPr>
          <w:rFonts w:ascii="Century Gothic" w:eastAsia="Century Gothic" w:hAnsi="Century Gothic" w:cs="Century Gothic"/>
          <w:sz w:val="22"/>
          <w:szCs w:val="22"/>
        </w:rPr>
      </w:pPr>
      <w:hyperlink r:id="rId18">
        <w:r w:rsidR="003C4EF4">
          <w:rPr>
            <w:rFonts w:ascii="Century Gothic" w:eastAsia="Century Gothic" w:hAnsi="Century Gothic" w:cs="Century Gothic"/>
            <w:color w:val="1155CC"/>
            <w:sz w:val="22"/>
            <w:szCs w:val="22"/>
            <w:u w:val="single"/>
          </w:rPr>
          <w:t>Austin_swDesTemplate.docx</w:t>
        </w:r>
      </w:hyperlink>
    </w:p>
    <w:p w:rsidR="00691AFF" w:rsidRDefault="00691AFF">
      <w:pPr>
        <w:pBdr>
          <w:top w:val="nil"/>
          <w:left w:val="nil"/>
          <w:bottom w:val="nil"/>
          <w:right w:val="nil"/>
          <w:between w:val="nil"/>
        </w:pBdr>
        <w:rPr>
          <w:rFonts w:ascii="Century Gothic" w:eastAsia="Century Gothic" w:hAnsi="Century Gothic" w:cs="Century Gothic"/>
          <w:sz w:val="22"/>
          <w:szCs w:val="22"/>
        </w:rPr>
      </w:pPr>
    </w:p>
    <w:p w:rsidR="00691AFF" w:rsidRDefault="003C4EF4">
      <w:pPr>
        <w:pStyle w:val="Heading2"/>
      </w:pPr>
      <w:r>
        <w:t>Problem Reporting Instructions</w:t>
      </w:r>
    </w:p>
    <w:p w:rsidR="00691AFF" w:rsidRDefault="003C4EF4">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If a user runs into an issue with the website, they shall contact me by using my personal email address to describe the problem.</w:t>
      </w:r>
    </w:p>
    <w:p w:rsidR="00691AFF" w:rsidRDefault="00691AFF">
      <w:pPr>
        <w:pBdr>
          <w:top w:val="nil"/>
          <w:left w:val="nil"/>
          <w:bottom w:val="nil"/>
          <w:right w:val="nil"/>
          <w:between w:val="nil"/>
        </w:pBdr>
        <w:rPr>
          <w:rFonts w:ascii="Century Gothic" w:eastAsia="Century Gothic" w:hAnsi="Century Gothic" w:cs="Century Gothic"/>
          <w:sz w:val="22"/>
          <w:szCs w:val="22"/>
        </w:rPr>
      </w:pPr>
    </w:p>
    <w:p w:rsidR="00691AFF" w:rsidRDefault="003C4EF4">
      <w:pPr>
        <w:pStyle w:val="Heading1"/>
        <w:numPr>
          <w:ilvl w:val="0"/>
          <w:numId w:val="2"/>
        </w:numPr>
        <w:ind w:left="0"/>
      </w:pPr>
      <w:r>
        <w:t>Functional Description</w:t>
      </w:r>
    </w:p>
    <w:p w:rsidR="00691AFF" w:rsidRDefault="003C4EF4">
      <w:pPr>
        <w:pStyle w:val="Heading2"/>
      </w:pPr>
      <w:r>
        <w:t xml:space="preserve">Functional Description </w:t>
      </w:r>
    </w:p>
    <w:p w:rsidR="00691AFF" w:rsidRDefault="00691AFF"/>
    <w:p w:rsidR="00691AFF" w:rsidRDefault="003C4EF4">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Light theme and dark theme: Users will be able to select a light theme or dark theme for the website. Light theme will be the default theme that is selected, however users will be able to change the theme if they so wish.</w:t>
      </w:r>
    </w:p>
    <w:p w:rsidR="00691AFF" w:rsidRDefault="00691AFF">
      <w:pPr>
        <w:pBdr>
          <w:top w:val="nil"/>
          <w:left w:val="nil"/>
          <w:bottom w:val="nil"/>
          <w:right w:val="nil"/>
          <w:between w:val="nil"/>
        </w:pBdr>
        <w:rPr>
          <w:rFonts w:ascii="Century Gothic" w:eastAsia="Century Gothic" w:hAnsi="Century Gothic" w:cs="Century Gothic"/>
          <w:sz w:val="22"/>
          <w:szCs w:val="22"/>
        </w:rPr>
      </w:pPr>
    </w:p>
    <w:p w:rsidR="00691AFF" w:rsidRDefault="003C4EF4">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Videos &amp; Articles: Users will be able to interact with videos and articles displayed on the website. The users will be able to pause, play, and toggle captions on the videos that are included in the site. Users will also be able to interact with any articles or other sources of information by opening up the article on the site.</w:t>
      </w:r>
    </w:p>
    <w:p w:rsidR="00691AFF" w:rsidRDefault="00691AFF">
      <w:pPr>
        <w:pBdr>
          <w:top w:val="nil"/>
          <w:left w:val="nil"/>
          <w:bottom w:val="nil"/>
          <w:right w:val="nil"/>
          <w:between w:val="nil"/>
        </w:pBdr>
        <w:rPr>
          <w:rFonts w:ascii="Century Gothic" w:eastAsia="Century Gothic" w:hAnsi="Century Gothic" w:cs="Century Gothic"/>
          <w:sz w:val="22"/>
          <w:szCs w:val="22"/>
        </w:rPr>
      </w:pPr>
    </w:p>
    <w:p w:rsidR="00691AFF" w:rsidRDefault="003C4EF4">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Navigation: Users will be able to have easier access to all of the pages on the website that are located on the homepage. The homepage will give users a “map” or “guide” to all of the pages on the website. If a user wants to look for something specific, they can go to the homepage and they will be able to find all the pages organized. The homepage will have a drop down menu of each decade of the sport and within those selections will be headlines that will provide the user with an understanding of what to expect from that page.</w:t>
      </w:r>
    </w:p>
    <w:p w:rsidR="005E6E59" w:rsidRDefault="005E6E59">
      <w:pPr>
        <w:pBdr>
          <w:top w:val="nil"/>
          <w:left w:val="nil"/>
          <w:bottom w:val="nil"/>
          <w:right w:val="nil"/>
          <w:between w:val="nil"/>
        </w:pBdr>
        <w:rPr>
          <w:rFonts w:ascii="Century Gothic" w:eastAsia="Century Gothic" w:hAnsi="Century Gothic" w:cs="Century Gothic"/>
          <w:sz w:val="22"/>
          <w:szCs w:val="22"/>
        </w:rPr>
      </w:pPr>
    </w:p>
    <w:p w:rsidR="005E6E59" w:rsidRDefault="005E6E59">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How users will use the site: </w:t>
      </w:r>
    </w:p>
    <w:p w:rsidR="003C3D35" w:rsidRDefault="005E6E59" w:rsidP="00A54E71">
      <w:pPr>
        <w:pStyle w:val="ListParagraph"/>
        <w:numPr>
          <w:ilvl w:val="0"/>
          <w:numId w:val="5"/>
        </w:numPr>
        <w:pBdr>
          <w:top w:val="nil"/>
          <w:left w:val="nil"/>
          <w:bottom w:val="nil"/>
          <w:right w:val="nil"/>
          <w:between w:val="nil"/>
        </w:pBdr>
        <w:rPr>
          <w:rFonts w:ascii="Century Gothic" w:eastAsia="Century Gothic" w:hAnsi="Century Gothic" w:cs="Century Gothic"/>
          <w:sz w:val="22"/>
          <w:szCs w:val="22"/>
        </w:rPr>
      </w:pPr>
      <w:r w:rsidRPr="0035750B">
        <w:rPr>
          <w:rFonts w:ascii="Century Gothic" w:eastAsia="Century Gothic" w:hAnsi="Century Gothic" w:cs="Century Gothic"/>
          <w:sz w:val="22"/>
          <w:szCs w:val="22"/>
        </w:rPr>
        <w:t>Dropdown Menu</w:t>
      </w:r>
      <w:r w:rsidR="006F01D2">
        <w:rPr>
          <w:rFonts w:ascii="Century Gothic" w:eastAsia="Century Gothic" w:hAnsi="Century Gothic" w:cs="Century Gothic"/>
          <w:sz w:val="22"/>
          <w:szCs w:val="22"/>
        </w:rPr>
        <w:t xml:space="preserve"> (Navigation)</w:t>
      </w:r>
      <w:r w:rsidRPr="0035750B">
        <w:rPr>
          <w:rFonts w:ascii="Century Gothic" w:eastAsia="Century Gothic" w:hAnsi="Century Gothic" w:cs="Century Gothic"/>
          <w:sz w:val="22"/>
          <w:szCs w:val="22"/>
        </w:rPr>
        <w:t xml:space="preserve">: </w:t>
      </w:r>
      <w:r w:rsidR="0035750B" w:rsidRPr="0035750B">
        <w:rPr>
          <w:rFonts w:ascii="Century Gothic" w:eastAsia="Century Gothic" w:hAnsi="Century Gothic" w:cs="Century Gothic"/>
          <w:sz w:val="22"/>
          <w:szCs w:val="22"/>
        </w:rPr>
        <w:t xml:space="preserve">Drag cursor to hover over any decade. When the cursor hovers over a decade, the cursor will change to a pointer. When the user </w:t>
      </w:r>
      <w:r w:rsidR="006A2A8B" w:rsidRPr="0035750B">
        <w:rPr>
          <w:rFonts w:ascii="Century Gothic" w:eastAsia="Century Gothic" w:hAnsi="Century Gothic" w:cs="Century Gothic"/>
          <w:sz w:val="22"/>
          <w:szCs w:val="22"/>
        </w:rPr>
        <w:t>c</w:t>
      </w:r>
      <w:r w:rsidRPr="0035750B">
        <w:rPr>
          <w:rFonts w:ascii="Century Gothic" w:eastAsia="Century Gothic" w:hAnsi="Century Gothic" w:cs="Century Gothic"/>
          <w:sz w:val="22"/>
          <w:szCs w:val="22"/>
        </w:rPr>
        <w:t>l</w:t>
      </w:r>
      <w:r w:rsidR="006A2A8B" w:rsidRPr="0035750B">
        <w:rPr>
          <w:rFonts w:ascii="Century Gothic" w:eastAsia="Century Gothic" w:hAnsi="Century Gothic" w:cs="Century Gothic"/>
          <w:sz w:val="22"/>
          <w:szCs w:val="22"/>
        </w:rPr>
        <w:t>ick</w:t>
      </w:r>
      <w:r w:rsidR="0035750B" w:rsidRPr="0035750B">
        <w:rPr>
          <w:rFonts w:ascii="Century Gothic" w:eastAsia="Century Gothic" w:hAnsi="Century Gothic" w:cs="Century Gothic"/>
          <w:sz w:val="22"/>
          <w:szCs w:val="22"/>
        </w:rPr>
        <w:t>s</w:t>
      </w:r>
      <w:r w:rsidR="006A2A8B" w:rsidRPr="0035750B">
        <w:rPr>
          <w:rFonts w:ascii="Century Gothic" w:eastAsia="Century Gothic" w:hAnsi="Century Gothic" w:cs="Century Gothic"/>
          <w:sz w:val="22"/>
          <w:szCs w:val="22"/>
        </w:rPr>
        <w:t xml:space="preserve"> on the </w:t>
      </w:r>
      <w:r w:rsidR="0035750B" w:rsidRPr="0035750B">
        <w:rPr>
          <w:rFonts w:ascii="Century Gothic" w:eastAsia="Century Gothic" w:hAnsi="Century Gothic" w:cs="Century Gothic"/>
          <w:sz w:val="22"/>
          <w:szCs w:val="22"/>
        </w:rPr>
        <w:t xml:space="preserve">decade, it will </w:t>
      </w:r>
      <w:r w:rsidR="006A2A8B" w:rsidRPr="0035750B">
        <w:rPr>
          <w:rFonts w:ascii="Century Gothic" w:eastAsia="Century Gothic" w:hAnsi="Century Gothic" w:cs="Century Gothic"/>
          <w:sz w:val="22"/>
          <w:szCs w:val="22"/>
        </w:rPr>
        <w:t xml:space="preserve">trigger a dropdown menu. </w:t>
      </w:r>
      <w:r w:rsidR="0035750B" w:rsidRPr="0035750B">
        <w:rPr>
          <w:rFonts w:ascii="Century Gothic" w:eastAsia="Century Gothic" w:hAnsi="Century Gothic" w:cs="Century Gothic"/>
          <w:sz w:val="22"/>
          <w:szCs w:val="22"/>
        </w:rPr>
        <w:t xml:space="preserve">The dropdown menu will display key points. </w:t>
      </w:r>
      <w:r w:rsidRPr="0035750B">
        <w:rPr>
          <w:rFonts w:ascii="Century Gothic" w:eastAsia="Century Gothic" w:hAnsi="Century Gothic" w:cs="Century Gothic"/>
          <w:sz w:val="22"/>
          <w:szCs w:val="22"/>
        </w:rPr>
        <w:t>Each key poin</w:t>
      </w:r>
      <w:r w:rsidR="006A2A8B" w:rsidRPr="0035750B">
        <w:rPr>
          <w:rFonts w:ascii="Century Gothic" w:eastAsia="Century Gothic" w:hAnsi="Century Gothic" w:cs="Century Gothic"/>
          <w:sz w:val="22"/>
          <w:szCs w:val="22"/>
        </w:rPr>
        <w:t>t is linked to a specific page. C</w:t>
      </w:r>
      <w:r w:rsidR="0035750B">
        <w:rPr>
          <w:rFonts w:ascii="Century Gothic" w:eastAsia="Century Gothic" w:hAnsi="Century Gothic" w:cs="Century Gothic"/>
          <w:sz w:val="22"/>
          <w:szCs w:val="22"/>
        </w:rPr>
        <w:t xml:space="preserve">lick </w:t>
      </w:r>
      <w:r w:rsidR="006A2A8B" w:rsidRPr="0035750B">
        <w:rPr>
          <w:rFonts w:ascii="Century Gothic" w:eastAsia="Century Gothic" w:hAnsi="Century Gothic" w:cs="Century Gothic"/>
          <w:sz w:val="22"/>
          <w:szCs w:val="22"/>
        </w:rPr>
        <w:t xml:space="preserve">on a key point </w:t>
      </w:r>
      <w:r w:rsidR="0035750B">
        <w:rPr>
          <w:rFonts w:ascii="Century Gothic" w:eastAsia="Century Gothic" w:hAnsi="Century Gothic" w:cs="Century Gothic"/>
          <w:sz w:val="22"/>
          <w:szCs w:val="22"/>
        </w:rPr>
        <w:t>to view specific pages about a decade.</w:t>
      </w:r>
    </w:p>
    <w:p w:rsidR="006F01D2" w:rsidRPr="00565AC1" w:rsidRDefault="00565AC1" w:rsidP="00565AC1">
      <w:pPr>
        <w:pBdr>
          <w:top w:val="nil"/>
          <w:left w:val="nil"/>
          <w:bottom w:val="nil"/>
          <w:right w:val="nil"/>
          <w:between w:val="nil"/>
        </w:pBdr>
        <w:rPr>
          <w:rFonts w:ascii="Century Gothic" w:eastAsia="Century Gothic" w:hAnsi="Century Gothic" w:cs="Century Gothic"/>
          <w:sz w:val="22"/>
          <w:szCs w:val="22"/>
        </w:rPr>
      </w:pPr>
      <w:r>
        <w:rPr>
          <w:rFonts w:eastAsia="Century Gothic"/>
          <w:noProof/>
        </w:rPr>
        <w:drawing>
          <wp:inline distT="0" distB="0" distL="0" distR="0" wp14:anchorId="73C3172F" wp14:editId="1E5D4DB4">
            <wp:extent cx="5486400"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orts_history_design_top.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499360"/>
                    </a:xfrm>
                    <a:prstGeom prst="rect">
                      <a:avLst/>
                    </a:prstGeom>
                  </pic:spPr>
                </pic:pic>
              </a:graphicData>
            </a:graphic>
          </wp:inline>
        </w:drawing>
      </w:r>
    </w:p>
    <w:p w:rsidR="00FA63AF" w:rsidRDefault="006F01D2" w:rsidP="00FA63AF">
      <w:pPr>
        <w:pStyle w:val="ListParagraph"/>
        <w:numPr>
          <w:ilvl w:val="0"/>
          <w:numId w:val="5"/>
        </w:num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w:t>
      </w:r>
      <w:r w:rsidR="00FA63AF">
        <w:rPr>
          <w:rFonts w:ascii="Century Gothic" w:eastAsia="Century Gothic" w:hAnsi="Century Gothic" w:cs="Century Gothic"/>
          <w:sz w:val="22"/>
          <w:szCs w:val="22"/>
        </w:rPr>
        <w:t xml:space="preserve">ideos: </w:t>
      </w:r>
      <w:r w:rsidRPr="00FA63AF">
        <w:rPr>
          <w:rFonts w:ascii="Century Gothic" w:eastAsia="Century Gothic" w:hAnsi="Century Gothic" w:cs="Century Gothic"/>
          <w:sz w:val="22"/>
          <w:szCs w:val="22"/>
        </w:rPr>
        <w:t>To play a video, click on the play button.</w:t>
      </w:r>
      <w:r w:rsidR="00FA63AF" w:rsidRPr="00FA63AF">
        <w:rPr>
          <w:rFonts w:ascii="Century Gothic" w:eastAsia="Century Gothic" w:hAnsi="Century Gothic" w:cs="Century Gothic"/>
          <w:sz w:val="22"/>
          <w:szCs w:val="22"/>
        </w:rPr>
        <w:t xml:space="preserve"> To pause the video, either click on the video or press the spacebar.</w:t>
      </w:r>
      <w:r w:rsidRPr="00FA63AF">
        <w:rPr>
          <w:rFonts w:ascii="Century Gothic" w:eastAsia="Century Gothic" w:hAnsi="Century Gothic" w:cs="Century Gothic"/>
          <w:sz w:val="22"/>
          <w:szCs w:val="22"/>
        </w:rPr>
        <w:t xml:space="preserve"> To turn on </w:t>
      </w:r>
      <w:r w:rsidR="00FA63AF" w:rsidRPr="00FA63AF">
        <w:rPr>
          <w:rFonts w:ascii="Century Gothic" w:eastAsia="Century Gothic" w:hAnsi="Century Gothic" w:cs="Century Gothic"/>
          <w:sz w:val="22"/>
          <w:szCs w:val="22"/>
        </w:rPr>
        <w:t xml:space="preserve">or turn off </w:t>
      </w:r>
      <w:r w:rsidRPr="00FA63AF">
        <w:rPr>
          <w:rFonts w:ascii="Century Gothic" w:eastAsia="Century Gothic" w:hAnsi="Century Gothic" w:cs="Century Gothic"/>
          <w:sz w:val="22"/>
          <w:szCs w:val="22"/>
        </w:rPr>
        <w:t>captions, look under the timestamp to the right to find the c</w:t>
      </w:r>
      <w:r w:rsidR="00FA63AF" w:rsidRPr="00FA63AF">
        <w:rPr>
          <w:rFonts w:ascii="Century Gothic" w:eastAsia="Century Gothic" w:hAnsi="Century Gothic" w:cs="Century Gothic"/>
          <w:sz w:val="22"/>
          <w:szCs w:val="22"/>
        </w:rPr>
        <w:t>aptions button and click on it.</w:t>
      </w:r>
    </w:p>
    <w:p w:rsidR="00FA63AF" w:rsidRPr="00565AC1" w:rsidRDefault="00565AC1" w:rsidP="00565AC1">
      <w:pPr>
        <w:pBdr>
          <w:top w:val="nil"/>
          <w:left w:val="nil"/>
          <w:bottom w:val="nil"/>
          <w:right w:val="nil"/>
          <w:between w:val="nil"/>
        </w:pBdr>
        <w:rPr>
          <w:rFonts w:ascii="Century Gothic" w:eastAsia="Century Gothic" w:hAnsi="Century Gothic" w:cs="Century Gothic"/>
          <w:sz w:val="22"/>
          <w:szCs w:val="22"/>
        </w:rPr>
      </w:pPr>
      <w:r>
        <w:rPr>
          <w:rFonts w:eastAsia="Century Gothic"/>
          <w:noProof/>
        </w:rPr>
        <w:drawing>
          <wp:inline distT="0" distB="0" distL="0" distR="0" wp14:anchorId="616B0EE9" wp14:editId="6327F289">
            <wp:extent cx="7087994" cy="322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_to_operate_youtube_video_on_webs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95815" cy="3232538"/>
                    </a:xfrm>
                    <a:prstGeom prst="rect">
                      <a:avLst/>
                    </a:prstGeom>
                  </pic:spPr>
                </pic:pic>
              </a:graphicData>
            </a:graphic>
          </wp:inline>
        </w:drawing>
      </w:r>
    </w:p>
    <w:p w:rsidR="00925BB3" w:rsidRPr="000B153C" w:rsidRDefault="00FA63AF" w:rsidP="000B153C">
      <w:pPr>
        <w:pStyle w:val="ListParagraph"/>
        <w:numPr>
          <w:ilvl w:val="0"/>
          <w:numId w:val="5"/>
        </w:num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Articles: To view the contents of an article, drag the cursor over to the article link and click on it.</w:t>
      </w:r>
      <w:r w:rsidR="00C71D2A">
        <w:rPr>
          <w:rFonts w:ascii="Century Gothic" w:eastAsia="Century Gothic" w:hAnsi="Century Gothic" w:cs="Century Gothic"/>
          <w:sz w:val="22"/>
          <w:szCs w:val="22"/>
        </w:rPr>
        <w:t xml:space="preserve"> Once the article link is clicked, it will open a separate tab to view the contents of the article.</w:t>
      </w:r>
      <w:r w:rsidR="000B153C">
        <w:rPr>
          <w:rFonts w:eastAsia="Century Gothic"/>
          <w:noProof/>
        </w:rPr>
        <w:drawing>
          <wp:inline distT="0" distB="0" distL="0" distR="0">
            <wp:extent cx="8039100" cy="370933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_to_use_article_links_on_website.png"/>
                    <pic:cNvPicPr/>
                  </pic:nvPicPr>
                  <pic:blipFill>
                    <a:blip r:embed="rId21">
                      <a:extLst>
                        <a:ext uri="{28A0092B-C50C-407E-A947-70E740481C1C}">
                          <a14:useLocalDpi xmlns:a14="http://schemas.microsoft.com/office/drawing/2010/main" val="0"/>
                        </a:ext>
                      </a:extLst>
                    </a:blip>
                    <a:stretch>
                      <a:fillRect/>
                    </a:stretch>
                  </pic:blipFill>
                  <pic:spPr>
                    <a:xfrm>
                      <a:off x="0" y="0"/>
                      <a:ext cx="8068974" cy="3723122"/>
                    </a:xfrm>
                    <a:prstGeom prst="rect">
                      <a:avLst/>
                    </a:prstGeom>
                  </pic:spPr>
                </pic:pic>
              </a:graphicData>
            </a:graphic>
          </wp:inline>
        </w:drawing>
      </w:r>
    </w:p>
    <w:p w:rsidR="00691AFF" w:rsidRDefault="00925BB3" w:rsidP="003C4EF4">
      <w:pPr>
        <w:pStyle w:val="ListParagraph"/>
        <w:numPr>
          <w:ilvl w:val="0"/>
          <w:numId w:val="5"/>
        </w:num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Light &amp; Dark Theme modes: </w:t>
      </w:r>
      <w:r w:rsidR="003C4EF4">
        <w:rPr>
          <w:rFonts w:ascii="Century Gothic" w:eastAsia="Century Gothic" w:hAnsi="Century Gothic" w:cs="Century Gothic"/>
          <w:sz w:val="22"/>
          <w:szCs w:val="22"/>
        </w:rPr>
        <w:t>At the top of the website homepage, there will be two option buttons. One for light mode, and one for dark mode. To select the theme that you want for the website, drag the cursor and click on the light mode or dark mode option.</w:t>
      </w:r>
    </w:p>
    <w:p w:rsidR="00565AC1" w:rsidRPr="000B153C" w:rsidRDefault="000B153C" w:rsidP="000B153C">
      <w:pPr>
        <w:pBdr>
          <w:top w:val="nil"/>
          <w:left w:val="nil"/>
          <w:bottom w:val="nil"/>
          <w:right w:val="nil"/>
          <w:between w:val="nil"/>
        </w:pBdr>
        <w:rPr>
          <w:rFonts w:ascii="Century Gothic" w:eastAsia="Century Gothic" w:hAnsi="Century Gothic" w:cs="Century Gothic"/>
          <w:sz w:val="22"/>
          <w:szCs w:val="22"/>
        </w:rPr>
      </w:pPr>
      <w:r>
        <w:rPr>
          <w:rFonts w:eastAsia="Century Gothic"/>
          <w:noProof/>
        </w:rPr>
        <w:drawing>
          <wp:inline distT="0" distB="0" distL="0" distR="0" wp14:anchorId="757A65A7" wp14:editId="739AAFB3">
            <wp:extent cx="5705475" cy="29811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rts_history_design_top.p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5475" cy="2981194"/>
                    </a:xfrm>
                    <a:prstGeom prst="rect">
                      <a:avLst/>
                    </a:prstGeom>
                  </pic:spPr>
                </pic:pic>
              </a:graphicData>
            </a:graphic>
          </wp:inline>
        </w:drawing>
      </w:r>
    </w:p>
    <w:p w:rsidR="00691AFF" w:rsidRDefault="003C4EF4">
      <w:pPr>
        <w:pStyle w:val="Heading1"/>
        <w:numPr>
          <w:ilvl w:val="0"/>
          <w:numId w:val="2"/>
        </w:numPr>
        <w:ind w:left="0"/>
      </w:pPr>
      <w:r>
        <w:t>References</w:t>
      </w:r>
    </w:p>
    <w:p w:rsidR="00691AFF" w:rsidRDefault="003C4EF4">
      <w:pPr>
        <w:pStyle w:val="Heading2"/>
      </w:pPr>
      <w:r>
        <w:t xml:space="preserve">Error messages and causes </w:t>
      </w:r>
    </w:p>
    <w:p w:rsidR="00691AFF" w:rsidRDefault="003C4EF4">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List all errors you plan to trap, their causes, and their possible solutions. </w:t>
      </w:r>
    </w:p>
    <w:p w:rsidR="00691AFF" w:rsidRDefault="003C4EF4">
      <w:pPr>
        <w:pStyle w:val="Heading2"/>
        <w:rPr>
          <w:rFonts w:ascii="Century Gothic" w:eastAsia="Century Gothic" w:hAnsi="Century Gothic" w:cs="Century Gothic"/>
          <w:sz w:val="22"/>
          <w:szCs w:val="22"/>
        </w:rPr>
      </w:pPr>
      <w:r>
        <w:t>Cross references to other operations</w:t>
      </w:r>
    </w:p>
    <w:p w:rsidR="00691AFF" w:rsidRDefault="003C4EF4">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Design Document - See how the website was designed</w:t>
      </w:r>
    </w:p>
    <w:p w:rsidR="00691AFF" w:rsidRDefault="003C4EF4">
      <w:pPr>
        <w:pStyle w:val="Heading2"/>
      </w:pPr>
      <w:r>
        <w:t>Appendix A - Glossary</w:t>
      </w:r>
    </w:p>
    <w:p w:rsidR="00691AFF" w:rsidRDefault="00691AFF"/>
    <w:p w:rsidR="00691AFF" w:rsidRDefault="00691AFF"/>
    <w:tbl>
      <w:tblPr>
        <w:tblStyle w:val="a2"/>
        <w:tblW w:w="8856"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Look w:val="04A0" w:firstRow="1" w:lastRow="0" w:firstColumn="1" w:lastColumn="0" w:noHBand="0" w:noVBand="1"/>
      </w:tblPr>
      <w:tblGrid>
        <w:gridCol w:w="4428"/>
        <w:gridCol w:w="4428"/>
      </w:tblGrid>
      <w:tr w:rsidR="00691AFF" w:rsidTr="00691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691AFF" w:rsidRDefault="003C4EF4">
            <w:pPr>
              <w:pStyle w:val="Heading2"/>
              <w:outlineLvl w:val="1"/>
            </w:pPr>
            <w:r>
              <w:t>Title</w:t>
            </w:r>
          </w:p>
        </w:tc>
        <w:tc>
          <w:tcPr>
            <w:tcW w:w="4428" w:type="dxa"/>
          </w:tcPr>
          <w:p w:rsidR="00691AFF" w:rsidRDefault="003C4EF4">
            <w:pPr>
              <w:pStyle w:val="Heading2"/>
              <w:outlineLvl w:val="1"/>
              <w:cnfStyle w:val="100000000000" w:firstRow="1" w:lastRow="0" w:firstColumn="0" w:lastColumn="0" w:oddVBand="0" w:evenVBand="0" w:oddHBand="0" w:evenHBand="0" w:firstRowFirstColumn="0" w:firstRowLastColumn="0" w:lastRowFirstColumn="0" w:lastRowLastColumn="0"/>
            </w:pPr>
            <w:r>
              <w:t>Title</w:t>
            </w:r>
          </w:p>
        </w:tc>
      </w:tr>
      <w:tr w:rsidR="00691AFF" w:rsidTr="00691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691AFF" w:rsidRDefault="00691AFF">
            <w:pPr>
              <w:pStyle w:val="Heading2"/>
              <w:outlineLvl w:val="1"/>
            </w:pPr>
          </w:p>
        </w:tc>
        <w:tc>
          <w:tcPr>
            <w:tcW w:w="4428" w:type="dxa"/>
          </w:tcPr>
          <w:p w:rsidR="00691AFF" w:rsidRDefault="00691AFF">
            <w:pPr>
              <w:pStyle w:val="Heading2"/>
              <w:outlineLvl w:val="1"/>
              <w:cnfStyle w:val="000000100000" w:firstRow="0" w:lastRow="0" w:firstColumn="0" w:lastColumn="0" w:oddVBand="0" w:evenVBand="0" w:oddHBand="1" w:evenHBand="0" w:firstRowFirstColumn="0" w:firstRowLastColumn="0" w:lastRowFirstColumn="0" w:lastRowLastColumn="0"/>
            </w:pPr>
          </w:p>
        </w:tc>
      </w:tr>
      <w:tr w:rsidR="00691AFF" w:rsidTr="00691A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691AFF" w:rsidRDefault="00691AFF">
            <w:pPr>
              <w:pStyle w:val="Heading2"/>
              <w:outlineLvl w:val="1"/>
            </w:pPr>
          </w:p>
        </w:tc>
        <w:tc>
          <w:tcPr>
            <w:tcW w:w="4428" w:type="dxa"/>
          </w:tcPr>
          <w:p w:rsidR="00691AFF" w:rsidRDefault="00691AFF">
            <w:pPr>
              <w:pStyle w:val="Heading2"/>
              <w:outlineLvl w:val="1"/>
              <w:cnfStyle w:val="000000010000" w:firstRow="0" w:lastRow="0" w:firstColumn="0" w:lastColumn="0" w:oddVBand="0" w:evenVBand="0" w:oddHBand="0" w:evenHBand="1" w:firstRowFirstColumn="0" w:firstRowLastColumn="0" w:lastRowFirstColumn="0" w:lastRowLastColumn="0"/>
            </w:pPr>
          </w:p>
        </w:tc>
      </w:tr>
      <w:tr w:rsidR="00691AFF" w:rsidTr="00691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691AFF" w:rsidRDefault="00691AFF">
            <w:pPr>
              <w:pStyle w:val="Heading2"/>
              <w:outlineLvl w:val="1"/>
            </w:pPr>
          </w:p>
        </w:tc>
        <w:tc>
          <w:tcPr>
            <w:tcW w:w="4428" w:type="dxa"/>
          </w:tcPr>
          <w:p w:rsidR="00691AFF" w:rsidRDefault="00691AFF">
            <w:pPr>
              <w:pStyle w:val="Heading2"/>
              <w:outlineLvl w:val="1"/>
              <w:cnfStyle w:val="000000100000" w:firstRow="0" w:lastRow="0" w:firstColumn="0" w:lastColumn="0" w:oddVBand="0" w:evenVBand="0" w:oddHBand="1" w:evenHBand="0" w:firstRowFirstColumn="0" w:firstRowLastColumn="0" w:lastRowFirstColumn="0" w:lastRowLastColumn="0"/>
            </w:pPr>
          </w:p>
        </w:tc>
      </w:tr>
      <w:tr w:rsidR="00691AFF" w:rsidTr="00691A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691AFF" w:rsidRDefault="00691AFF">
            <w:pPr>
              <w:pStyle w:val="Heading2"/>
              <w:outlineLvl w:val="1"/>
            </w:pPr>
          </w:p>
        </w:tc>
        <w:tc>
          <w:tcPr>
            <w:tcW w:w="4428" w:type="dxa"/>
          </w:tcPr>
          <w:p w:rsidR="00691AFF" w:rsidRDefault="00691AFF">
            <w:pPr>
              <w:pStyle w:val="Heading2"/>
              <w:outlineLvl w:val="1"/>
              <w:cnfStyle w:val="000000010000" w:firstRow="0" w:lastRow="0" w:firstColumn="0" w:lastColumn="0" w:oddVBand="0" w:evenVBand="0" w:oddHBand="0" w:evenHBand="1" w:firstRowFirstColumn="0" w:firstRowLastColumn="0" w:lastRowFirstColumn="0" w:lastRowLastColumn="0"/>
            </w:pPr>
          </w:p>
        </w:tc>
      </w:tr>
      <w:tr w:rsidR="00691AFF" w:rsidTr="00691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691AFF" w:rsidRDefault="00691AFF">
            <w:pPr>
              <w:pStyle w:val="Heading2"/>
              <w:outlineLvl w:val="1"/>
            </w:pPr>
          </w:p>
        </w:tc>
        <w:tc>
          <w:tcPr>
            <w:tcW w:w="4428" w:type="dxa"/>
          </w:tcPr>
          <w:p w:rsidR="00691AFF" w:rsidRDefault="00691AFF">
            <w:pPr>
              <w:pStyle w:val="Heading2"/>
              <w:outlineLvl w:val="1"/>
              <w:cnfStyle w:val="000000100000" w:firstRow="0" w:lastRow="0" w:firstColumn="0" w:lastColumn="0" w:oddVBand="0" w:evenVBand="0" w:oddHBand="1" w:evenHBand="0" w:firstRowFirstColumn="0" w:firstRowLastColumn="0" w:lastRowFirstColumn="0" w:lastRowLastColumn="0"/>
            </w:pPr>
          </w:p>
        </w:tc>
      </w:tr>
      <w:tr w:rsidR="00691AFF" w:rsidTr="00691A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691AFF" w:rsidRDefault="00691AFF">
            <w:pPr>
              <w:pStyle w:val="Heading2"/>
              <w:outlineLvl w:val="1"/>
            </w:pPr>
          </w:p>
        </w:tc>
        <w:tc>
          <w:tcPr>
            <w:tcW w:w="4428" w:type="dxa"/>
          </w:tcPr>
          <w:p w:rsidR="00691AFF" w:rsidRDefault="00691AFF">
            <w:pPr>
              <w:pStyle w:val="Heading2"/>
              <w:outlineLvl w:val="1"/>
              <w:cnfStyle w:val="000000010000" w:firstRow="0" w:lastRow="0" w:firstColumn="0" w:lastColumn="0" w:oddVBand="0" w:evenVBand="0" w:oddHBand="0" w:evenHBand="1" w:firstRowFirstColumn="0" w:firstRowLastColumn="0" w:lastRowFirstColumn="0" w:lastRowLastColumn="0"/>
            </w:pPr>
          </w:p>
        </w:tc>
      </w:tr>
      <w:tr w:rsidR="00691AFF" w:rsidTr="00691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691AFF" w:rsidRDefault="00691AFF">
            <w:pPr>
              <w:pStyle w:val="Heading2"/>
              <w:outlineLvl w:val="1"/>
            </w:pPr>
          </w:p>
        </w:tc>
        <w:tc>
          <w:tcPr>
            <w:tcW w:w="4428" w:type="dxa"/>
          </w:tcPr>
          <w:p w:rsidR="00691AFF" w:rsidRDefault="00691AFF">
            <w:pPr>
              <w:pStyle w:val="Heading2"/>
              <w:outlineLvl w:val="1"/>
              <w:cnfStyle w:val="000000100000" w:firstRow="0" w:lastRow="0" w:firstColumn="0" w:lastColumn="0" w:oddVBand="0" w:evenVBand="0" w:oddHBand="1" w:evenHBand="0" w:firstRowFirstColumn="0" w:firstRowLastColumn="0" w:lastRowFirstColumn="0" w:lastRowLastColumn="0"/>
            </w:pPr>
          </w:p>
        </w:tc>
      </w:tr>
    </w:tbl>
    <w:p w:rsidR="00691AFF" w:rsidRDefault="00691AFF">
      <w:pPr>
        <w:pStyle w:val="Heading2"/>
      </w:pPr>
    </w:p>
    <w:p w:rsidR="00691AFF" w:rsidRDefault="00691AFF">
      <w:pPr>
        <w:pStyle w:val="Heading2"/>
      </w:pPr>
    </w:p>
    <w:sectPr w:rsidR="00691AFF">
      <w:headerReference w:type="default" r:id="rId23"/>
      <w:pgSz w:w="12240" w:h="15840"/>
      <w:pgMar w:top="1440"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C5D" w:rsidRDefault="003C4EF4">
      <w:r>
        <w:separator/>
      </w:r>
    </w:p>
  </w:endnote>
  <w:endnote w:type="continuationSeparator" w:id="0">
    <w:p w:rsidR="007D7C5D" w:rsidRDefault="003C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7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093" w:rsidRDefault="0069009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AFF" w:rsidRDefault="003C4EF4">
    <w:pPr>
      <w:pBdr>
        <w:top w:val="single" w:sz="24" w:space="1" w:color="622423"/>
        <w:left w:val="nil"/>
        <w:bottom w:val="nil"/>
        <w:right w:val="nil"/>
        <w:between w:val="nil"/>
      </w:pBdr>
      <w:tabs>
        <w:tab w:val="center" w:pos="4680"/>
        <w:tab w:val="right" w:pos="9360"/>
      </w:tabs>
      <w:rPr>
        <w:rFonts w:ascii="Century Gothic" w:eastAsia="Century Gothic" w:hAnsi="Century Gothic" w:cs="Century Gothic"/>
        <w:color w:val="000000"/>
      </w:rPr>
    </w:pPr>
    <w:r>
      <w:rPr>
        <w:rFonts w:ascii="Century Gothic" w:eastAsia="Century Gothic" w:hAnsi="Century Gothic" w:cs="Century Gothic"/>
        <w:color w:val="000000"/>
      </w:rPr>
      <w:t xml:space="preserve">Name of the </w:t>
    </w:r>
    <w:proofErr w:type="spellStart"/>
    <w:r>
      <w:rPr>
        <w:rFonts w:ascii="Century Gothic" w:eastAsia="Century Gothic" w:hAnsi="Century Gothic" w:cs="Century Gothic"/>
        <w:color w:val="000000"/>
      </w:rPr>
      <w:t>documentPage</w:t>
    </w:r>
    <w:proofErr w:type="spellEnd"/>
    <w:r>
      <w:rPr>
        <w:rFonts w:ascii="Century Gothic" w:eastAsia="Century Gothic" w:hAnsi="Century Gothic" w:cs="Century Gothic"/>
        <w:color w:val="000000"/>
      </w:rPr>
      <w:t xml:space="preserve"> </w:t>
    </w:r>
    <w:r>
      <w:rPr>
        <w:rFonts w:ascii="Century Gothic" w:eastAsia="Century Gothic" w:hAnsi="Century Gothic" w:cs="Century Gothic"/>
        <w:color w:val="000000"/>
      </w:rPr>
      <w:fldChar w:fldCharType="begin"/>
    </w:r>
    <w:r>
      <w:rPr>
        <w:rFonts w:ascii="Century Gothic" w:eastAsia="Century Gothic" w:hAnsi="Century Gothic" w:cs="Century Gothic"/>
        <w:color w:val="000000"/>
      </w:rPr>
      <w:instrText>PAGE</w:instrText>
    </w:r>
    <w:r>
      <w:rPr>
        <w:rFonts w:ascii="Century Gothic" w:eastAsia="Century Gothic" w:hAnsi="Century Gothic" w:cs="Century Gothic"/>
        <w:color w:val="000000"/>
      </w:rPr>
      <w:fldChar w:fldCharType="separate"/>
    </w:r>
    <w:r w:rsidR="00B63762">
      <w:rPr>
        <w:rFonts w:ascii="Century Gothic" w:eastAsia="Century Gothic" w:hAnsi="Century Gothic" w:cs="Century Gothic"/>
        <w:noProof/>
        <w:color w:val="000000"/>
      </w:rPr>
      <w:t>1</w:t>
    </w:r>
    <w:r>
      <w:rPr>
        <w:rFonts w:ascii="Century Gothic" w:eastAsia="Century Gothic" w:hAnsi="Century Gothic" w:cs="Century Gothic"/>
        <w:color w:val="00000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AFF" w:rsidRDefault="003C4EF4">
    <w:pPr>
      <w:pBdr>
        <w:top w:val="single" w:sz="24" w:space="1" w:color="622423"/>
        <w:left w:val="nil"/>
        <w:bottom w:val="nil"/>
        <w:right w:val="nil"/>
        <w:between w:val="nil"/>
      </w:pBdr>
      <w:tabs>
        <w:tab w:val="center" w:pos="4680"/>
        <w:tab w:val="right" w:pos="9360"/>
      </w:tabs>
      <w:rPr>
        <w:rFonts w:ascii="Century Gothic" w:eastAsia="Century Gothic" w:hAnsi="Century Gothic" w:cs="Century Gothic"/>
        <w:color w:val="000000"/>
      </w:rPr>
    </w:pPr>
    <w:r>
      <w:rPr>
        <w:rFonts w:ascii="Century Gothic" w:eastAsia="Century Gothic" w:hAnsi="Century Gothic" w:cs="Century Gothic"/>
        <w:color w:val="000000"/>
      </w:rPr>
      <w:t xml:space="preserve">Name of the </w:t>
    </w:r>
    <w:proofErr w:type="spellStart"/>
    <w:r>
      <w:rPr>
        <w:rFonts w:ascii="Century Gothic" w:eastAsia="Century Gothic" w:hAnsi="Century Gothic" w:cs="Century Gothic"/>
        <w:color w:val="000000"/>
      </w:rPr>
      <w:t>documentPage</w:t>
    </w:r>
    <w:proofErr w:type="spellEnd"/>
    <w:r>
      <w:rPr>
        <w:rFonts w:ascii="Century Gothic" w:eastAsia="Century Gothic" w:hAnsi="Century Gothic" w:cs="Century Gothic"/>
        <w:color w:val="000000"/>
      </w:rPr>
      <w:t xml:space="preserve"> </w:t>
    </w:r>
    <w:r>
      <w:rPr>
        <w:rFonts w:ascii="Century Gothic" w:eastAsia="Century Gothic" w:hAnsi="Century Gothic" w:cs="Century Gothic"/>
        <w:color w:val="000000"/>
      </w:rPr>
      <w:fldChar w:fldCharType="begin"/>
    </w:r>
    <w:r>
      <w:rPr>
        <w:rFonts w:ascii="Century Gothic" w:eastAsia="Century Gothic" w:hAnsi="Century Gothic" w:cs="Century Gothic"/>
        <w:color w:val="000000"/>
      </w:rPr>
      <w:instrText>PAGE</w:instrText>
    </w:r>
    <w:r>
      <w:rPr>
        <w:rFonts w:ascii="Century Gothic" w:eastAsia="Century Gothic" w:hAnsi="Century Gothic" w:cs="Century Gothic"/>
        <w:color w:val="000000"/>
      </w:rPr>
      <w:fldChar w:fldCharType="separate"/>
    </w:r>
    <w:r w:rsidR="00B63762">
      <w:rPr>
        <w:rFonts w:ascii="Century Gothic" w:eastAsia="Century Gothic" w:hAnsi="Century Gothic" w:cs="Century Gothic"/>
        <w:noProof/>
        <w:color w:val="000000"/>
      </w:rPr>
      <w:t>0</w:t>
    </w:r>
    <w:r>
      <w:rPr>
        <w:rFonts w:ascii="Century Gothic" w:eastAsia="Century Gothic" w:hAnsi="Century Gothic" w:cs="Century Gothic"/>
        <w:color w:val="000000"/>
      </w:rPr>
      <w:fldChar w:fldCharType="end"/>
    </w:r>
  </w:p>
  <w:p w:rsidR="00691AFF" w:rsidRDefault="00691AF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C5D" w:rsidRDefault="003C4EF4">
      <w:r>
        <w:separator/>
      </w:r>
    </w:p>
  </w:footnote>
  <w:footnote w:type="continuationSeparator" w:id="0">
    <w:p w:rsidR="007D7C5D" w:rsidRDefault="003C4EF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093" w:rsidRDefault="0069009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AFF" w:rsidRDefault="00691AFF">
    <w:pPr>
      <w:pBdr>
        <w:top w:val="nil"/>
        <w:left w:val="nil"/>
        <w:bottom w:val="nil"/>
        <w:right w:val="nil"/>
        <w:between w:val="nil"/>
      </w:pBdr>
      <w:tabs>
        <w:tab w:val="center" w:pos="4680"/>
        <w:tab w:val="right" w:pos="9360"/>
      </w:tabs>
      <w:rPr>
        <w:b/>
        <w:color w:val="000000"/>
        <w:sz w:val="20"/>
        <w:szCs w:val="20"/>
      </w:rPr>
    </w:pPr>
  </w:p>
  <w:p w:rsidR="00691AFF" w:rsidRDefault="003C4EF4">
    <w:pPr>
      <w:pBdr>
        <w:top w:val="nil"/>
        <w:left w:val="nil"/>
        <w:bottom w:val="nil"/>
        <w:right w:val="nil"/>
        <w:between w:val="nil"/>
      </w:pBdr>
      <w:tabs>
        <w:tab w:val="center" w:pos="4680"/>
        <w:tab w:val="right" w:pos="9360"/>
      </w:tabs>
      <w:jc w:val="right"/>
      <w:rPr>
        <w:b/>
        <w:color w:val="000000"/>
        <w:sz w:val="20"/>
        <w:szCs w:val="20"/>
      </w:rPr>
    </w:pPr>
    <w:r>
      <w:rPr>
        <w:b/>
        <w:color w:val="000000"/>
        <w:sz w:val="20"/>
        <w:szCs w:val="20"/>
      </w:rPr>
      <w:t>Revision Sheet</w:t>
    </w:r>
  </w:p>
  <w:p w:rsidR="00691AFF" w:rsidRDefault="00691AFF">
    <w:pPr>
      <w:pBdr>
        <w:top w:val="single" w:sz="12" w:space="1" w:color="000000"/>
        <w:left w:val="nil"/>
        <w:bottom w:val="nil"/>
        <w:right w:val="nil"/>
        <w:between w:val="nil"/>
      </w:pBdr>
      <w:tabs>
        <w:tab w:val="center" w:pos="4680"/>
        <w:tab w:val="right" w:pos="9360"/>
      </w:tabs>
      <w:rPr>
        <w:color w:val="000000"/>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093" w:rsidRDefault="0069009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AFF" w:rsidRDefault="003C4EF4">
    <w:pPr>
      <w:pBdr>
        <w:top w:val="nil"/>
        <w:left w:val="nil"/>
        <w:bottom w:val="nil"/>
        <w:right w:val="nil"/>
        <w:between w:val="nil"/>
      </w:pBdr>
      <w:tabs>
        <w:tab w:val="center" w:pos="4680"/>
        <w:tab w:val="right" w:pos="9360"/>
      </w:tabs>
      <w:rPr>
        <w:color w:val="000000"/>
      </w:rPr>
    </w:pPr>
    <w:r>
      <w:rPr>
        <w:rFonts w:ascii="Century Gothic" w:eastAsia="Century Gothic" w:hAnsi="Century Gothic" w:cs="Century Gothic"/>
        <w:color w:val="4F81BD"/>
      </w:rPr>
      <w:t xml:space="preserve">“Everything Basketball” Website User Manual </w:t>
    </w:r>
    <w:r w:rsidR="00690093">
      <w:rPr>
        <w:rFonts w:ascii="Century Gothic" w:eastAsia="Century Gothic" w:hAnsi="Century Gothic" w:cs="Century Gothic"/>
        <w:color w:val="4F81BD"/>
      </w:rPr>
      <w:t>September 28</w:t>
    </w:r>
    <w:r>
      <w:rPr>
        <w:rFonts w:ascii="Century Gothic" w:eastAsia="Century Gothic" w:hAnsi="Century Gothic" w:cs="Century Gothic"/>
        <w:color w:val="4F81BD"/>
      </w:rPr>
      <w:t>, 2022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F01C18"/>
    <w:multiLevelType w:val="hybridMultilevel"/>
    <w:tmpl w:val="4FC80736"/>
    <w:lvl w:ilvl="0" w:tplc="BC189478">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987940"/>
    <w:multiLevelType w:val="multilevel"/>
    <w:tmpl w:val="BBE2582C"/>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957832"/>
    <w:multiLevelType w:val="hybridMultilevel"/>
    <w:tmpl w:val="A1FE1C08"/>
    <w:lvl w:ilvl="0" w:tplc="461E7038">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953896"/>
    <w:multiLevelType w:val="multilevel"/>
    <w:tmpl w:val="20A24D0A"/>
    <w:lvl w:ilvl="0">
      <w:start w:val="1"/>
      <w:numFmt w:val="decimal"/>
      <w:lvlText w:val="%1."/>
      <w:lvlJc w:val="left"/>
      <w:pPr>
        <w:ind w:left="720" w:hanging="360"/>
      </w:pPr>
    </w:lvl>
    <w:lvl w:ilvl="1">
      <w:start w:val="1"/>
      <w:numFmt w:val="decimal"/>
      <w:lvlText w:val="%2.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4A1400F"/>
    <w:multiLevelType w:val="multilevel"/>
    <w:tmpl w:val="859C1E5E"/>
    <w:lvl w:ilvl="0">
      <w:start w:val="1"/>
      <w:numFmt w:val="decimal"/>
      <w:lvlText w:val="%1."/>
      <w:lvlJc w:val="left"/>
      <w:pPr>
        <w:ind w:left="720" w:hanging="360"/>
      </w:pPr>
    </w:lvl>
    <w:lvl w:ilvl="1">
      <w:start w:val="1"/>
      <w:numFmt w:val="decimal"/>
      <w:lvlText w:val="%2.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AFF"/>
    <w:rsid w:val="000B153C"/>
    <w:rsid w:val="00317176"/>
    <w:rsid w:val="0035750B"/>
    <w:rsid w:val="003C3D35"/>
    <w:rsid w:val="003C4EF4"/>
    <w:rsid w:val="004B5D4B"/>
    <w:rsid w:val="00565AC1"/>
    <w:rsid w:val="005E6E59"/>
    <w:rsid w:val="00690093"/>
    <w:rsid w:val="00691AFF"/>
    <w:rsid w:val="006A2A8B"/>
    <w:rsid w:val="006F01D2"/>
    <w:rsid w:val="007D7C5D"/>
    <w:rsid w:val="00925BB3"/>
    <w:rsid w:val="00B63762"/>
    <w:rsid w:val="00C71D2A"/>
    <w:rsid w:val="00FA6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852E2"/>
  <w15:docId w15:val="{DDE351B8-C89B-4967-8C8C-92D9E8C13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377"/>
  </w:style>
  <w:style w:type="paragraph" w:styleId="Heading1">
    <w:name w:val="heading 1"/>
    <w:basedOn w:val="Normal"/>
    <w:link w:val="Heading1Char"/>
    <w:qFormat/>
    <w:rsid w:val="003C66EA"/>
    <w:pPr>
      <w:numPr>
        <w:numId w:val="3"/>
      </w:numPr>
      <w:spacing w:before="100" w:beforeAutospacing="1" w:after="100" w:afterAutospacing="1"/>
      <w:outlineLvl w:val="0"/>
    </w:pPr>
    <w:rPr>
      <w:rFonts w:asciiTheme="majorHAnsi" w:hAnsiTheme="majorHAnsi"/>
      <w:b/>
      <w:bCs/>
      <w:kern w:val="36"/>
      <w:sz w:val="48"/>
      <w:szCs w:val="48"/>
    </w:rPr>
  </w:style>
  <w:style w:type="paragraph" w:styleId="Heading2">
    <w:name w:val="heading 2"/>
    <w:basedOn w:val="Normal"/>
    <w:link w:val="Heading2Char"/>
    <w:qFormat/>
    <w:rsid w:val="003C66EA"/>
    <w:pPr>
      <w:spacing w:before="100" w:beforeAutospacing="1" w:after="100" w:afterAutospacing="1"/>
      <w:outlineLvl w:val="1"/>
    </w:pPr>
    <w:rPr>
      <w:rFonts w:asciiTheme="majorHAnsi" w:hAnsiTheme="majorHAnsi"/>
      <w:b/>
      <w:bCs/>
      <w:sz w:val="36"/>
      <w:szCs w:val="36"/>
    </w:rPr>
  </w:style>
  <w:style w:type="paragraph" w:styleId="Heading3">
    <w:name w:val="heading 3"/>
    <w:basedOn w:val="Normal"/>
    <w:link w:val="Heading3Char"/>
    <w:qFormat/>
    <w:rsid w:val="00DC7DD1"/>
    <w:pPr>
      <w:spacing w:before="100" w:beforeAutospacing="1" w:after="100" w:afterAutospacing="1"/>
      <w:outlineLvl w:val="2"/>
    </w:pPr>
    <w:rPr>
      <w:rFonts w:asciiTheme="majorHAnsi" w:hAnsiTheme="majorHAnsi"/>
      <w:b/>
      <w:bCs/>
      <w:sz w:val="27"/>
      <w:szCs w:val="27"/>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3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rsid w:val="003C66EA"/>
    <w:rPr>
      <w:rFonts w:asciiTheme="majorHAnsi" w:eastAsia="Times New Roman" w:hAnsiTheme="majorHAnsi" w:cs="Times New Roman"/>
      <w:b/>
      <w:bCs/>
      <w:kern w:val="36"/>
      <w:sz w:val="48"/>
      <w:szCs w:val="48"/>
    </w:rPr>
  </w:style>
  <w:style w:type="character" w:customStyle="1" w:styleId="Heading2Char">
    <w:name w:val="Heading 2 Char"/>
    <w:basedOn w:val="DefaultParagraphFont"/>
    <w:link w:val="Heading2"/>
    <w:rsid w:val="003C66EA"/>
    <w:rPr>
      <w:rFonts w:asciiTheme="majorHAnsi" w:eastAsia="Times New Roman" w:hAnsiTheme="majorHAnsi" w:cs="Times New Roman"/>
      <w:b/>
      <w:bCs/>
      <w:sz w:val="36"/>
      <w:szCs w:val="36"/>
    </w:rPr>
  </w:style>
  <w:style w:type="character" w:customStyle="1" w:styleId="Heading3Char">
    <w:name w:val="Heading 3 Char"/>
    <w:basedOn w:val="DefaultParagraphFont"/>
    <w:link w:val="Heading3"/>
    <w:rsid w:val="00DC7DD1"/>
    <w:rPr>
      <w:rFonts w:asciiTheme="majorHAnsi" w:eastAsia="Times New Roman" w:hAnsiTheme="majorHAnsi" w:cs="Times New Roman"/>
      <w:b/>
      <w:bCs/>
      <w:sz w:val="27"/>
      <w:szCs w:val="27"/>
    </w:rPr>
  </w:style>
  <w:style w:type="paragraph" w:styleId="Header">
    <w:name w:val="header"/>
    <w:basedOn w:val="Normal"/>
    <w:link w:val="HeaderChar"/>
    <w:unhideWhenUsed/>
    <w:rsid w:val="00D67377"/>
    <w:pPr>
      <w:tabs>
        <w:tab w:val="center" w:pos="4680"/>
        <w:tab w:val="right" w:pos="9360"/>
      </w:tabs>
    </w:pPr>
  </w:style>
  <w:style w:type="character" w:customStyle="1" w:styleId="HeaderChar">
    <w:name w:val="Header Char"/>
    <w:basedOn w:val="DefaultParagraphFont"/>
    <w:link w:val="Header"/>
    <w:uiPriority w:val="99"/>
    <w:rsid w:val="00D6737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7377"/>
    <w:pPr>
      <w:tabs>
        <w:tab w:val="center" w:pos="4680"/>
        <w:tab w:val="right" w:pos="9360"/>
      </w:tabs>
    </w:pPr>
  </w:style>
  <w:style w:type="character" w:customStyle="1" w:styleId="FooterChar">
    <w:name w:val="Footer Char"/>
    <w:basedOn w:val="DefaultParagraphFont"/>
    <w:link w:val="Footer"/>
    <w:uiPriority w:val="99"/>
    <w:rsid w:val="00D6737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7377"/>
    <w:rPr>
      <w:rFonts w:ascii="Tahoma" w:hAnsi="Tahoma" w:cs="Tahoma"/>
      <w:sz w:val="16"/>
      <w:szCs w:val="16"/>
    </w:rPr>
  </w:style>
  <w:style w:type="character" w:customStyle="1" w:styleId="BalloonTextChar">
    <w:name w:val="Balloon Text Char"/>
    <w:basedOn w:val="DefaultParagraphFont"/>
    <w:link w:val="BalloonText"/>
    <w:uiPriority w:val="99"/>
    <w:semiHidden/>
    <w:rsid w:val="00D67377"/>
    <w:rPr>
      <w:rFonts w:ascii="Tahoma" w:eastAsia="Times New Roman" w:hAnsi="Tahoma" w:cs="Tahoma"/>
      <w:sz w:val="16"/>
      <w:szCs w:val="16"/>
    </w:rPr>
  </w:style>
  <w:style w:type="character" w:customStyle="1" w:styleId="TitleChar">
    <w:name w:val="Title Char"/>
    <w:basedOn w:val="DefaultParagraphFont"/>
    <w:link w:val="Title"/>
    <w:uiPriority w:val="10"/>
    <w:rsid w:val="00D6737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D67377"/>
    <w:rPr>
      <w:rFonts w:eastAsiaTheme="minorEastAsia"/>
      <w:lang w:eastAsia="ja-JP"/>
    </w:rPr>
  </w:style>
  <w:style w:type="character" w:customStyle="1" w:styleId="NoSpacingChar">
    <w:name w:val="No Spacing Char"/>
    <w:basedOn w:val="DefaultParagraphFont"/>
    <w:link w:val="NoSpacing"/>
    <w:uiPriority w:val="1"/>
    <w:rsid w:val="00D67377"/>
    <w:rPr>
      <w:rFonts w:eastAsiaTheme="minorEastAsia"/>
      <w:lang w:eastAsia="ja-JP"/>
    </w:rPr>
  </w:style>
  <w:style w:type="character" w:styleId="PageNumber">
    <w:name w:val="page number"/>
    <w:basedOn w:val="DefaultParagraphFont"/>
    <w:rsid w:val="00FF538B"/>
  </w:style>
  <w:style w:type="paragraph" w:styleId="TOC1">
    <w:name w:val="toc 1"/>
    <w:basedOn w:val="Normal"/>
    <w:next w:val="Normal"/>
    <w:semiHidden/>
    <w:rsid w:val="00453F1D"/>
    <w:pPr>
      <w:tabs>
        <w:tab w:val="right" w:leader="dot" w:pos="9360"/>
      </w:tabs>
      <w:overflowPunct w:val="0"/>
      <w:autoSpaceDE w:val="0"/>
      <w:autoSpaceDN w:val="0"/>
      <w:adjustRightInd w:val="0"/>
      <w:spacing w:before="120"/>
      <w:textAlignment w:val="baseline"/>
    </w:pPr>
    <w:rPr>
      <w:b/>
      <w:i/>
      <w:sz w:val="22"/>
      <w:szCs w:val="20"/>
    </w:rPr>
  </w:style>
  <w:style w:type="paragraph" w:styleId="TOC2">
    <w:name w:val="toc 2"/>
    <w:basedOn w:val="Normal"/>
    <w:next w:val="Normal"/>
    <w:semiHidden/>
    <w:rsid w:val="00453F1D"/>
    <w:pPr>
      <w:tabs>
        <w:tab w:val="right" w:leader="dot" w:pos="9360"/>
      </w:tabs>
      <w:overflowPunct w:val="0"/>
      <w:autoSpaceDE w:val="0"/>
      <w:autoSpaceDN w:val="0"/>
      <w:adjustRightInd w:val="0"/>
      <w:spacing w:before="120"/>
      <w:ind w:left="240"/>
      <w:textAlignment w:val="baseline"/>
    </w:pPr>
    <w:rPr>
      <w:b/>
      <w:sz w:val="22"/>
      <w:szCs w:val="20"/>
    </w:rPr>
  </w:style>
  <w:style w:type="paragraph" w:styleId="TOC3">
    <w:name w:val="toc 3"/>
    <w:basedOn w:val="Normal"/>
    <w:next w:val="Normal"/>
    <w:semiHidden/>
    <w:rsid w:val="00453F1D"/>
    <w:pPr>
      <w:tabs>
        <w:tab w:val="right" w:leader="dot" w:pos="9360"/>
      </w:tabs>
      <w:overflowPunct w:val="0"/>
      <w:autoSpaceDE w:val="0"/>
      <w:autoSpaceDN w:val="0"/>
      <w:adjustRightInd w:val="0"/>
      <w:ind w:left="480"/>
      <w:textAlignment w:val="baseline"/>
    </w:pPr>
    <w:rPr>
      <w:sz w:val="20"/>
      <w:szCs w:val="20"/>
    </w:rPr>
  </w:style>
  <w:style w:type="table" w:styleId="TableGrid">
    <w:name w:val="Table Grid"/>
    <w:basedOn w:val="TableNormal"/>
    <w:uiPriority w:val="59"/>
    <w:rsid w:val="004C5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rsid w:val="004C573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List-Accent2">
    <w:name w:val="Light List Accent 2"/>
    <w:basedOn w:val="TableNormal"/>
    <w:uiPriority w:val="61"/>
    <w:rsid w:val="004C573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tblStylePr w:type="firstRow">
      <w:pPr>
        <w:spacing w:before="0" w:after="0" w:line="240" w:lineRule="auto"/>
      </w:pPr>
      <w:rPr>
        <w:rFonts w:ascii="Century Gothic" w:eastAsia="Century Gothic" w:hAnsi="Century Gothic" w:cs="Century Gothic"/>
        <w:b/>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entury Gothic" w:eastAsia="Century Gothic" w:hAnsi="Century Gothic" w:cs="Century Gothic"/>
        <w:b/>
      </w:rPr>
      <w:tblPr/>
      <w:tcPr>
        <w:tcBorders>
          <w:top w:val="sing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entury Gothic" w:eastAsia="Century Gothic" w:hAnsi="Century Gothic" w:cs="Century Gothic"/>
        <w:b/>
      </w:rPr>
    </w:tblStylePr>
    <w:tblStylePr w:type="lastCol">
      <w:rPr>
        <w:rFonts w:ascii="Century Gothic" w:eastAsia="Century Gothic" w:hAnsi="Century Gothic" w:cs="Century Gothic"/>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3"/>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3"/>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ListParagraph">
    <w:name w:val="List Paragraph"/>
    <w:basedOn w:val="Normal"/>
    <w:uiPriority w:val="34"/>
    <w:qFormat/>
    <w:rsid w:val="005E6E59"/>
    <w:pPr>
      <w:ind w:left="720"/>
      <w:contextualSpacing/>
    </w:pPr>
  </w:style>
  <w:style w:type="character" w:styleId="Hyperlink">
    <w:name w:val="Hyperlink"/>
    <w:basedOn w:val="DefaultParagraphFont"/>
    <w:uiPriority w:val="99"/>
    <w:semiHidden/>
    <w:unhideWhenUsed/>
    <w:rsid w:val="00565A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docs.google.com/document/d/11sIhpqoaipMYXH0eS_5dfsNjWPXOIcDc/edit"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ocs.google.com/document/d/1iWaVuqH6x8KjkDSzIFOfzGkiIdZw-3I-/edi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oogle.com/document/d/15CJ0qwMkK-MEpPavLUWpnR4NeIavOoY9/edit"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Tcqtf+mtqwZfG4zXZZKcB1Ui7g==">AMUW2mWrQBGaloWKW8aDfThUeIB0j+IdKPiqsyijZ7YzFUL02y0duc0cYimUYdASp3m2eqGocInTXW4at33cjQ4G+zHD/NqkoPSAWLgXB+a+evwAHtgOKzkAQbRiBPnyOXhcJlDHFRcr4Va/syzE8QEQYzE3NUbSXha2i8b0qCGZPHc/H/YKF7E4uthbGVnodI/IvgNLHcfA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8</Pages>
  <Words>654</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name here (team members if team)</dc:creator>
  <cp:lastModifiedBy>Austin Guzzetti-Ouellette</cp:lastModifiedBy>
  <cp:revision>5</cp:revision>
  <dcterms:created xsi:type="dcterms:W3CDTF">2012-09-21T13:02:00Z</dcterms:created>
  <dcterms:modified xsi:type="dcterms:W3CDTF">2022-10-14T14:28:00Z</dcterms:modified>
</cp:coreProperties>
</file>