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CD87C" w14:textId="77777777" w:rsidR="005F2826" w:rsidRPr="00A055D1" w:rsidRDefault="00A055D1" w:rsidP="00A055D1">
      <w:pPr>
        <w:pStyle w:val="Heading1"/>
        <w:rPr>
          <w:color w:val="000000" w:themeColor="text1"/>
        </w:rPr>
      </w:pPr>
      <w:r w:rsidRPr="00A055D1">
        <w:rPr>
          <w:color w:val="000000" w:themeColor="text1"/>
        </w:rPr>
        <w:t>Pseudocode and Runtime Analysis</w:t>
      </w:r>
    </w:p>
    <w:p w14:paraId="34F9DC2C" w14:textId="77777777" w:rsidR="005F2826" w:rsidRPr="00A055D1" w:rsidRDefault="00A055D1" w:rsidP="00A055D1">
      <w:pPr>
        <w:pStyle w:val="Heading2"/>
        <w:rPr>
          <w:color w:val="000000" w:themeColor="text1"/>
        </w:rPr>
      </w:pPr>
      <w:r w:rsidRPr="00A055D1">
        <w:rPr>
          <w:color w:val="000000" w:themeColor="text1"/>
        </w:rPr>
        <w:t>Introduction</w:t>
      </w:r>
    </w:p>
    <w:p w14:paraId="708056A1" w14:textId="77777777" w:rsidR="005F2826" w:rsidRPr="00A055D1" w:rsidRDefault="00A055D1" w:rsidP="00A055D1">
      <w:pPr>
        <w:rPr>
          <w:color w:val="000000" w:themeColor="text1"/>
        </w:rPr>
      </w:pPr>
      <w:r w:rsidRPr="00A055D1">
        <w:rPr>
          <w:color w:val="000000" w:themeColor="text1"/>
        </w:rPr>
        <w:t xml:space="preserve">This document provides the final pseudocode and runtime analysis for the advising program at ABCU's Computer Science department. The pseudocode includes logic for managing courses using three data </w:t>
      </w:r>
      <w:r w:rsidRPr="00A055D1">
        <w:rPr>
          <w:color w:val="000000" w:themeColor="text1"/>
        </w:rPr>
        <w:t>structures: Vector, Hash Table, and Tree. Additionally, the runtime analysis evaluates the efficiency of each data structure, allowing for an informed recommendation on the optimal choice.</w:t>
      </w:r>
    </w:p>
    <w:p w14:paraId="068845BE" w14:textId="77777777" w:rsidR="005F2826" w:rsidRPr="00A055D1" w:rsidRDefault="00A055D1" w:rsidP="00A055D1">
      <w:pPr>
        <w:pStyle w:val="Heading2"/>
        <w:rPr>
          <w:color w:val="000000" w:themeColor="text1"/>
        </w:rPr>
      </w:pPr>
      <w:r w:rsidRPr="00A055D1">
        <w:rPr>
          <w:color w:val="000000" w:themeColor="text1"/>
        </w:rPr>
        <w:t>Pseudocode</w:t>
      </w:r>
    </w:p>
    <w:p w14:paraId="34E8490A" w14:textId="77777777" w:rsidR="005F2826" w:rsidRPr="00A055D1" w:rsidRDefault="00A055D1" w:rsidP="00A055D1">
      <w:pPr>
        <w:pStyle w:val="Heading3"/>
        <w:rPr>
          <w:color w:val="000000" w:themeColor="text1"/>
        </w:rPr>
      </w:pPr>
      <w:r w:rsidRPr="00A055D1">
        <w:rPr>
          <w:color w:val="000000" w:themeColor="text1"/>
        </w:rPr>
        <w:t>Vector Data Structure</w:t>
      </w:r>
    </w:p>
    <w:p w14:paraId="4E46D541" w14:textId="77777777" w:rsidR="005F2826" w:rsidRPr="00A055D1" w:rsidRDefault="00A055D1" w:rsidP="00A055D1">
      <w:pPr>
        <w:rPr>
          <w:color w:val="000000" w:themeColor="text1"/>
        </w:rPr>
      </w:pPr>
      <w:r w:rsidRPr="00A055D1">
        <w:rPr>
          <w:color w:val="000000" w:themeColor="text1"/>
        </w:rPr>
        <w:t>1. Load the file:</w:t>
      </w:r>
      <w:r w:rsidRPr="00A055D1">
        <w:rPr>
          <w:color w:val="000000" w:themeColor="text1"/>
        </w:rPr>
        <w:br/>
        <w:t xml:space="preserve">   - Open the file.</w:t>
      </w:r>
      <w:r w:rsidRPr="00A055D1">
        <w:rPr>
          <w:color w:val="000000" w:themeColor="text1"/>
        </w:rPr>
        <w:br/>
        <w:t xml:space="preserve">   - If the file does not exist, print an error and exit.</w:t>
      </w:r>
      <w:r w:rsidRPr="00A055D1">
        <w:rPr>
          <w:color w:val="000000" w:themeColor="text1"/>
        </w:rPr>
        <w:br/>
        <w:t xml:space="preserve">   - Read each line, split it into components, and validate the format.</w:t>
      </w:r>
      <w:r w:rsidRPr="00A055D1">
        <w:rPr>
          <w:color w:val="000000" w:themeColor="text1"/>
        </w:rPr>
        <w:br/>
        <w:t xml:space="preserve">   - Add valid course data to a list.</w:t>
      </w:r>
      <w:r w:rsidRPr="00A055D1">
        <w:rPr>
          <w:color w:val="000000" w:themeColor="text1"/>
        </w:rPr>
        <w:br/>
      </w:r>
      <w:r w:rsidRPr="00A055D1">
        <w:rPr>
          <w:color w:val="000000" w:themeColor="text1"/>
        </w:rPr>
        <w:br/>
        <w:t>2. Create course objects:</w:t>
      </w:r>
      <w:r w:rsidRPr="00A055D1">
        <w:rPr>
          <w:color w:val="000000" w:themeColor="text1"/>
        </w:rPr>
        <w:br/>
        <w:t xml:space="preserve">   - For each line in the list, create a course object containing the course number, title, and prerequisites.</w:t>
      </w:r>
      <w:r w:rsidRPr="00A055D1">
        <w:rPr>
          <w:color w:val="000000" w:themeColor="text1"/>
        </w:rPr>
        <w:br/>
      </w:r>
      <w:r w:rsidRPr="00A055D1">
        <w:rPr>
          <w:color w:val="000000" w:themeColor="text1"/>
        </w:rPr>
        <w:br/>
        <w:t>3. Print course information:</w:t>
      </w:r>
      <w:r w:rsidRPr="00A055D1">
        <w:rPr>
          <w:color w:val="000000" w:themeColor="text1"/>
        </w:rPr>
        <w:br/>
        <w:t xml:space="preserve">   - Search the list for the course.</w:t>
      </w:r>
      <w:r w:rsidRPr="00A055D1">
        <w:rPr>
          <w:color w:val="000000" w:themeColor="text1"/>
        </w:rPr>
        <w:br/>
        <w:t xml:space="preserve">   - Print the course number, title, and prerequisites.</w:t>
      </w:r>
      <w:r w:rsidRPr="00A055D1">
        <w:rPr>
          <w:color w:val="000000" w:themeColor="text1"/>
        </w:rPr>
        <w:br/>
      </w:r>
      <w:r w:rsidRPr="00A055D1">
        <w:rPr>
          <w:color w:val="000000" w:themeColor="text1"/>
        </w:rPr>
        <w:br/>
        <w:t>4. Menu:</w:t>
      </w:r>
      <w:r w:rsidRPr="00A055D1">
        <w:rPr>
          <w:color w:val="000000" w:themeColor="text1"/>
        </w:rPr>
        <w:br/>
        <w:t xml:space="preserve">   - Option 1: Load file data into the vector.</w:t>
      </w:r>
      <w:r w:rsidRPr="00A055D1">
        <w:rPr>
          <w:color w:val="000000" w:themeColor="text1"/>
        </w:rPr>
        <w:br/>
        <w:t xml:space="preserve">   - </w:t>
      </w:r>
      <w:r w:rsidRPr="00A055D1">
        <w:rPr>
          <w:color w:val="000000" w:themeColor="text1"/>
        </w:rPr>
        <w:t>Option 2: Print an alphanumerically ordered list of courses.</w:t>
      </w:r>
      <w:r w:rsidRPr="00A055D1">
        <w:rPr>
          <w:color w:val="000000" w:themeColor="text1"/>
        </w:rPr>
        <w:br/>
        <w:t xml:space="preserve">   - Option 3: Print a specific course's title and prerequisites.</w:t>
      </w:r>
      <w:r w:rsidRPr="00A055D1">
        <w:rPr>
          <w:color w:val="000000" w:themeColor="text1"/>
        </w:rPr>
        <w:br/>
        <w:t xml:space="preserve">   - Option 9: Exit.</w:t>
      </w:r>
    </w:p>
    <w:p w14:paraId="0E70098A" w14:textId="77777777" w:rsidR="005F2826" w:rsidRPr="00A055D1" w:rsidRDefault="00A055D1" w:rsidP="00A055D1">
      <w:pPr>
        <w:pStyle w:val="Heading3"/>
        <w:rPr>
          <w:color w:val="000000" w:themeColor="text1"/>
        </w:rPr>
      </w:pPr>
      <w:r w:rsidRPr="00A055D1">
        <w:rPr>
          <w:color w:val="000000" w:themeColor="text1"/>
        </w:rPr>
        <w:t>Hash Table Data Structure</w:t>
      </w:r>
    </w:p>
    <w:p w14:paraId="7B2AAE53" w14:textId="77777777" w:rsidR="005F2826" w:rsidRPr="00A055D1" w:rsidRDefault="00A055D1" w:rsidP="00A055D1">
      <w:pPr>
        <w:rPr>
          <w:color w:val="000000" w:themeColor="text1"/>
        </w:rPr>
      </w:pPr>
      <w:r w:rsidRPr="00A055D1">
        <w:rPr>
          <w:color w:val="000000" w:themeColor="text1"/>
        </w:rPr>
        <w:t>1. Load the file:</w:t>
      </w:r>
      <w:r w:rsidRPr="00A055D1">
        <w:rPr>
          <w:color w:val="000000" w:themeColor="text1"/>
        </w:rPr>
        <w:br/>
        <w:t xml:space="preserve">   - Open the file.</w:t>
      </w:r>
      <w:r w:rsidRPr="00A055D1">
        <w:rPr>
          <w:color w:val="000000" w:themeColor="text1"/>
        </w:rPr>
        <w:br/>
        <w:t xml:space="preserve">   - If the file does not exist, print an error and exit.</w:t>
      </w:r>
      <w:r w:rsidRPr="00A055D1">
        <w:rPr>
          <w:color w:val="000000" w:themeColor="text1"/>
        </w:rPr>
        <w:br/>
        <w:t xml:space="preserve">   - Read each line, split it into components, and validate the format.</w:t>
      </w:r>
      <w:r w:rsidRPr="00A055D1">
        <w:rPr>
          <w:color w:val="000000" w:themeColor="text1"/>
        </w:rPr>
        <w:br/>
        <w:t xml:space="preserve">   - Add valid course data to a hash table with the course number as the key.</w:t>
      </w:r>
      <w:r w:rsidRPr="00A055D1">
        <w:rPr>
          <w:color w:val="000000" w:themeColor="text1"/>
        </w:rPr>
        <w:br/>
      </w:r>
      <w:r w:rsidRPr="00A055D1">
        <w:rPr>
          <w:color w:val="000000" w:themeColor="text1"/>
        </w:rPr>
        <w:br/>
        <w:t>2. Create course objects:</w:t>
      </w:r>
      <w:r w:rsidRPr="00A055D1">
        <w:rPr>
          <w:color w:val="000000" w:themeColor="text1"/>
        </w:rPr>
        <w:br/>
        <w:t xml:space="preserve">   - For each line, create a course object containing the course number, title, and prerequisites.</w:t>
      </w:r>
      <w:r w:rsidRPr="00A055D1">
        <w:rPr>
          <w:color w:val="000000" w:themeColor="text1"/>
        </w:rPr>
        <w:br/>
      </w:r>
      <w:r w:rsidRPr="00A055D1">
        <w:rPr>
          <w:color w:val="000000" w:themeColor="text1"/>
        </w:rPr>
        <w:lastRenderedPageBreak/>
        <w:br/>
        <w:t>3. Print course information:</w:t>
      </w:r>
      <w:r w:rsidRPr="00A055D1">
        <w:rPr>
          <w:color w:val="000000" w:themeColor="text1"/>
        </w:rPr>
        <w:br/>
        <w:t xml:space="preserve">   - Search the hash table for the course.</w:t>
      </w:r>
      <w:r w:rsidRPr="00A055D1">
        <w:rPr>
          <w:color w:val="000000" w:themeColor="text1"/>
        </w:rPr>
        <w:br/>
        <w:t xml:space="preserve">   - Print the course number, title, and prerequisites.</w:t>
      </w:r>
      <w:r w:rsidRPr="00A055D1">
        <w:rPr>
          <w:color w:val="000000" w:themeColor="text1"/>
        </w:rPr>
        <w:br/>
      </w:r>
      <w:r w:rsidRPr="00A055D1">
        <w:rPr>
          <w:color w:val="000000" w:themeColor="text1"/>
        </w:rPr>
        <w:br/>
        <w:t>4. Menu:</w:t>
      </w:r>
      <w:r w:rsidRPr="00A055D1">
        <w:rPr>
          <w:color w:val="000000" w:themeColor="text1"/>
        </w:rPr>
        <w:br/>
        <w:t xml:space="preserve">   - Option 1: Loa</w:t>
      </w:r>
      <w:r w:rsidRPr="00A055D1">
        <w:rPr>
          <w:color w:val="000000" w:themeColor="text1"/>
        </w:rPr>
        <w:t>d file data into the hash table.</w:t>
      </w:r>
      <w:r w:rsidRPr="00A055D1">
        <w:rPr>
          <w:color w:val="000000" w:themeColor="text1"/>
        </w:rPr>
        <w:br/>
        <w:t xml:space="preserve">   - Option 2: Print an alphanumerically ordered list of courses (extract keys and sort).</w:t>
      </w:r>
      <w:r w:rsidRPr="00A055D1">
        <w:rPr>
          <w:color w:val="000000" w:themeColor="text1"/>
        </w:rPr>
        <w:br/>
        <w:t xml:space="preserve">   - Option 3: Print a specific course's title and prerequisites.</w:t>
      </w:r>
      <w:r w:rsidRPr="00A055D1">
        <w:rPr>
          <w:color w:val="000000" w:themeColor="text1"/>
        </w:rPr>
        <w:br/>
        <w:t xml:space="preserve">   - Option 9: Exit.</w:t>
      </w:r>
    </w:p>
    <w:p w14:paraId="2F6E9306" w14:textId="77777777" w:rsidR="005F2826" w:rsidRPr="00A055D1" w:rsidRDefault="00A055D1" w:rsidP="00A055D1">
      <w:pPr>
        <w:pStyle w:val="Heading3"/>
        <w:rPr>
          <w:color w:val="000000" w:themeColor="text1"/>
        </w:rPr>
      </w:pPr>
      <w:r w:rsidRPr="00A055D1">
        <w:rPr>
          <w:color w:val="000000" w:themeColor="text1"/>
        </w:rPr>
        <w:t>Binary Search Tree Data Structure</w:t>
      </w:r>
    </w:p>
    <w:p w14:paraId="400B242C" w14:textId="77777777" w:rsidR="005F2826" w:rsidRPr="00A055D1" w:rsidRDefault="00A055D1" w:rsidP="00A055D1">
      <w:pPr>
        <w:rPr>
          <w:color w:val="000000" w:themeColor="text1"/>
        </w:rPr>
      </w:pPr>
      <w:r w:rsidRPr="00A055D1">
        <w:rPr>
          <w:color w:val="000000" w:themeColor="text1"/>
        </w:rPr>
        <w:t>1. Load the file:</w:t>
      </w:r>
      <w:r w:rsidRPr="00A055D1">
        <w:rPr>
          <w:color w:val="000000" w:themeColor="text1"/>
        </w:rPr>
        <w:br/>
        <w:t xml:space="preserve">   - Open the file.</w:t>
      </w:r>
      <w:r w:rsidRPr="00A055D1">
        <w:rPr>
          <w:color w:val="000000" w:themeColor="text1"/>
        </w:rPr>
        <w:br/>
        <w:t xml:space="preserve">   - If the file does not exist, print an error and exit.</w:t>
      </w:r>
      <w:r w:rsidRPr="00A055D1">
        <w:rPr>
          <w:color w:val="000000" w:themeColor="text1"/>
        </w:rPr>
        <w:br/>
        <w:t xml:space="preserve">   - Read each line, split it into components, and validate the format.</w:t>
      </w:r>
      <w:r w:rsidRPr="00A055D1">
        <w:rPr>
          <w:color w:val="000000" w:themeColor="text1"/>
        </w:rPr>
        <w:br/>
        <w:t xml:space="preserve">   - Add valid course data to a binary search tree.</w:t>
      </w:r>
      <w:r w:rsidRPr="00A055D1">
        <w:rPr>
          <w:color w:val="000000" w:themeColor="text1"/>
        </w:rPr>
        <w:br/>
      </w:r>
      <w:r w:rsidRPr="00A055D1">
        <w:rPr>
          <w:color w:val="000000" w:themeColor="text1"/>
        </w:rPr>
        <w:br/>
        <w:t>2. Create course objects:</w:t>
      </w:r>
      <w:r w:rsidRPr="00A055D1">
        <w:rPr>
          <w:color w:val="000000" w:themeColor="text1"/>
        </w:rPr>
        <w:br/>
        <w:t xml:space="preserve">   - For each line, create a course object containing the course number, title, and prerequisites.</w:t>
      </w:r>
      <w:r w:rsidRPr="00A055D1">
        <w:rPr>
          <w:color w:val="000000" w:themeColor="text1"/>
        </w:rPr>
        <w:br/>
      </w:r>
      <w:r w:rsidRPr="00A055D1">
        <w:rPr>
          <w:color w:val="000000" w:themeColor="text1"/>
        </w:rPr>
        <w:br/>
        <w:t>3. Print course information:</w:t>
      </w:r>
      <w:r w:rsidRPr="00A055D1">
        <w:rPr>
          <w:color w:val="000000" w:themeColor="text1"/>
        </w:rPr>
        <w:br/>
        <w:t xml:space="preserve">   - Search the tree for the course.</w:t>
      </w:r>
      <w:r w:rsidRPr="00A055D1">
        <w:rPr>
          <w:color w:val="000000" w:themeColor="text1"/>
        </w:rPr>
        <w:br/>
        <w:t xml:space="preserve">   - Print the course number, title, and prerequisites.</w:t>
      </w:r>
      <w:r w:rsidRPr="00A055D1">
        <w:rPr>
          <w:color w:val="000000" w:themeColor="text1"/>
        </w:rPr>
        <w:br/>
      </w:r>
      <w:r w:rsidRPr="00A055D1">
        <w:rPr>
          <w:color w:val="000000" w:themeColor="text1"/>
        </w:rPr>
        <w:br/>
        <w:t>4. Menu:</w:t>
      </w:r>
      <w:r w:rsidRPr="00A055D1">
        <w:rPr>
          <w:color w:val="000000" w:themeColor="text1"/>
        </w:rPr>
        <w:br/>
        <w:t xml:space="preserve">   - Option 1: Load file data into the tree.</w:t>
      </w:r>
      <w:r w:rsidRPr="00A055D1">
        <w:rPr>
          <w:color w:val="000000" w:themeColor="text1"/>
        </w:rPr>
        <w:br/>
        <w:t xml:space="preserve">   - </w:t>
      </w:r>
      <w:r w:rsidRPr="00A055D1">
        <w:rPr>
          <w:color w:val="000000" w:themeColor="text1"/>
        </w:rPr>
        <w:t>Option 2: Print an alphanumerically ordered list of courses (in-order traversal).</w:t>
      </w:r>
      <w:r w:rsidRPr="00A055D1">
        <w:rPr>
          <w:color w:val="000000" w:themeColor="text1"/>
        </w:rPr>
        <w:br/>
        <w:t xml:space="preserve">   - Option 3: Print a specific course's title and prerequisites.</w:t>
      </w:r>
      <w:r w:rsidRPr="00A055D1">
        <w:rPr>
          <w:color w:val="000000" w:themeColor="text1"/>
        </w:rPr>
        <w:br/>
        <w:t xml:space="preserve">   - Option 9: Exit.</w:t>
      </w:r>
    </w:p>
    <w:p w14:paraId="06778168" w14:textId="77777777" w:rsidR="005F2826" w:rsidRPr="00A055D1" w:rsidRDefault="00A055D1" w:rsidP="00A055D1">
      <w:pPr>
        <w:pStyle w:val="Heading2"/>
        <w:rPr>
          <w:color w:val="000000" w:themeColor="text1"/>
        </w:rPr>
      </w:pPr>
      <w:r w:rsidRPr="00A055D1">
        <w:rPr>
          <w:color w:val="000000" w:themeColor="text1"/>
        </w:rPr>
        <w:t>Runtime Analysis</w:t>
      </w:r>
    </w:p>
    <w:p w14:paraId="31AC28F5" w14:textId="77777777" w:rsidR="005F2826" w:rsidRPr="00A055D1" w:rsidRDefault="00A055D1" w:rsidP="00A055D1">
      <w:pPr>
        <w:rPr>
          <w:color w:val="000000" w:themeColor="text1"/>
        </w:rPr>
      </w:pPr>
      <w:r w:rsidRPr="00A055D1">
        <w:rPr>
          <w:color w:val="000000" w:themeColor="text1"/>
        </w:rPr>
        <w:t>The table below outlines the runtime complexity of key operations for the Vector, Hash Table, and Tree data structures.</w:t>
      </w:r>
    </w:p>
    <w:tbl>
      <w:tblPr>
        <w:tblStyle w:val="TableGrid"/>
        <w:tblW w:w="0" w:type="auto"/>
        <w:tblLook w:val="04A0" w:firstRow="1" w:lastRow="0" w:firstColumn="1" w:lastColumn="0" w:noHBand="0" w:noVBand="1"/>
      </w:tblPr>
      <w:tblGrid>
        <w:gridCol w:w="2159"/>
        <w:gridCol w:w="2157"/>
        <w:gridCol w:w="2157"/>
        <w:gridCol w:w="2157"/>
      </w:tblGrid>
      <w:tr w:rsidR="00A055D1" w:rsidRPr="00A055D1" w14:paraId="371140BD" w14:textId="77777777">
        <w:tc>
          <w:tcPr>
            <w:tcW w:w="2160" w:type="dxa"/>
          </w:tcPr>
          <w:p w14:paraId="34ABFEFE" w14:textId="77777777" w:rsidR="005F2826" w:rsidRPr="00A055D1" w:rsidRDefault="00A055D1" w:rsidP="00A055D1">
            <w:pPr>
              <w:rPr>
                <w:color w:val="000000" w:themeColor="text1"/>
              </w:rPr>
            </w:pPr>
            <w:r w:rsidRPr="00A055D1">
              <w:rPr>
                <w:color w:val="000000" w:themeColor="text1"/>
              </w:rPr>
              <w:t>Operation</w:t>
            </w:r>
          </w:p>
        </w:tc>
        <w:tc>
          <w:tcPr>
            <w:tcW w:w="2160" w:type="dxa"/>
          </w:tcPr>
          <w:p w14:paraId="456234C2" w14:textId="77777777" w:rsidR="005F2826" w:rsidRPr="00A055D1" w:rsidRDefault="00A055D1" w:rsidP="00A055D1">
            <w:pPr>
              <w:rPr>
                <w:color w:val="000000" w:themeColor="text1"/>
              </w:rPr>
            </w:pPr>
            <w:r w:rsidRPr="00A055D1">
              <w:rPr>
                <w:color w:val="000000" w:themeColor="text1"/>
              </w:rPr>
              <w:t>Vector</w:t>
            </w:r>
          </w:p>
        </w:tc>
        <w:tc>
          <w:tcPr>
            <w:tcW w:w="2160" w:type="dxa"/>
          </w:tcPr>
          <w:p w14:paraId="638ED230" w14:textId="77777777" w:rsidR="005F2826" w:rsidRPr="00A055D1" w:rsidRDefault="00A055D1" w:rsidP="00A055D1">
            <w:pPr>
              <w:rPr>
                <w:color w:val="000000" w:themeColor="text1"/>
              </w:rPr>
            </w:pPr>
            <w:r w:rsidRPr="00A055D1">
              <w:rPr>
                <w:color w:val="000000" w:themeColor="text1"/>
              </w:rPr>
              <w:t>Hash Table</w:t>
            </w:r>
          </w:p>
        </w:tc>
        <w:tc>
          <w:tcPr>
            <w:tcW w:w="2160" w:type="dxa"/>
          </w:tcPr>
          <w:p w14:paraId="792261DC" w14:textId="77777777" w:rsidR="005F2826" w:rsidRPr="00A055D1" w:rsidRDefault="00A055D1" w:rsidP="00A055D1">
            <w:pPr>
              <w:rPr>
                <w:color w:val="000000" w:themeColor="text1"/>
              </w:rPr>
            </w:pPr>
            <w:r w:rsidRPr="00A055D1">
              <w:rPr>
                <w:color w:val="000000" w:themeColor="text1"/>
              </w:rPr>
              <w:t>Tree</w:t>
            </w:r>
          </w:p>
        </w:tc>
      </w:tr>
      <w:tr w:rsidR="00A055D1" w:rsidRPr="00A055D1" w14:paraId="0CF82622" w14:textId="77777777">
        <w:tc>
          <w:tcPr>
            <w:tcW w:w="2160" w:type="dxa"/>
          </w:tcPr>
          <w:p w14:paraId="2BED6A41" w14:textId="77777777" w:rsidR="005F2826" w:rsidRPr="00A055D1" w:rsidRDefault="00A055D1" w:rsidP="00A055D1">
            <w:pPr>
              <w:rPr>
                <w:color w:val="000000" w:themeColor="text1"/>
              </w:rPr>
            </w:pPr>
            <w:r w:rsidRPr="00A055D1">
              <w:rPr>
                <w:color w:val="000000" w:themeColor="text1"/>
              </w:rPr>
              <w:t>Load and Parse File</w:t>
            </w:r>
          </w:p>
        </w:tc>
        <w:tc>
          <w:tcPr>
            <w:tcW w:w="2160" w:type="dxa"/>
          </w:tcPr>
          <w:p w14:paraId="4E12000D" w14:textId="77777777" w:rsidR="005F2826" w:rsidRPr="00A055D1" w:rsidRDefault="00A055D1" w:rsidP="00A055D1">
            <w:pPr>
              <w:rPr>
                <w:color w:val="000000" w:themeColor="text1"/>
              </w:rPr>
            </w:pPr>
            <w:r w:rsidRPr="00A055D1">
              <w:rPr>
                <w:color w:val="000000" w:themeColor="text1"/>
              </w:rPr>
              <w:t>O(n)</w:t>
            </w:r>
          </w:p>
        </w:tc>
        <w:tc>
          <w:tcPr>
            <w:tcW w:w="2160" w:type="dxa"/>
          </w:tcPr>
          <w:p w14:paraId="2398D4A8" w14:textId="77777777" w:rsidR="005F2826" w:rsidRPr="00A055D1" w:rsidRDefault="00A055D1" w:rsidP="00A055D1">
            <w:pPr>
              <w:rPr>
                <w:color w:val="000000" w:themeColor="text1"/>
              </w:rPr>
            </w:pPr>
            <w:r w:rsidRPr="00A055D1">
              <w:rPr>
                <w:color w:val="000000" w:themeColor="text1"/>
              </w:rPr>
              <w:t>O(n)</w:t>
            </w:r>
          </w:p>
        </w:tc>
        <w:tc>
          <w:tcPr>
            <w:tcW w:w="2160" w:type="dxa"/>
          </w:tcPr>
          <w:p w14:paraId="3922F405" w14:textId="77777777" w:rsidR="005F2826" w:rsidRPr="00A055D1" w:rsidRDefault="00A055D1" w:rsidP="00A055D1">
            <w:pPr>
              <w:rPr>
                <w:color w:val="000000" w:themeColor="text1"/>
              </w:rPr>
            </w:pPr>
            <w:r w:rsidRPr="00A055D1">
              <w:rPr>
                <w:color w:val="000000" w:themeColor="text1"/>
              </w:rPr>
              <w:t>O(n)</w:t>
            </w:r>
          </w:p>
        </w:tc>
      </w:tr>
      <w:tr w:rsidR="00A055D1" w:rsidRPr="00A055D1" w14:paraId="6F3658E9" w14:textId="77777777">
        <w:tc>
          <w:tcPr>
            <w:tcW w:w="2160" w:type="dxa"/>
          </w:tcPr>
          <w:p w14:paraId="26DB9050" w14:textId="77777777" w:rsidR="005F2826" w:rsidRPr="00A055D1" w:rsidRDefault="00A055D1" w:rsidP="00A055D1">
            <w:pPr>
              <w:rPr>
                <w:color w:val="000000" w:themeColor="text1"/>
              </w:rPr>
            </w:pPr>
            <w:r w:rsidRPr="00A055D1">
              <w:rPr>
                <w:color w:val="000000" w:themeColor="text1"/>
              </w:rPr>
              <w:t>Create Course Objects</w:t>
            </w:r>
          </w:p>
        </w:tc>
        <w:tc>
          <w:tcPr>
            <w:tcW w:w="2160" w:type="dxa"/>
          </w:tcPr>
          <w:p w14:paraId="503C1C1C" w14:textId="77777777" w:rsidR="005F2826" w:rsidRPr="00A055D1" w:rsidRDefault="00A055D1" w:rsidP="00A055D1">
            <w:pPr>
              <w:rPr>
                <w:color w:val="000000" w:themeColor="text1"/>
              </w:rPr>
            </w:pPr>
            <w:r w:rsidRPr="00A055D1">
              <w:rPr>
                <w:color w:val="000000" w:themeColor="text1"/>
              </w:rPr>
              <w:t>O(n)</w:t>
            </w:r>
          </w:p>
        </w:tc>
        <w:tc>
          <w:tcPr>
            <w:tcW w:w="2160" w:type="dxa"/>
          </w:tcPr>
          <w:p w14:paraId="2D0F5037" w14:textId="77777777" w:rsidR="005F2826" w:rsidRPr="00A055D1" w:rsidRDefault="00A055D1" w:rsidP="00A055D1">
            <w:pPr>
              <w:rPr>
                <w:color w:val="000000" w:themeColor="text1"/>
              </w:rPr>
            </w:pPr>
            <w:r w:rsidRPr="00A055D1">
              <w:rPr>
                <w:color w:val="000000" w:themeColor="text1"/>
              </w:rPr>
              <w:t>O(n)</w:t>
            </w:r>
          </w:p>
        </w:tc>
        <w:tc>
          <w:tcPr>
            <w:tcW w:w="2160" w:type="dxa"/>
          </w:tcPr>
          <w:p w14:paraId="3F8512FD" w14:textId="77777777" w:rsidR="005F2826" w:rsidRPr="00A055D1" w:rsidRDefault="00A055D1" w:rsidP="00A055D1">
            <w:pPr>
              <w:rPr>
                <w:color w:val="000000" w:themeColor="text1"/>
              </w:rPr>
            </w:pPr>
            <w:r w:rsidRPr="00A055D1">
              <w:rPr>
                <w:color w:val="000000" w:themeColor="text1"/>
              </w:rPr>
              <w:t>O(n)</w:t>
            </w:r>
          </w:p>
        </w:tc>
      </w:tr>
      <w:tr w:rsidR="00A055D1" w:rsidRPr="00A055D1" w14:paraId="730C3117" w14:textId="77777777">
        <w:tc>
          <w:tcPr>
            <w:tcW w:w="2160" w:type="dxa"/>
          </w:tcPr>
          <w:p w14:paraId="12FDDD28" w14:textId="77777777" w:rsidR="005F2826" w:rsidRPr="00A055D1" w:rsidRDefault="00A055D1" w:rsidP="00A055D1">
            <w:pPr>
              <w:rPr>
                <w:color w:val="000000" w:themeColor="text1"/>
              </w:rPr>
            </w:pPr>
            <w:r w:rsidRPr="00A055D1">
              <w:rPr>
                <w:color w:val="000000" w:themeColor="text1"/>
              </w:rPr>
              <w:t>Sort Courses</w:t>
            </w:r>
          </w:p>
        </w:tc>
        <w:tc>
          <w:tcPr>
            <w:tcW w:w="2160" w:type="dxa"/>
          </w:tcPr>
          <w:p w14:paraId="3019FA69" w14:textId="77777777" w:rsidR="005F2826" w:rsidRPr="00A055D1" w:rsidRDefault="00A055D1" w:rsidP="00A055D1">
            <w:pPr>
              <w:rPr>
                <w:color w:val="000000" w:themeColor="text1"/>
              </w:rPr>
            </w:pPr>
            <w:r w:rsidRPr="00A055D1">
              <w:rPr>
                <w:color w:val="000000" w:themeColor="text1"/>
              </w:rPr>
              <w:t>O(n log n)</w:t>
            </w:r>
          </w:p>
        </w:tc>
        <w:tc>
          <w:tcPr>
            <w:tcW w:w="2160" w:type="dxa"/>
          </w:tcPr>
          <w:p w14:paraId="6FA84E6E" w14:textId="77777777" w:rsidR="005F2826" w:rsidRPr="00A055D1" w:rsidRDefault="00A055D1" w:rsidP="00A055D1">
            <w:pPr>
              <w:rPr>
                <w:color w:val="000000" w:themeColor="text1"/>
              </w:rPr>
            </w:pPr>
            <w:r w:rsidRPr="00A055D1">
              <w:rPr>
                <w:color w:val="000000" w:themeColor="text1"/>
              </w:rPr>
              <w:t>N/A</w:t>
            </w:r>
          </w:p>
        </w:tc>
        <w:tc>
          <w:tcPr>
            <w:tcW w:w="2160" w:type="dxa"/>
          </w:tcPr>
          <w:p w14:paraId="26D5CC52" w14:textId="77777777" w:rsidR="005F2826" w:rsidRPr="00A055D1" w:rsidRDefault="00A055D1" w:rsidP="00A055D1">
            <w:pPr>
              <w:rPr>
                <w:color w:val="000000" w:themeColor="text1"/>
              </w:rPr>
            </w:pPr>
            <w:r w:rsidRPr="00A055D1">
              <w:rPr>
                <w:color w:val="000000" w:themeColor="text1"/>
              </w:rPr>
              <w:t>O(log n)</w:t>
            </w:r>
          </w:p>
        </w:tc>
      </w:tr>
      <w:tr w:rsidR="00A055D1" w:rsidRPr="00A055D1" w14:paraId="215C6535" w14:textId="77777777">
        <w:tc>
          <w:tcPr>
            <w:tcW w:w="2160" w:type="dxa"/>
          </w:tcPr>
          <w:p w14:paraId="35C42E40" w14:textId="77777777" w:rsidR="005F2826" w:rsidRPr="00A055D1" w:rsidRDefault="00A055D1" w:rsidP="00A055D1">
            <w:pPr>
              <w:rPr>
                <w:color w:val="000000" w:themeColor="text1"/>
              </w:rPr>
            </w:pPr>
            <w:r w:rsidRPr="00A055D1">
              <w:rPr>
                <w:color w:val="000000" w:themeColor="text1"/>
              </w:rPr>
              <w:t>Search for Course</w:t>
            </w:r>
          </w:p>
        </w:tc>
        <w:tc>
          <w:tcPr>
            <w:tcW w:w="2160" w:type="dxa"/>
          </w:tcPr>
          <w:p w14:paraId="422F207F" w14:textId="77777777" w:rsidR="005F2826" w:rsidRPr="00A055D1" w:rsidRDefault="00A055D1" w:rsidP="00A055D1">
            <w:pPr>
              <w:rPr>
                <w:color w:val="000000" w:themeColor="text1"/>
              </w:rPr>
            </w:pPr>
            <w:r w:rsidRPr="00A055D1">
              <w:rPr>
                <w:color w:val="000000" w:themeColor="text1"/>
              </w:rPr>
              <w:t>O(n)</w:t>
            </w:r>
          </w:p>
        </w:tc>
        <w:tc>
          <w:tcPr>
            <w:tcW w:w="2160" w:type="dxa"/>
          </w:tcPr>
          <w:p w14:paraId="24FE7A69" w14:textId="77777777" w:rsidR="005F2826" w:rsidRPr="00A055D1" w:rsidRDefault="00A055D1" w:rsidP="00A055D1">
            <w:pPr>
              <w:rPr>
                <w:color w:val="000000" w:themeColor="text1"/>
              </w:rPr>
            </w:pPr>
            <w:r w:rsidRPr="00A055D1">
              <w:rPr>
                <w:color w:val="000000" w:themeColor="text1"/>
              </w:rPr>
              <w:t>O(1)</w:t>
            </w:r>
          </w:p>
        </w:tc>
        <w:tc>
          <w:tcPr>
            <w:tcW w:w="2160" w:type="dxa"/>
          </w:tcPr>
          <w:p w14:paraId="51AAD28E" w14:textId="77777777" w:rsidR="005F2826" w:rsidRPr="00A055D1" w:rsidRDefault="00A055D1" w:rsidP="00A055D1">
            <w:pPr>
              <w:rPr>
                <w:color w:val="000000" w:themeColor="text1"/>
              </w:rPr>
            </w:pPr>
            <w:r w:rsidRPr="00A055D1">
              <w:rPr>
                <w:color w:val="000000" w:themeColor="text1"/>
              </w:rPr>
              <w:t>O(log n)</w:t>
            </w:r>
          </w:p>
        </w:tc>
      </w:tr>
    </w:tbl>
    <w:p w14:paraId="70A37100" w14:textId="77777777" w:rsidR="005F2826" w:rsidRPr="00A055D1" w:rsidRDefault="00A055D1" w:rsidP="00A055D1">
      <w:pPr>
        <w:pStyle w:val="Heading2"/>
        <w:rPr>
          <w:color w:val="000000" w:themeColor="text1"/>
        </w:rPr>
      </w:pPr>
      <w:r w:rsidRPr="00A055D1">
        <w:rPr>
          <w:color w:val="000000" w:themeColor="text1"/>
        </w:rPr>
        <w:lastRenderedPageBreak/>
        <w:t>Analysis of Data Structures</w:t>
      </w:r>
    </w:p>
    <w:p w14:paraId="49330988" w14:textId="0793DA36" w:rsidR="005F2826" w:rsidRPr="00A055D1" w:rsidRDefault="00A055D1" w:rsidP="00A055D1">
      <w:pPr>
        <w:rPr>
          <w:color w:val="000000" w:themeColor="text1"/>
        </w:rPr>
      </w:pPr>
      <w:r w:rsidRPr="00A055D1">
        <w:rPr>
          <w:color w:val="000000" w:themeColor="text1"/>
        </w:rPr>
        <w:t xml:space="preserve">1. </w:t>
      </w:r>
      <w:r w:rsidRPr="00A055D1">
        <w:rPr>
          <w:color w:val="000000" w:themeColor="text1"/>
        </w:rPr>
        <w:t>Vector:</w:t>
      </w:r>
      <w:r w:rsidRPr="00A055D1">
        <w:rPr>
          <w:color w:val="000000" w:themeColor="text1"/>
        </w:rPr>
        <w:br/>
        <w:t xml:space="preserve">- Advantages: Simple to implement, suitable for </w:t>
      </w:r>
      <w:r w:rsidRPr="00A055D1">
        <w:rPr>
          <w:color w:val="000000" w:themeColor="text1"/>
        </w:rPr>
        <w:t>small datasets.</w:t>
      </w:r>
      <w:r w:rsidRPr="00A055D1">
        <w:rPr>
          <w:color w:val="000000" w:themeColor="text1"/>
        </w:rPr>
        <w:br/>
        <w:t>- Disadvantages: Linear search is slow for large datasets; sorting is required for ordered output.</w:t>
      </w:r>
      <w:r w:rsidRPr="00A055D1">
        <w:rPr>
          <w:color w:val="000000" w:themeColor="text1"/>
        </w:rPr>
        <w:br/>
      </w:r>
      <w:r w:rsidRPr="00A055D1">
        <w:rPr>
          <w:color w:val="000000" w:themeColor="text1"/>
        </w:rPr>
        <w:br/>
        <w:t xml:space="preserve">2. </w:t>
      </w:r>
      <w:r w:rsidRPr="00A055D1">
        <w:rPr>
          <w:color w:val="000000" w:themeColor="text1"/>
        </w:rPr>
        <w:t>Hash Table:</w:t>
      </w:r>
      <w:r w:rsidRPr="00A055D1">
        <w:rPr>
          <w:color w:val="000000" w:themeColor="text1"/>
        </w:rPr>
        <w:br/>
        <w:t>- Advantages: Fast lookups (</w:t>
      </w:r>
      <w:proofErr w:type="gramStart"/>
      <w:r w:rsidRPr="00A055D1">
        <w:rPr>
          <w:color w:val="000000" w:themeColor="text1"/>
        </w:rPr>
        <w:t>O(</w:t>
      </w:r>
      <w:proofErr w:type="gramEnd"/>
      <w:r w:rsidRPr="00A055D1">
        <w:rPr>
          <w:color w:val="000000" w:themeColor="text1"/>
        </w:rPr>
        <w:t>1) average case).</w:t>
      </w:r>
      <w:r w:rsidRPr="00A055D1">
        <w:rPr>
          <w:color w:val="000000" w:themeColor="text1"/>
        </w:rPr>
        <w:br/>
        <w:t>- Disadvantages: Memory-intensive; hash collisions may slow performance.</w:t>
      </w:r>
      <w:r w:rsidRPr="00A055D1">
        <w:rPr>
          <w:color w:val="000000" w:themeColor="text1"/>
        </w:rPr>
        <w:br/>
      </w:r>
      <w:r w:rsidRPr="00A055D1">
        <w:rPr>
          <w:color w:val="000000" w:themeColor="text1"/>
        </w:rPr>
        <w:br/>
        <w:t xml:space="preserve">3. </w:t>
      </w:r>
      <w:r w:rsidRPr="00A055D1">
        <w:rPr>
          <w:color w:val="000000" w:themeColor="text1"/>
        </w:rPr>
        <w:t>Tree:</w:t>
      </w:r>
      <w:r w:rsidRPr="00A055D1">
        <w:rPr>
          <w:color w:val="000000" w:themeColor="text1"/>
        </w:rPr>
        <w:br/>
        <w:t>- Advantages: Efficient search, insert, and traversal operations (</w:t>
      </w:r>
      <w:proofErr w:type="gramStart"/>
      <w:r w:rsidRPr="00A055D1">
        <w:rPr>
          <w:color w:val="000000" w:themeColor="text1"/>
        </w:rPr>
        <w:t>O(</w:t>
      </w:r>
      <w:proofErr w:type="gramEnd"/>
      <w:r w:rsidRPr="00A055D1">
        <w:rPr>
          <w:color w:val="000000" w:themeColor="text1"/>
        </w:rPr>
        <w:t>log n)).</w:t>
      </w:r>
      <w:r w:rsidRPr="00A055D1">
        <w:rPr>
          <w:color w:val="000000" w:themeColor="text1"/>
        </w:rPr>
        <w:br/>
        <w:t>- Disadvantages: More complex to implement than vectors or hash tables.</w:t>
      </w:r>
    </w:p>
    <w:p w14:paraId="46017BE6" w14:textId="77777777" w:rsidR="005F2826" w:rsidRPr="00A055D1" w:rsidRDefault="00A055D1" w:rsidP="00A055D1">
      <w:pPr>
        <w:pStyle w:val="Heading2"/>
        <w:rPr>
          <w:color w:val="000000" w:themeColor="text1"/>
        </w:rPr>
      </w:pPr>
      <w:r w:rsidRPr="00A055D1">
        <w:rPr>
          <w:color w:val="000000" w:themeColor="text1"/>
        </w:rPr>
        <w:t>Recommendation</w:t>
      </w:r>
    </w:p>
    <w:p w14:paraId="41FB0A0F" w14:textId="77777777" w:rsidR="005F2826" w:rsidRPr="00A055D1" w:rsidRDefault="00A055D1" w:rsidP="00A055D1">
      <w:pPr>
        <w:rPr>
          <w:color w:val="000000" w:themeColor="text1"/>
        </w:rPr>
      </w:pPr>
      <w:r w:rsidRPr="00A055D1">
        <w:rPr>
          <w:color w:val="000000" w:themeColor="text1"/>
        </w:rPr>
        <w:t>Based on the runtime analysis and requirements, the recommended data structure is the Hash Table. It provides the fastest lookup times for individual course queries, which is critical for advisor use. Although it is memory-intensive, this trade-off is acceptable given the efficiency benefits.</w:t>
      </w:r>
    </w:p>
    <w:sectPr w:rsidR="005F2826" w:rsidRPr="00A055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66952812">
    <w:abstractNumId w:val="8"/>
  </w:num>
  <w:num w:numId="2" w16cid:durableId="2084375724">
    <w:abstractNumId w:val="6"/>
  </w:num>
  <w:num w:numId="3" w16cid:durableId="830758564">
    <w:abstractNumId w:val="5"/>
  </w:num>
  <w:num w:numId="4" w16cid:durableId="1856454181">
    <w:abstractNumId w:val="4"/>
  </w:num>
  <w:num w:numId="5" w16cid:durableId="1911648292">
    <w:abstractNumId w:val="7"/>
  </w:num>
  <w:num w:numId="6" w16cid:durableId="646007731">
    <w:abstractNumId w:val="3"/>
  </w:num>
  <w:num w:numId="7" w16cid:durableId="1579974616">
    <w:abstractNumId w:val="2"/>
  </w:num>
  <w:num w:numId="8" w16cid:durableId="1361055925">
    <w:abstractNumId w:val="1"/>
  </w:num>
  <w:num w:numId="9" w16cid:durableId="366684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F2826"/>
    <w:rsid w:val="00A055D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168FBA"/>
  <w14:defaultImageDpi w14:val="300"/>
  <w15:docId w15:val="{E528CDDF-E364-DC44-9961-F52E0658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Nelson, Zackary</cp:lastModifiedBy>
  <cp:revision>2</cp:revision>
  <dcterms:created xsi:type="dcterms:W3CDTF">2024-12-09T04:00:00Z</dcterms:created>
  <dcterms:modified xsi:type="dcterms:W3CDTF">2024-12-09T04:00:00Z</dcterms:modified>
  <cp:category/>
</cp:coreProperties>
</file>