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AC4262" w:rsidRPr="00567CAE" w:rsidRDefault="00567CAE" w:rsidP="00D34718">
      <w:pPr>
        <w:pStyle w:val="1"/>
        <w:spacing w:line="360" w:lineRule="auto"/>
        <w:jc w:val="both"/>
        <w:rPr>
          <w:rFonts w:ascii="Times New Roman" w:hAnsi="Times New Roman" w:cs="Times New Roman"/>
          <w:sz w:val="28"/>
          <w:szCs w:val="28"/>
          <w:lang w:val="ru-RU"/>
        </w:rPr>
      </w:pPr>
      <w:bookmarkStart w:id="0" w:name="Xb66e62702e7da8c801c35236a6d944c4b6ed4b1"/>
      <w:bookmarkStart w:id="1" w:name="_GoBack"/>
      <w:bookmarkEnd w:id="1"/>
      <w:r w:rsidRPr="00567CAE">
        <w:rPr>
          <w:rFonts w:ascii="Times New Roman" w:hAnsi="Times New Roman" w:cs="Times New Roman"/>
          <w:b/>
          <w:bCs/>
          <w:sz w:val="28"/>
          <w:szCs w:val="28"/>
          <w:lang w:val="ru-RU"/>
        </w:rPr>
        <w:t xml:space="preserve">Анализ цветовых пространств </w:t>
      </w:r>
      <w:r w:rsidRPr="00567CAE">
        <w:rPr>
          <w:rFonts w:ascii="Times New Roman" w:hAnsi="Times New Roman" w:cs="Times New Roman"/>
          <w:b/>
          <w:bCs/>
          <w:sz w:val="28"/>
          <w:szCs w:val="28"/>
        </w:rPr>
        <w:t>sRGB</w:t>
      </w:r>
      <w:r w:rsidRPr="00567CAE">
        <w:rPr>
          <w:rFonts w:ascii="Times New Roman" w:hAnsi="Times New Roman" w:cs="Times New Roman"/>
          <w:b/>
          <w:bCs/>
          <w:sz w:val="28"/>
          <w:szCs w:val="28"/>
          <w:lang w:val="ru-RU"/>
        </w:rPr>
        <w:t xml:space="preserve"> и </w:t>
      </w:r>
      <w:r w:rsidRPr="00567CAE">
        <w:rPr>
          <w:rFonts w:ascii="Times New Roman" w:hAnsi="Times New Roman" w:cs="Times New Roman"/>
          <w:b/>
          <w:bCs/>
          <w:sz w:val="28"/>
          <w:szCs w:val="28"/>
        </w:rPr>
        <w:t>Linear</w:t>
      </w:r>
      <w:r w:rsidRPr="00567CAE">
        <w:rPr>
          <w:rFonts w:ascii="Times New Roman" w:hAnsi="Times New Roman" w:cs="Times New Roman"/>
          <w:b/>
          <w:bCs/>
          <w:sz w:val="28"/>
          <w:szCs w:val="28"/>
          <w:lang w:val="ru-RU"/>
        </w:rPr>
        <w:t xml:space="preserve"> в контексте </w:t>
      </w:r>
      <w:r w:rsidRPr="00567CAE">
        <w:rPr>
          <w:rFonts w:ascii="Times New Roman" w:hAnsi="Times New Roman" w:cs="Times New Roman"/>
          <w:b/>
          <w:bCs/>
          <w:sz w:val="28"/>
          <w:szCs w:val="28"/>
        </w:rPr>
        <w:t>PBR</w:t>
      </w:r>
    </w:p>
    <w:p w:rsidR="00AC4262" w:rsidRPr="00567CAE" w:rsidRDefault="00567CAE" w:rsidP="00D34718">
      <w:pPr>
        <w:pStyle w:val="2"/>
        <w:spacing w:line="360" w:lineRule="auto"/>
        <w:jc w:val="both"/>
        <w:rPr>
          <w:rFonts w:ascii="Times New Roman" w:hAnsi="Times New Roman" w:cs="Times New Roman"/>
          <w:sz w:val="28"/>
          <w:szCs w:val="28"/>
          <w:lang w:val="ru-RU"/>
        </w:rPr>
      </w:pPr>
      <w:bookmarkStart w:id="2" w:name="Xd9be5acd9ad221f6474860e7b9b2ab021d60c56"/>
      <w:r w:rsidRPr="00567CAE">
        <w:rPr>
          <w:rFonts w:ascii="Times New Roman" w:hAnsi="Times New Roman" w:cs="Times New Roman"/>
          <w:b/>
          <w:bCs/>
          <w:sz w:val="28"/>
          <w:szCs w:val="28"/>
          <w:lang w:val="ru-RU"/>
        </w:rPr>
        <w:t>Введение в проблематику цветовых пространств</w:t>
      </w:r>
    </w:p>
    <w:p w:rsidR="00AC4262" w:rsidRPr="00567CAE" w:rsidRDefault="00567CAE" w:rsidP="00D34718">
      <w:pPr>
        <w:pStyle w:val="FirstParagraph"/>
        <w:spacing w:line="360" w:lineRule="auto"/>
        <w:jc w:val="both"/>
        <w:rPr>
          <w:rFonts w:ascii="Times New Roman" w:hAnsi="Times New Roman" w:cs="Times New Roman"/>
          <w:sz w:val="28"/>
          <w:szCs w:val="28"/>
          <w:lang w:val="ru-RU"/>
        </w:rPr>
      </w:pPr>
      <w:r w:rsidRPr="00567CAE">
        <w:rPr>
          <w:rFonts w:ascii="Times New Roman" w:hAnsi="Times New Roman" w:cs="Times New Roman"/>
          <w:sz w:val="28"/>
          <w:szCs w:val="28"/>
          <w:lang w:val="ru-RU"/>
        </w:rPr>
        <w:t xml:space="preserve">Для </w:t>
      </w:r>
      <w:proofErr w:type="spellStart"/>
      <w:r w:rsidRPr="00567CAE">
        <w:rPr>
          <w:rFonts w:ascii="Times New Roman" w:hAnsi="Times New Roman" w:cs="Times New Roman"/>
          <w:sz w:val="28"/>
          <w:szCs w:val="28"/>
          <w:lang w:val="ru-RU"/>
        </w:rPr>
        <w:t>облюдения</w:t>
      </w:r>
      <w:proofErr w:type="spellEnd"/>
      <w:r w:rsidRPr="00567CAE">
        <w:rPr>
          <w:rFonts w:ascii="Times New Roman" w:hAnsi="Times New Roman" w:cs="Times New Roman"/>
          <w:sz w:val="28"/>
          <w:szCs w:val="28"/>
          <w:lang w:val="ru-RU"/>
        </w:rPr>
        <w:t xml:space="preserve"> физически корректного рендеринга (</w:t>
      </w:r>
      <w:r w:rsidRPr="00567CAE">
        <w:rPr>
          <w:rFonts w:ascii="Times New Roman" w:hAnsi="Times New Roman" w:cs="Times New Roman"/>
          <w:sz w:val="28"/>
          <w:szCs w:val="28"/>
        </w:rPr>
        <w:t>PBR</w:t>
      </w:r>
      <w:r w:rsidRPr="00567CAE">
        <w:rPr>
          <w:rFonts w:ascii="Times New Roman" w:hAnsi="Times New Roman" w:cs="Times New Roman"/>
          <w:sz w:val="28"/>
          <w:szCs w:val="28"/>
          <w:lang w:val="ru-RU"/>
        </w:rPr>
        <w:t xml:space="preserve">) требуется точный математический расчёт поведения света при его взаимодействии с поверхностями различных типов. Для того чтобы вычисление освещения, отражений и преломлений происходило с физической достоверностью, все математические операции в графических движках (включая </w:t>
      </w:r>
      <w:r w:rsidRPr="00567CAE">
        <w:rPr>
          <w:rFonts w:ascii="Times New Roman" w:hAnsi="Times New Roman" w:cs="Times New Roman"/>
          <w:sz w:val="28"/>
          <w:szCs w:val="28"/>
        </w:rPr>
        <w:t>Unreal</w:t>
      </w:r>
      <w:r w:rsidRPr="00567CAE">
        <w:rPr>
          <w:rFonts w:ascii="Times New Roman" w:hAnsi="Times New Roman" w:cs="Times New Roman"/>
          <w:sz w:val="28"/>
          <w:szCs w:val="28"/>
          <w:lang w:val="ru-RU"/>
        </w:rPr>
        <w:t xml:space="preserve"> </w:t>
      </w:r>
      <w:r w:rsidRPr="00567CAE">
        <w:rPr>
          <w:rFonts w:ascii="Times New Roman" w:hAnsi="Times New Roman" w:cs="Times New Roman"/>
          <w:sz w:val="28"/>
          <w:szCs w:val="28"/>
        </w:rPr>
        <w:t>Engine</w:t>
      </w:r>
      <w:r w:rsidRPr="00567CAE">
        <w:rPr>
          <w:rFonts w:ascii="Times New Roman" w:hAnsi="Times New Roman" w:cs="Times New Roman"/>
          <w:sz w:val="28"/>
          <w:szCs w:val="28"/>
          <w:lang w:val="ru-RU"/>
        </w:rPr>
        <w:t xml:space="preserve"> 5) должны выполняться исключительно в линейном цветовом пространстве (</w:t>
      </w:r>
      <w:r w:rsidRPr="00567CAE">
        <w:rPr>
          <w:rFonts w:ascii="Times New Roman" w:hAnsi="Times New Roman" w:cs="Times New Roman"/>
          <w:sz w:val="28"/>
          <w:szCs w:val="28"/>
        </w:rPr>
        <w:t>Linear</w:t>
      </w:r>
      <w:r w:rsidRPr="00567CAE">
        <w:rPr>
          <w:rFonts w:ascii="Times New Roman" w:hAnsi="Times New Roman" w:cs="Times New Roman"/>
          <w:sz w:val="28"/>
          <w:szCs w:val="28"/>
          <w:lang w:val="ru-RU"/>
        </w:rPr>
        <w:t xml:space="preserve"> </w:t>
      </w:r>
      <w:r w:rsidRPr="00567CAE">
        <w:rPr>
          <w:rFonts w:ascii="Times New Roman" w:hAnsi="Times New Roman" w:cs="Times New Roman"/>
          <w:sz w:val="28"/>
          <w:szCs w:val="28"/>
        </w:rPr>
        <w:t>Color</w:t>
      </w:r>
      <w:r w:rsidRPr="00567CAE">
        <w:rPr>
          <w:rFonts w:ascii="Times New Roman" w:hAnsi="Times New Roman" w:cs="Times New Roman"/>
          <w:sz w:val="28"/>
          <w:szCs w:val="28"/>
          <w:lang w:val="ru-RU"/>
        </w:rPr>
        <w:t xml:space="preserve"> </w:t>
      </w:r>
      <w:r w:rsidRPr="00567CAE">
        <w:rPr>
          <w:rFonts w:ascii="Times New Roman" w:hAnsi="Times New Roman" w:cs="Times New Roman"/>
          <w:sz w:val="28"/>
          <w:szCs w:val="28"/>
        </w:rPr>
        <w:t>Space</w:t>
      </w:r>
      <w:r w:rsidRPr="00567CAE">
        <w:rPr>
          <w:rFonts w:ascii="Times New Roman" w:hAnsi="Times New Roman" w:cs="Times New Roman"/>
          <w:sz w:val="28"/>
          <w:szCs w:val="28"/>
          <w:lang w:val="ru-RU"/>
        </w:rPr>
        <w:t>).</w:t>
      </w:r>
    </w:p>
    <w:p w:rsidR="00AC4262" w:rsidRPr="00567CAE" w:rsidRDefault="00567CAE" w:rsidP="00D34718">
      <w:pPr>
        <w:pStyle w:val="a0"/>
        <w:spacing w:line="360" w:lineRule="auto"/>
        <w:jc w:val="both"/>
        <w:rPr>
          <w:rFonts w:ascii="Times New Roman" w:hAnsi="Times New Roman" w:cs="Times New Roman"/>
          <w:sz w:val="28"/>
          <w:szCs w:val="28"/>
          <w:lang w:val="ru-RU"/>
        </w:rPr>
      </w:pPr>
      <w:r w:rsidRPr="00567CAE">
        <w:rPr>
          <w:rFonts w:ascii="Times New Roman" w:hAnsi="Times New Roman" w:cs="Times New Roman"/>
          <w:sz w:val="28"/>
          <w:szCs w:val="28"/>
          <w:lang w:val="ru-RU"/>
        </w:rPr>
        <w:t>Однако в индустрии компьютерной графики создание почти любого графического контента (</w:t>
      </w:r>
      <w:proofErr w:type="spellStart"/>
      <w:r w:rsidRPr="00567CAE">
        <w:rPr>
          <w:rFonts w:ascii="Times New Roman" w:hAnsi="Times New Roman" w:cs="Times New Roman"/>
          <w:sz w:val="28"/>
          <w:szCs w:val="28"/>
          <w:lang w:val="ru-RU"/>
        </w:rPr>
        <w:t>текстурирование</w:t>
      </w:r>
      <w:proofErr w:type="spellEnd"/>
      <w:r w:rsidRPr="00567CAE">
        <w:rPr>
          <w:rFonts w:ascii="Times New Roman" w:hAnsi="Times New Roman" w:cs="Times New Roman"/>
          <w:sz w:val="28"/>
          <w:szCs w:val="28"/>
          <w:lang w:val="ru-RU"/>
        </w:rPr>
        <w:t xml:space="preserve">, настройка цветов и другое) и его финальное отображение на мониторах конечных пользователей почти всегда происходит в нелинейном цветовом пространстве </w:t>
      </w:r>
      <w:r w:rsidRPr="00567CAE">
        <w:rPr>
          <w:rFonts w:ascii="Times New Roman" w:hAnsi="Times New Roman" w:cs="Times New Roman"/>
          <w:sz w:val="28"/>
          <w:szCs w:val="28"/>
        </w:rPr>
        <w:t>sRGB</w:t>
      </w:r>
      <w:r w:rsidRPr="00567CAE">
        <w:rPr>
          <w:rFonts w:ascii="Times New Roman" w:hAnsi="Times New Roman" w:cs="Times New Roman"/>
          <w:sz w:val="28"/>
          <w:szCs w:val="28"/>
          <w:lang w:val="ru-RU"/>
        </w:rPr>
        <w:t xml:space="preserve">. Некорректная конвертация данных между цветовыми пространствами или непонимание их работы на этапе разработки является одной из самых частых причин критических графических артефактов. К таким артефактам относятся: избыточно “грязные” или неестественно контрастные тени, </w:t>
      </w:r>
      <w:proofErr w:type="spellStart"/>
      <w:r w:rsidRPr="00567CAE">
        <w:rPr>
          <w:rFonts w:ascii="Times New Roman" w:hAnsi="Times New Roman" w:cs="Times New Roman"/>
          <w:sz w:val="28"/>
          <w:szCs w:val="28"/>
          <w:lang w:val="ru-RU"/>
        </w:rPr>
        <w:t>пересвеченные</w:t>
      </w:r>
      <w:proofErr w:type="spellEnd"/>
      <w:r w:rsidRPr="00567CAE">
        <w:rPr>
          <w:rFonts w:ascii="Times New Roman" w:hAnsi="Times New Roman" w:cs="Times New Roman"/>
          <w:sz w:val="28"/>
          <w:szCs w:val="28"/>
          <w:lang w:val="ru-RU"/>
        </w:rPr>
        <w:t xml:space="preserve"> блики, неправильное отображение </w:t>
      </w:r>
      <w:proofErr w:type="spellStart"/>
      <w:r w:rsidRPr="00567CAE">
        <w:rPr>
          <w:rFonts w:ascii="Times New Roman" w:hAnsi="Times New Roman" w:cs="Times New Roman"/>
          <w:sz w:val="28"/>
          <w:szCs w:val="28"/>
          <w:lang w:val="ru-RU"/>
        </w:rPr>
        <w:t>шерховатости</w:t>
      </w:r>
      <w:proofErr w:type="spellEnd"/>
      <w:r w:rsidRPr="00567CAE">
        <w:rPr>
          <w:rFonts w:ascii="Times New Roman" w:hAnsi="Times New Roman" w:cs="Times New Roman"/>
          <w:sz w:val="28"/>
          <w:szCs w:val="28"/>
          <w:lang w:val="ru-RU"/>
        </w:rPr>
        <w:t xml:space="preserve"> или </w:t>
      </w:r>
      <w:proofErr w:type="spellStart"/>
      <w:r w:rsidRPr="00567CAE">
        <w:rPr>
          <w:rFonts w:ascii="Times New Roman" w:hAnsi="Times New Roman" w:cs="Times New Roman"/>
          <w:sz w:val="28"/>
          <w:szCs w:val="28"/>
          <w:lang w:val="ru-RU"/>
        </w:rPr>
        <w:t>металичности</w:t>
      </w:r>
      <w:proofErr w:type="spellEnd"/>
      <w:r w:rsidRPr="00567CAE">
        <w:rPr>
          <w:rFonts w:ascii="Times New Roman" w:hAnsi="Times New Roman" w:cs="Times New Roman"/>
          <w:sz w:val="28"/>
          <w:szCs w:val="28"/>
          <w:lang w:val="ru-RU"/>
        </w:rPr>
        <w:t xml:space="preserve">, а </w:t>
      </w:r>
      <w:proofErr w:type="gramStart"/>
      <w:r w:rsidRPr="00567CAE">
        <w:rPr>
          <w:rFonts w:ascii="Times New Roman" w:hAnsi="Times New Roman" w:cs="Times New Roman"/>
          <w:sz w:val="28"/>
          <w:szCs w:val="28"/>
          <w:lang w:val="ru-RU"/>
        </w:rPr>
        <w:t>так же</w:t>
      </w:r>
      <w:proofErr w:type="gramEnd"/>
      <w:r w:rsidRPr="00567CAE">
        <w:rPr>
          <w:rFonts w:ascii="Times New Roman" w:hAnsi="Times New Roman" w:cs="Times New Roman"/>
          <w:sz w:val="28"/>
          <w:szCs w:val="28"/>
          <w:lang w:val="ru-RU"/>
        </w:rPr>
        <w:t xml:space="preserve"> возможно нарушение закона сохранения энергии.</w:t>
      </w:r>
    </w:p>
    <w:p w:rsidR="00AC4262" w:rsidRPr="00567CAE" w:rsidRDefault="00567CAE" w:rsidP="00D34718">
      <w:pPr>
        <w:pStyle w:val="a0"/>
        <w:spacing w:line="360" w:lineRule="auto"/>
        <w:jc w:val="both"/>
        <w:rPr>
          <w:rFonts w:ascii="Times New Roman" w:hAnsi="Times New Roman" w:cs="Times New Roman"/>
          <w:sz w:val="28"/>
          <w:szCs w:val="28"/>
          <w:lang w:val="ru-RU"/>
        </w:rPr>
      </w:pPr>
      <w:r w:rsidRPr="00567CAE">
        <w:rPr>
          <w:rFonts w:ascii="Times New Roman" w:hAnsi="Times New Roman" w:cs="Times New Roman"/>
          <w:sz w:val="28"/>
          <w:szCs w:val="28"/>
          <w:lang w:val="ru-RU"/>
        </w:rPr>
        <w:t xml:space="preserve">Для разработки модуля визуального анализа </w:t>
      </w:r>
      <w:r w:rsidRPr="00567CAE">
        <w:rPr>
          <w:rFonts w:ascii="Times New Roman" w:hAnsi="Times New Roman" w:cs="Times New Roman"/>
          <w:sz w:val="28"/>
          <w:szCs w:val="28"/>
        </w:rPr>
        <w:t>PBR</w:t>
      </w:r>
      <w:r w:rsidRPr="00567CAE">
        <w:rPr>
          <w:rFonts w:ascii="Times New Roman" w:hAnsi="Times New Roman" w:cs="Times New Roman"/>
          <w:sz w:val="28"/>
          <w:szCs w:val="28"/>
          <w:lang w:val="ru-RU"/>
        </w:rPr>
        <w:t xml:space="preserve">-материалов необходимо проанализировать и понять работу различных цветовых пространств, а </w:t>
      </w:r>
      <w:proofErr w:type="gramStart"/>
      <w:r w:rsidRPr="00567CAE">
        <w:rPr>
          <w:rFonts w:ascii="Times New Roman" w:hAnsi="Times New Roman" w:cs="Times New Roman"/>
          <w:sz w:val="28"/>
          <w:szCs w:val="28"/>
          <w:lang w:val="ru-RU"/>
        </w:rPr>
        <w:t>так же</w:t>
      </w:r>
      <w:proofErr w:type="gramEnd"/>
      <w:r w:rsidRPr="00567CAE">
        <w:rPr>
          <w:rFonts w:ascii="Times New Roman" w:hAnsi="Times New Roman" w:cs="Times New Roman"/>
          <w:sz w:val="28"/>
          <w:szCs w:val="28"/>
          <w:lang w:val="ru-RU"/>
        </w:rPr>
        <w:t xml:space="preserve"> разобраться в их отличиях. Разрабатываемый инструмент отладки должен получать сырые данные из геометрического буфера (</w:t>
      </w:r>
      <w:r w:rsidRPr="00567CAE">
        <w:rPr>
          <w:rFonts w:ascii="Times New Roman" w:hAnsi="Times New Roman" w:cs="Times New Roman"/>
          <w:sz w:val="28"/>
          <w:szCs w:val="28"/>
        </w:rPr>
        <w:t>G</w:t>
      </w:r>
      <w:r w:rsidRPr="00567CAE">
        <w:rPr>
          <w:rFonts w:ascii="Times New Roman" w:hAnsi="Times New Roman" w:cs="Times New Roman"/>
          <w:sz w:val="28"/>
          <w:szCs w:val="28"/>
          <w:lang w:val="ru-RU"/>
        </w:rPr>
        <w:t>-</w:t>
      </w:r>
      <w:r w:rsidRPr="00567CAE">
        <w:rPr>
          <w:rFonts w:ascii="Times New Roman" w:hAnsi="Times New Roman" w:cs="Times New Roman"/>
          <w:sz w:val="28"/>
          <w:szCs w:val="28"/>
        </w:rPr>
        <w:t>Buffer</w:t>
      </w:r>
      <w:r w:rsidRPr="00567CAE">
        <w:rPr>
          <w:rFonts w:ascii="Times New Roman" w:hAnsi="Times New Roman" w:cs="Times New Roman"/>
          <w:sz w:val="28"/>
          <w:szCs w:val="28"/>
          <w:lang w:val="ru-RU"/>
        </w:rPr>
        <w:t>), правильно их интерпретировать с учетом гамма-коррекции и выводить на экран корректную диагностическую информацию.</w:t>
      </w:r>
    </w:p>
    <w:p w:rsidR="00AC4262" w:rsidRPr="00567CAE" w:rsidRDefault="00567CAE" w:rsidP="00D34718">
      <w:pPr>
        <w:pStyle w:val="a0"/>
        <w:spacing w:line="360" w:lineRule="auto"/>
        <w:jc w:val="both"/>
        <w:rPr>
          <w:rFonts w:ascii="Times New Roman" w:hAnsi="Times New Roman" w:cs="Times New Roman"/>
          <w:sz w:val="28"/>
          <w:szCs w:val="28"/>
          <w:lang w:val="ru-RU"/>
        </w:rPr>
      </w:pPr>
      <w:r w:rsidRPr="00567CAE">
        <w:rPr>
          <w:rFonts w:ascii="Times New Roman" w:hAnsi="Times New Roman" w:cs="Times New Roman"/>
          <w:b/>
          <w:bCs/>
          <w:i/>
          <w:iCs/>
          <w:sz w:val="28"/>
          <w:szCs w:val="28"/>
          <w:lang w:val="ru-RU"/>
        </w:rPr>
        <w:lastRenderedPageBreak/>
        <w:t>Нужен ли вывод в введении?</w:t>
      </w:r>
    </w:p>
    <w:p w:rsidR="00AC4262" w:rsidRPr="00567CAE" w:rsidRDefault="00567CAE" w:rsidP="00D34718">
      <w:pPr>
        <w:pStyle w:val="2"/>
        <w:spacing w:line="360" w:lineRule="auto"/>
        <w:jc w:val="both"/>
        <w:rPr>
          <w:rFonts w:ascii="Times New Roman" w:hAnsi="Times New Roman" w:cs="Times New Roman"/>
          <w:sz w:val="28"/>
          <w:szCs w:val="28"/>
          <w:lang w:val="ru-RU"/>
        </w:rPr>
      </w:pPr>
      <w:bookmarkStart w:id="3" w:name="что-такое-цветовое-пространство"/>
      <w:bookmarkEnd w:id="2"/>
      <w:r w:rsidRPr="00567CAE">
        <w:rPr>
          <w:rFonts w:ascii="Times New Roman" w:hAnsi="Times New Roman" w:cs="Times New Roman"/>
          <w:b/>
          <w:bCs/>
          <w:sz w:val="28"/>
          <w:szCs w:val="28"/>
          <w:lang w:val="ru-RU"/>
        </w:rPr>
        <w:t>Что такое цветовое пространство</w:t>
      </w:r>
    </w:p>
    <w:p w:rsidR="00AC4262" w:rsidRPr="00567CAE" w:rsidRDefault="00567CAE" w:rsidP="00D34718">
      <w:pPr>
        <w:pStyle w:val="FirstParagraph"/>
        <w:spacing w:line="360" w:lineRule="auto"/>
        <w:jc w:val="both"/>
        <w:rPr>
          <w:rFonts w:ascii="Times New Roman" w:hAnsi="Times New Roman" w:cs="Times New Roman"/>
          <w:sz w:val="28"/>
          <w:szCs w:val="28"/>
          <w:lang w:val="ru-RU"/>
        </w:rPr>
      </w:pPr>
      <w:r w:rsidRPr="00567CAE">
        <w:rPr>
          <w:rFonts w:ascii="Times New Roman" w:hAnsi="Times New Roman" w:cs="Times New Roman"/>
          <w:sz w:val="28"/>
          <w:szCs w:val="28"/>
          <w:lang w:val="ru-RU"/>
        </w:rPr>
        <w:t>Для начала необходимо определить базовую терминологию. Цветовое пространство (</w:t>
      </w:r>
      <w:r w:rsidRPr="00567CAE">
        <w:rPr>
          <w:rFonts w:ascii="Times New Roman" w:hAnsi="Times New Roman" w:cs="Times New Roman"/>
          <w:sz w:val="28"/>
          <w:szCs w:val="28"/>
        </w:rPr>
        <w:t>Color</w:t>
      </w:r>
      <w:r w:rsidRPr="00567CAE">
        <w:rPr>
          <w:rFonts w:ascii="Times New Roman" w:hAnsi="Times New Roman" w:cs="Times New Roman"/>
          <w:sz w:val="28"/>
          <w:szCs w:val="28"/>
          <w:lang w:val="ru-RU"/>
        </w:rPr>
        <w:t xml:space="preserve"> </w:t>
      </w:r>
      <w:proofErr w:type="gramStart"/>
      <w:r w:rsidRPr="00567CAE">
        <w:rPr>
          <w:rFonts w:ascii="Times New Roman" w:hAnsi="Times New Roman" w:cs="Times New Roman"/>
          <w:sz w:val="28"/>
          <w:szCs w:val="28"/>
        </w:rPr>
        <w:t>Space</w:t>
      </w:r>
      <w:r w:rsidRPr="00567CAE">
        <w:rPr>
          <w:rFonts w:ascii="Times New Roman" w:hAnsi="Times New Roman" w:cs="Times New Roman"/>
          <w:sz w:val="28"/>
          <w:szCs w:val="28"/>
          <w:lang w:val="ru-RU"/>
        </w:rPr>
        <w:t>)[</w:t>
      </w:r>
      <w:proofErr w:type="gramEnd"/>
      <w:r w:rsidRPr="00567CAE">
        <w:rPr>
          <w:rFonts w:ascii="Times New Roman" w:hAnsi="Times New Roman" w:cs="Times New Roman"/>
          <w:sz w:val="28"/>
          <w:szCs w:val="28"/>
        </w:rPr>
        <w:t>https</w:t>
      </w:r>
      <w:r w:rsidRPr="00567CAE">
        <w:rPr>
          <w:rFonts w:ascii="Times New Roman" w:hAnsi="Times New Roman" w:cs="Times New Roman"/>
          <w:sz w:val="28"/>
          <w:szCs w:val="28"/>
          <w:lang w:val="ru-RU"/>
        </w:rPr>
        <w:t>://</w:t>
      </w:r>
      <w:proofErr w:type="spellStart"/>
      <w:r w:rsidRPr="00567CAE">
        <w:rPr>
          <w:rFonts w:ascii="Times New Roman" w:hAnsi="Times New Roman" w:cs="Times New Roman"/>
          <w:sz w:val="28"/>
          <w:szCs w:val="28"/>
        </w:rPr>
        <w:t>en</w:t>
      </w:r>
      <w:proofErr w:type="spellEnd"/>
      <w:r w:rsidRPr="00567CAE">
        <w:rPr>
          <w:rFonts w:ascii="Times New Roman" w:hAnsi="Times New Roman" w:cs="Times New Roman"/>
          <w:sz w:val="28"/>
          <w:szCs w:val="28"/>
          <w:lang w:val="ru-RU"/>
        </w:rPr>
        <w:t>.</w:t>
      </w:r>
      <w:proofErr w:type="spellStart"/>
      <w:r w:rsidRPr="00567CAE">
        <w:rPr>
          <w:rFonts w:ascii="Times New Roman" w:hAnsi="Times New Roman" w:cs="Times New Roman"/>
          <w:sz w:val="28"/>
          <w:szCs w:val="28"/>
        </w:rPr>
        <w:t>wikipedia</w:t>
      </w:r>
      <w:proofErr w:type="spellEnd"/>
      <w:r w:rsidRPr="00567CAE">
        <w:rPr>
          <w:rFonts w:ascii="Times New Roman" w:hAnsi="Times New Roman" w:cs="Times New Roman"/>
          <w:sz w:val="28"/>
          <w:szCs w:val="28"/>
          <w:lang w:val="ru-RU"/>
        </w:rPr>
        <w:t>.</w:t>
      </w:r>
      <w:r w:rsidRPr="00567CAE">
        <w:rPr>
          <w:rFonts w:ascii="Times New Roman" w:hAnsi="Times New Roman" w:cs="Times New Roman"/>
          <w:sz w:val="28"/>
          <w:szCs w:val="28"/>
        </w:rPr>
        <w:t>org</w:t>
      </w:r>
      <w:r w:rsidRPr="00567CAE">
        <w:rPr>
          <w:rFonts w:ascii="Times New Roman" w:hAnsi="Times New Roman" w:cs="Times New Roman"/>
          <w:sz w:val="28"/>
          <w:szCs w:val="28"/>
          <w:lang w:val="ru-RU"/>
        </w:rPr>
        <w:t>/</w:t>
      </w:r>
      <w:r w:rsidRPr="00567CAE">
        <w:rPr>
          <w:rFonts w:ascii="Times New Roman" w:hAnsi="Times New Roman" w:cs="Times New Roman"/>
          <w:sz w:val="28"/>
          <w:szCs w:val="28"/>
        </w:rPr>
        <w:t>wiki</w:t>
      </w:r>
      <w:r w:rsidRPr="00567CAE">
        <w:rPr>
          <w:rFonts w:ascii="Times New Roman" w:hAnsi="Times New Roman" w:cs="Times New Roman"/>
          <w:sz w:val="28"/>
          <w:szCs w:val="28"/>
          <w:lang w:val="ru-RU"/>
        </w:rPr>
        <w:t>/</w:t>
      </w:r>
      <w:r w:rsidRPr="00567CAE">
        <w:rPr>
          <w:rFonts w:ascii="Times New Roman" w:hAnsi="Times New Roman" w:cs="Times New Roman"/>
          <w:sz w:val="28"/>
          <w:szCs w:val="28"/>
        </w:rPr>
        <w:t>Color</w:t>
      </w:r>
      <w:r w:rsidRPr="00567CAE">
        <w:rPr>
          <w:rFonts w:ascii="Times New Roman" w:hAnsi="Times New Roman" w:cs="Times New Roman"/>
          <w:sz w:val="28"/>
          <w:szCs w:val="28"/>
          <w:lang w:val="ru-RU"/>
        </w:rPr>
        <w:t>_</w:t>
      </w:r>
      <w:r w:rsidRPr="00567CAE">
        <w:rPr>
          <w:rFonts w:ascii="Times New Roman" w:hAnsi="Times New Roman" w:cs="Times New Roman"/>
          <w:sz w:val="28"/>
          <w:szCs w:val="28"/>
        </w:rPr>
        <w:t>space</w:t>
      </w:r>
      <w:r w:rsidRPr="00567CAE">
        <w:rPr>
          <w:rFonts w:ascii="Times New Roman" w:hAnsi="Times New Roman" w:cs="Times New Roman"/>
          <w:sz w:val="28"/>
          <w:szCs w:val="28"/>
          <w:lang w:val="ru-RU"/>
        </w:rPr>
        <w:t xml:space="preserve">] - это определённая система организации </w:t>
      </w:r>
      <w:proofErr w:type="spellStart"/>
      <w:r w:rsidRPr="00567CAE">
        <w:rPr>
          <w:rFonts w:ascii="Times New Roman" w:hAnsi="Times New Roman" w:cs="Times New Roman"/>
          <w:sz w:val="28"/>
          <w:szCs w:val="28"/>
          <w:lang w:val="ru-RU"/>
        </w:rPr>
        <w:t>цвтов</w:t>
      </w:r>
      <w:proofErr w:type="spellEnd"/>
      <w:r w:rsidRPr="00567CAE">
        <w:rPr>
          <w:rFonts w:ascii="Times New Roman" w:hAnsi="Times New Roman" w:cs="Times New Roman"/>
          <w:sz w:val="28"/>
          <w:szCs w:val="28"/>
          <w:lang w:val="ru-RU"/>
        </w:rPr>
        <w:t>. Оно обеспечивает воспроизводимое отображение цвета на различных устройствах.</w:t>
      </w:r>
    </w:p>
    <w:p w:rsidR="00AC4262" w:rsidRPr="00567CAE" w:rsidRDefault="00567CAE" w:rsidP="00D34718">
      <w:pPr>
        <w:pStyle w:val="a0"/>
        <w:spacing w:line="360" w:lineRule="auto"/>
        <w:jc w:val="both"/>
        <w:rPr>
          <w:rFonts w:ascii="Times New Roman" w:hAnsi="Times New Roman" w:cs="Times New Roman"/>
          <w:sz w:val="28"/>
          <w:szCs w:val="28"/>
          <w:lang w:val="ru-RU"/>
        </w:rPr>
      </w:pPr>
      <w:r w:rsidRPr="00567CAE">
        <w:rPr>
          <w:rFonts w:ascii="Times New Roman" w:hAnsi="Times New Roman" w:cs="Times New Roman"/>
          <w:sz w:val="28"/>
          <w:szCs w:val="28"/>
          <w:lang w:val="ru-RU"/>
        </w:rPr>
        <w:t xml:space="preserve">В компьютерной графике подавляющее большинство цветовых пространств основано на эталонной модели </w:t>
      </w:r>
      <w:r w:rsidRPr="00567CAE">
        <w:rPr>
          <w:rFonts w:ascii="Times New Roman" w:hAnsi="Times New Roman" w:cs="Times New Roman"/>
          <w:sz w:val="28"/>
          <w:szCs w:val="28"/>
        </w:rPr>
        <w:t>CIE</w:t>
      </w:r>
      <w:r w:rsidRPr="00567CAE">
        <w:rPr>
          <w:rFonts w:ascii="Times New Roman" w:hAnsi="Times New Roman" w:cs="Times New Roman"/>
          <w:sz w:val="28"/>
          <w:szCs w:val="28"/>
          <w:lang w:val="ru-RU"/>
        </w:rPr>
        <w:t xml:space="preserve"> 1931 </w:t>
      </w:r>
      <w:proofErr w:type="spellStart"/>
      <w:r w:rsidRPr="00567CAE">
        <w:rPr>
          <w:rFonts w:ascii="Times New Roman" w:hAnsi="Times New Roman" w:cs="Times New Roman"/>
          <w:sz w:val="28"/>
          <w:szCs w:val="28"/>
        </w:rPr>
        <w:t>xy</w:t>
      </w:r>
      <w:proofErr w:type="spellEnd"/>
      <w:r w:rsidRPr="00567CAE">
        <w:rPr>
          <w:rFonts w:ascii="Times New Roman" w:hAnsi="Times New Roman" w:cs="Times New Roman"/>
          <w:sz w:val="28"/>
          <w:szCs w:val="28"/>
          <w:lang w:val="ru-RU"/>
        </w:rPr>
        <w:t>[</w:t>
      </w:r>
      <w:r w:rsidRPr="00567CAE">
        <w:rPr>
          <w:rFonts w:ascii="Times New Roman" w:hAnsi="Times New Roman" w:cs="Times New Roman"/>
          <w:sz w:val="28"/>
          <w:szCs w:val="28"/>
        </w:rPr>
        <w:t>https</w:t>
      </w:r>
      <w:r w:rsidRPr="00567CAE">
        <w:rPr>
          <w:rFonts w:ascii="Times New Roman" w:hAnsi="Times New Roman" w:cs="Times New Roman"/>
          <w:sz w:val="28"/>
          <w:szCs w:val="28"/>
          <w:lang w:val="ru-RU"/>
        </w:rPr>
        <w:t>://</w:t>
      </w:r>
      <w:proofErr w:type="spellStart"/>
      <w:r w:rsidRPr="00567CAE">
        <w:rPr>
          <w:rFonts w:ascii="Times New Roman" w:hAnsi="Times New Roman" w:cs="Times New Roman"/>
          <w:sz w:val="28"/>
          <w:szCs w:val="28"/>
        </w:rPr>
        <w:t>en</w:t>
      </w:r>
      <w:proofErr w:type="spellEnd"/>
      <w:r w:rsidRPr="00567CAE">
        <w:rPr>
          <w:rFonts w:ascii="Times New Roman" w:hAnsi="Times New Roman" w:cs="Times New Roman"/>
          <w:sz w:val="28"/>
          <w:szCs w:val="28"/>
          <w:lang w:val="ru-RU"/>
        </w:rPr>
        <w:t>.</w:t>
      </w:r>
      <w:proofErr w:type="spellStart"/>
      <w:r w:rsidRPr="00567CAE">
        <w:rPr>
          <w:rFonts w:ascii="Times New Roman" w:hAnsi="Times New Roman" w:cs="Times New Roman"/>
          <w:sz w:val="28"/>
          <w:szCs w:val="28"/>
        </w:rPr>
        <w:t>wikipedia</w:t>
      </w:r>
      <w:proofErr w:type="spellEnd"/>
      <w:r w:rsidRPr="00567CAE">
        <w:rPr>
          <w:rFonts w:ascii="Times New Roman" w:hAnsi="Times New Roman" w:cs="Times New Roman"/>
          <w:sz w:val="28"/>
          <w:szCs w:val="28"/>
          <w:lang w:val="ru-RU"/>
        </w:rPr>
        <w:t>.</w:t>
      </w:r>
      <w:r w:rsidRPr="00567CAE">
        <w:rPr>
          <w:rFonts w:ascii="Times New Roman" w:hAnsi="Times New Roman" w:cs="Times New Roman"/>
          <w:sz w:val="28"/>
          <w:szCs w:val="28"/>
        </w:rPr>
        <w:t>org</w:t>
      </w:r>
      <w:r w:rsidRPr="00567CAE">
        <w:rPr>
          <w:rFonts w:ascii="Times New Roman" w:hAnsi="Times New Roman" w:cs="Times New Roman"/>
          <w:sz w:val="28"/>
          <w:szCs w:val="28"/>
          <w:lang w:val="ru-RU"/>
        </w:rPr>
        <w:t>/</w:t>
      </w:r>
      <w:r w:rsidRPr="00567CAE">
        <w:rPr>
          <w:rFonts w:ascii="Times New Roman" w:hAnsi="Times New Roman" w:cs="Times New Roman"/>
          <w:sz w:val="28"/>
          <w:szCs w:val="28"/>
        </w:rPr>
        <w:t>wiki</w:t>
      </w:r>
      <w:r w:rsidRPr="00567CAE">
        <w:rPr>
          <w:rFonts w:ascii="Times New Roman" w:hAnsi="Times New Roman" w:cs="Times New Roman"/>
          <w:sz w:val="28"/>
          <w:szCs w:val="28"/>
          <w:lang w:val="ru-RU"/>
        </w:rPr>
        <w:t>/</w:t>
      </w:r>
      <w:r w:rsidRPr="00567CAE">
        <w:rPr>
          <w:rFonts w:ascii="Times New Roman" w:hAnsi="Times New Roman" w:cs="Times New Roman"/>
          <w:sz w:val="28"/>
          <w:szCs w:val="28"/>
        </w:rPr>
        <w:t>CIE</w:t>
      </w:r>
      <w:r w:rsidRPr="00567CAE">
        <w:rPr>
          <w:rFonts w:ascii="Times New Roman" w:hAnsi="Times New Roman" w:cs="Times New Roman"/>
          <w:sz w:val="28"/>
          <w:szCs w:val="28"/>
          <w:lang w:val="ru-RU"/>
        </w:rPr>
        <w:t>_1931_</w:t>
      </w:r>
      <w:r w:rsidRPr="00567CAE">
        <w:rPr>
          <w:rFonts w:ascii="Times New Roman" w:hAnsi="Times New Roman" w:cs="Times New Roman"/>
          <w:sz w:val="28"/>
          <w:szCs w:val="28"/>
        </w:rPr>
        <w:t>color</w:t>
      </w:r>
      <w:r w:rsidRPr="00567CAE">
        <w:rPr>
          <w:rFonts w:ascii="Times New Roman" w:hAnsi="Times New Roman" w:cs="Times New Roman"/>
          <w:sz w:val="28"/>
          <w:szCs w:val="28"/>
          <w:lang w:val="ru-RU"/>
        </w:rPr>
        <w:t>_</w:t>
      </w:r>
      <w:r w:rsidRPr="00567CAE">
        <w:rPr>
          <w:rFonts w:ascii="Times New Roman" w:hAnsi="Times New Roman" w:cs="Times New Roman"/>
          <w:sz w:val="28"/>
          <w:szCs w:val="28"/>
        </w:rPr>
        <w:t>space</w:t>
      </w:r>
      <w:r w:rsidRPr="00567CAE">
        <w:rPr>
          <w:rFonts w:ascii="Times New Roman" w:hAnsi="Times New Roman" w:cs="Times New Roman"/>
          <w:sz w:val="28"/>
          <w:szCs w:val="28"/>
          <w:lang w:val="ru-RU"/>
        </w:rPr>
        <w:t xml:space="preserve">], разработанной Международной комиссией по освещению </w:t>
      </w:r>
      <w:r w:rsidRPr="00567CAE">
        <w:rPr>
          <w:rFonts w:ascii="Times New Roman" w:hAnsi="Times New Roman" w:cs="Times New Roman"/>
          <w:sz w:val="28"/>
          <w:szCs w:val="28"/>
        </w:rPr>
        <w:t>CIE</w:t>
      </w:r>
      <w:r w:rsidRPr="00567CAE">
        <w:rPr>
          <w:rFonts w:ascii="Times New Roman" w:hAnsi="Times New Roman" w:cs="Times New Roman"/>
          <w:sz w:val="28"/>
          <w:szCs w:val="28"/>
          <w:lang w:val="ru-RU"/>
        </w:rPr>
        <w:t xml:space="preserve"> (</w:t>
      </w:r>
      <w:r w:rsidRPr="00567CAE">
        <w:rPr>
          <w:rFonts w:ascii="Times New Roman" w:hAnsi="Times New Roman" w:cs="Times New Roman"/>
          <w:sz w:val="28"/>
          <w:szCs w:val="28"/>
        </w:rPr>
        <w:t>International</w:t>
      </w:r>
      <w:r w:rsidRPr="00567CAE">
        <w:rPr>
          <w:rFonts w:ascii="Times New Roman" w:hAnsi="Times New Roman" w:cs="Times New Roman"/>
          <w:sz w:val="28"/>
          <w:szCs w:val="28"/>
          <w:lang w:val="ru-RU"/>
        </w:rPr>
        <w:t xml:space="preserve"> </w:t>
      </w:r>
      <w:r w:rsidRPr="00567CAE">
        <w:rPr>
          <w:rFonts w:ascii="Times New Roman" w:hAnsi="Times New Roman" w:cs="Times New Roman"/>
          <w:sz w:val="28"/>
          <w:szCs w:val="28"/>
        </w:rPr>
        <w:t>Commission</w:t>
      </w:r>
      <w:r w:rsidRPr="00567CAE">
        <w:rPr>
          <w:rFonts w:ascii="Times New Roman" w:hAnsi="Times New Roman" w:cs="Times New Roman"/>
          <w:sz w:val="28"/>
          <w:szCs w:val="28"/>
          <w:lang w:val="ru-RU"/>
        </w:rPr>
        <w:t xml:space="preserve"> </w:t>
      </w:r>
      <w:r w:rsidRPr="00567CAE">
        <w:rPr>
          <w:rFonts w:ascii="Times New Roman" w:hAnsi="Times New Roman" w:cs="Times New Roman"/>
          <w:sz w:val="28"/>
          <w:szCs w:val="28"/>
        </w:rPr>
        <w:t>on</w:t>
      </w:r>
      <w:r w:rsidRPr="00567CAE">
        <w:rPr>
          <w:rFonts w:ascii="Times New Roman" w:hAnsi="Times New Roman" w:cs="Times New Roman"/>
          <w:sz w:val="28"/>
          <w:szCs w:val="28"/>
          <w:lang w:val="ru-RU"/>
        </w:rPr>
        <w:t xml:space="preserve"> </w:t>
      </w:r>
      <w:r w:rsidRPr="00567CAE">
        <w:rPr>
          <w:rFonts w:ascii="Times New Roman" w:hAnsi="Times New Roman" w:cs="Times New Roman"/>
          <w:sz w:val="28"/>
          <w:szCs w:val="28"/>
        </w:rPr>
        <w:t>Illumination</w:t>
      </w:r>
      <w:r w:rsidRPr="00567CAE">
        <w:rPr>
          <w:rFonts w:ascii="Times New Roman" w:hAnsi="Times New Roman" w:cs="Times New Roman"/>
          <w:sz w:val="28"/>
          <w:szCs w:val="28"/>
          <w:lang w:val="ru-RU"/>
        </w:rPr>
        <w:t>) в 1931 году. Эта модель описывает все цвета, которые способен увидеть обычный среднестатистический человек.</w:t>
      </w:r>
    </w:p>
    <w:p w:rsidR="00AC4262" w:rsidRPr="00567CAE" w:rsidRDefault="00567CAE" w:rsidP="00D34718">
      <w:pPr>
        <w:pStyle w:val="a0"/>
        <w:spacing w:line="360" w:lineRule="auto"/>
        <w:jc w:val="both"/>
        <w:rPr>
          <w:rFonts w:ascii="Times New Roman" w:hAnsi="Times New Roman" w:cs="Times New Roman"/>
          <w:sz w:val="28"/>
          <w:szCs w:val="28"/>
          <w:lang w:val="ru-RU"/>
        </w:rPr>
      </w:pPr>
      <w:r w:rsidRPr="00567CAE">
        <w:rPr>
          <w:rFonts w:ascii="Times New Roman" w:hAnsi="Times New Roman" w:cs="Times New Roman"/>
          <w:sz w:val="28"/>
          <w:szCs w:val="28"/>
          <w:lang w:val="ru-RU"/>
        </w:rPr>
        <w:t xml:space="preserve">Однако, почти все распространённые устройства (матрицы телевизоров, </w:t>
      </w:r>
      <w:proofErr w:type="spellStart"/>
      <w:r w:rsidRPr="00567CAE">
        <w:rPr>
          <w:rFonts w:ascii="Times New Roman" w:hAnsi="Times New Roman" w:cs="Times New Roman"/>
          <w:sz w:val="28"/>
          <w:szCs w:val="28"/>
          <w:lang w:val="ru-RU"/>
        </w:rPr>
        <w:t>диспеи</w:t>
      </w:r>
      <w:proofErr w:type="spellEnd"/>
      <w:r w:rsidRPr="00567CAE">
        <w:rPr>
          <w:rFonts w:ascii="Times New Roman" w:hAnsi="Times New Roman" w:cs="Times New Roman"/>
          <w:sz w:val="28"/>
          <w:szCs w:val="28"/>
          <w:lang w:val="ru-RU"/>
        </w:rPr>
        <w:t xml:space="preserve"> мониторов, экраны смартфонов) не способны воспроизвести все видимые человеческим глазом цвета. Из-за этого технического ограничения были придуманы другие цветовые пространства, которые могу организовать сильно меньше цветов, чем способен увидеть обычный человек.</w:t>
      </w:r>
    </w:p>
    <w:p w:rsidR="00567CAE" w:rsidRDefault="00567CAE" w:rsidP="00D34718">
      <w:pPr>
        <w:pStyle w:val="a0"/>
        <w:spacing w:line="360" w:lineRule="auto"/>
        <w:jc w:val="center"/>
        <w:rPr>
          <w:rFonts w:ascii="Times New Roman" w:hAnsi="Times New Roman" w:cs="Times New Roman"/>
          <w:sz w:val="28"/>
          <w:szCs w:val="28"/>
          <w:lang w:val="ru-RU"/>
        </w:rPr>
      </w:pPr>
      <w:r w:rsidRPr="00567CAE">
        <w:rPr>
          <w:rFonts w:ascii="Times New Roman" w:hAnsi="Times New Roman" w:cs="Times New Roman"/>
          <w:noProof/>
          <w:sz w:val="28"/>
          <w:szCs w:val="28"/>
        </w:rPr>
        <w:lastRenderedPageBreak/>
        <w:drawing>
          <wp:inline distT="0" distB="0" distL="0" distR="0">
            <wp:extent cx="3849921" cy="4093549"/>
            <wp:effectExtent l="0" t="0" r="0" b="0"/>
            <wp:docPr id="11" name="Picture"/>
            <wp:cNvGraphicFramePr/>
            <a:graphic xmlns:a="http://schemas.openxmlformats.org/drawingml/2006/main">
              <a:graphicData uri="http://schemas.openxmlformats.org/drawingml/2006/picture">
                <pic:pic xmlns:pic="http://schemas.openxmlformats.org/drawingml/2006/picture">
                  <pic:nvPicPr>
                    <pic:cNvPr id="12" name="Picture" descr="../Photos/ColorSpaces.png"/>
                    <pic:cNvPicPr>
                      <a:picLocks noChangeAspect="1" noChangeArrowheads="1"/>
                    </pic:cNvPicPr>
                  </pic:nvPicPr>
                  <pic:blipFill>
                    <a:blip r:embed="rId6"/>
                    <a:stretch>
                      <a:fillRect/>
                    </a:stretch>
                  </pic:blipFill>
                  <pic:spPr bwMode="auto">
                    <a:xfrm>
                      <a:off x="0" y="0"/>
                      <a:ext cx="3882148" cy="4127815"/>
                    </a:xfrm>
                    <a:prstGeom prst="rect">
                      <a:avLst/>
                    </a:prstGeom>
                    <a:noFill/>
                    <a:ln w="9525">
                      <a:noFill/>
                      <a:headEnd/>
                      <a:tailEnd/>
                    </a:ln>
                  </pic:spPr>
                </pic:pic>
              </a:graphicData>
            </a:graphic>
          </wp:inline>
        </w:drawing>
      </w:r>
    </w:p>
    <w:p w:rsidR="00AC4262" w:rsidRPr="00567CAE" w:rsidRDefault="00567CAE" w:rsidP="00D34718">
      <w:pPr>
        <w:pStyle w:val="a0"/>
        <w:spacing w:line="360" w:lineRule="auto"/>
        <w:jc w:val="center"/>
        <w:rPr>
          <w:rFonts w:ascii="Times New Roman" w:hAnsi="Times New Roman" w:cs="Times New Roman"/>
          <w:sz w:val="28"/>
          <w:szCs w:val="28"/>
          <w:lang w:val="ru-RU"/>
        </w:rPr>
      </w:pPr>
      <w:r w:rsidRPr="00567CAE">
        <w:rPr>
          <w:rFonts w:ascii="Times New Roman" w:hAnsi="Times New Roman" w:cs="Times New Roman"/>
          <w:sz w:val="28"/>
          <w:szCs w:val="28"/>
          <w:lang w:val="ru-RU"/>
        </w:rPr>
        <w:t xml:space="preserve">Хроматическая диаграмма </w:t>
      </w:r>
      <w:r w:rsidRPr="00567CAE">
        <w:rPr>
          <w:rFonts w:ascii="Times New Roman" w:hAnsi="Times New Roman" w:cs="Times New Roman"/>
          <w:sz w:val="28"/>
          <w:szCs w:val="28"/>
        </w:rPr>
        <w:t>CIE</w:t>
      </w:r>
      <w:r w:rsidRPr="00567CAE">
        <w:rPr>
          <w:rFonts w:ascii="Times New Roman" w:hAnsi="Times New Roman" w:cs="Times New Roman"/>
          <w:sz w:val="28"/>
          <w:szCs w:val="28"/>
          <w:lang w:val="ru-RU"/>
        </w:rPr>
        <w:t xml:space="preserve"> 1931 </w:t>
      </w:r>
      <w:proofErr w:type="spellStart"/>
      <w:r w:rsidRPr="00567CAE">
        <w:rPr>
          <w:rFonts w:ascii="Times New Roman" w:hAnsi="Times New Roman" w:cs="Times New Roman"/>
          <w:sz w:val="28"/>
          <w:szCs w:val="28"/>
        </w:rPr>
        <w:t>xy</w:t>
      </w:r>
      <w:proofErr w:type="spellEnd"/>
      <w:r w:rsidRPr="00567CAE">
        <w:rPr>
          <w:rFonts w:ascii="Times New Roman" w:hAnsi="Times New Roman" w:cs="Times New Roman"/>
          <w:sz w:val="28"/>
          <w:szCs w:val="28"/>
          <w:lang w:val="ru-RU"/>
        </w:rPr>
        <w:t xml:space="preserve"> с наложенным треугольником, демонстрирующим цветовой охват стандарта </w:t>
      </w:r>
      <w:r w:rsidRPr="00567CAE">
        <w:rPr>
          <w:rFonts w:ascii="Times New Roman" w:hAnsi="Times New Roman" w:cs="Times New Roman"/>
          <w:sz w:val="28"/>
          <w:szCs w:val="28"/>
        </w:rPr>
        <w:t>sRGB</w:t>
      </w:r>
      <w:r w:rsidRPr="00567CAE">
        <w:rPr>
          <w:rFonts w:ascii="Times New Roman" w:hAnsi="Times New Roman" w:cs="Times New Roman"/>
          <w:sz w:val="28"/>
          <w:szCs w:val="28"/>
          <w:lang w:val="ru-RU"/>
        </w:rPr>
        <w:t xml:space="preserve"> и </w:t>
      </w:r>
      <w:proofErr w:type="spellStart"/>
      <w:r w:rsidRPr="00567CAE">
        <w:rPr>
          <w:rFonts w:ascii="Times New Roman" w:hAnsi="Times New Roman" w:cs="Times New Roman"/>
          <w:sz w:val="28"/>
          <w:szCs w:val="28"/>
        </w:rPr>
        <w:t>ACEScg</w:t>
      </w:r>
      <w:proofErr w:type="spellEnd"/>
      <w:r w:rsidRPr="00567CAE">
        <w:rPr>
          <w:rFonts w:ascii="Times New Roman" w:hAnsi="Times New Roman" w:cs="Times New Roman"/>
          <w:sz w:val="28"/>
          <w:szCs w:val="28"/>
          <w:lang w:val="ru-RU"/>
        </w:rPr>
        <w:t>.</w:t>
      </w:r>
    </w:p>
    <w:p w:rsidR="00AC4262" w:rsidRPr="00567CAE" w:rsidRDefault="00567CAE" w:rsidP="00D34718">
      <w:pPr>
        <w:pStyle w:val="a0"/>
        <w:spacing w:line="360" w:lineRule="auto"/>
        <w:jc w:val="both"/>
        <w:rPr>
          <w:rFonts w:ascii="Times New Roman" w:hAnsi="Times New Roman" w:cs="Times New Roman"/>
          <w:sz w:val="28"/>
          <w:szCs w:val="28"/>
          <w:lang w:val="ru-RU"/>
        </w:rPr>
      </w:pPr>
      <w:r w:rsidRPr="00567CAE">
        <w:rPr>
          <w:rFonts w:ascii="Times New Roman" w:hAnsi="Times New Roman" w:cs="Times New Roman"/>
          <w:sz w:val="28"/>
          <w:szCs w:val="28"/>
          <w:lang w:val="ru-RU"/>
        </w:rPr>
        <w:t xml:space="preserve">Любое современное цветовое пространство (будь то </w:t>
      </w:r>
      <w:r w:rsidRPr="00567CAE">
        <w:rPr>
          <w:rFonts w:ascii="Times New Roman" w:hAnsi="Times New Roman" w:cs="Times New Roman"/>
          <w:sz w:val="28"/>
          <w:szCs w:val="28"/>
        </w:rPr>
        <w:t>sRGB</w:t>
      </w:r>
      <w:r w:rsidRPr="00567CAE">
        <w:rPr>
          <w:rFonts w:ascii="Times New Roman" w:hAnsi="Times New Roman" w:cs="Times New Roman"/>
          <w:sz w:val="28"/>
          <w:szCs w:val="28"/>
          <w:lang w:val="ru-RU"/>
        </w:rPr>
        <w:t xml:space="preserve">, </w:t>
      </w:r>
      <w:r w:rsidRPr="00567CAE">
        <w:rPr>
          <w:rFonts w:ascii="Times New Roman" w:hAnsi="Times New Roman" w:cs="Times New Roman"/>
          <w:sz w:val="28"/>
          <w:szCs w:val="28"/>
        </w:rPr>
        <w:t>Adobe</w:t>
      </w:r>
      <w:r w:rsidRPr="00567CAE">
        <w:rPr>
          <w:rFonts w:ascii="Times New Roman" w:hAnsi="Times New Roman" w:cs="Times New Roman"/>
          <w:sz w:val="28"/>
          <w:szCs w:val="28"/>
          <w:lang w:val="ru-RU"/>
        </w:rPr>
        <w:t xml:space="preserve"> </w:t>
      </w:r>
      <w:r w:rsidRPr="00567CAE">
        <w:rPr>
          <w:rFonts w:ascii="Times New Roman" w:hAnsi="Times New Roman" w:cs="Times New Roman"/>
          <w:sz w:val="28"/>
          <w:szCs w:val="28"/>
        </w:rPr>
        <w:t>RGB</w:t>
      </w:r>
      <w:r w:rsidRPr="00567CAE">
        <w:rPr>
          <w:rFonts w:ascii="Times New Roman" w:hAnsi="Times New Roman" w:cs="Times New Roman"/>
          <w:sz w:val="28"/>
          <w:szCs w:val="28"/>
          <w:lang w:val="ru-RU"/>
        </w:rPr>
        <w:t xml:space="preserve">, </w:t>
      </w:r>
      <w:proofErr w:type="spellStart"/>
      <w:r w:rsidRPr="00567CAE">
        <w:rPr>
          <w:rFonts w:ascii="Times New Roman" w:hAnsi="Times New Roman" w:cs="Times New Roman"/>
          <w:sz w:val="28"/>
          <w:szCs w:val="28"/>
        </w:rPr>
        <w:t>ACEScg</w:t>
      </w:r>
      <w:proofErr w:type="spellEnd"/>
      <w:r w:rsidRPr="00567CAE">
        <w:rPr>
          <w:rFonts w:ascii="Times New Roman" w:hAnsi="Times New Roman" w:cs="Times New Roman"/>
          <w:sz w:val="28"/>
          <w:szCs w:val="28"/>
          <w:lang w:val="ru-RU"/>
        </w:rPr>
        <w:t xml:space="preserve"> и </w:t>
      </w:r>
      <w:proofErr w:type="spellStart"/>
      <w:r w:rsidRPr="00567CAE">
        <w:rPr>
          <w:rFonts w:ascii="Times New Roman" w:hAnsi="Times New Roman" w:cs="Times New Roman"/>
          <w:sz w:val="28"/>
          <w:szCs w:val="28"/>
          <w:lang w:val="ru-RU"/>
        </w:rPr>
        <w:t>дургие</w:t>
      </w:r>
      <w:proofErr w:type="spellEnd"/>
      <w:r w:rsidRPr="00567CAE">
        <w:rPr>
          <w:rFonts w:ascii="Times New Roman" w:hAnsi="Times New Roman" w:cs="Times New Roman"/>
          <w:sz w:val="28"/>
          <w:szCs w:val="28"/>
          <w:lang w:val="ru-RU"/>
        </w:rPr>
        <w:t>) задается тремя ключевыми характеристиками:</w:t>
      </w:r>
    </w:p>
    <w:p w:rsidR="00AC4262" w:rsidRPr="00567CAE" w:rsidRDefault="00567CAE" w:rsidP="00D34718">
      <w:pPr>
        <w:numPr>
          <w:ilvl w:val="0"/>
          <w:numId w:val="2"/>
        </w:numPr>
        <w:spacing w:line="360" w:lineRule="auto"/>
        <w:jc w:val="both"/>
        <w:rPr>
          <w:rFonts w:ascii="Times New Roman" w:hAnsi="Times New Roman" w:cs="Times New Roman"/>
          <w:sz w:val="28"/>
          <w:szCs w:val="28"/>
          <w:lang w:val="ru-RU"/>
        </w:rPr>
      </w:pPr>
      <w:r w:rsidRPr="00567CAE">
        <w:rPr>
          <w:rFonts w:ascii="Times New Roman" w:hAnsi="Times New Roman" w:cs="Times New Roman"/>
          <w:b/>
          <w:bCs/>
          <w:sz w:val="28"/>
          <w:szCs w:val="28"/>
          <w:lang w:val="ru-RU"/>
        </w:rPr>
        <w:t>Цветовой охват (</w:t>
      </w:r>
      <w:r w:rsidRPr="00567CAE">
        <w:rPr>
          <w:rFonts w:ascii="Times New Roman" w:hAnsi="Times New Roman" w:cs="Times New Roman"/>
          <w:b/>
          <w:bCs/>
          <w:sz w:val="28"/>
          <w:szCs w:val="28"/>
        </w:rPr>
        <w:t>Gamut</w:t>
      </w:r>
      <w:r w:rsidRPr="00567CAE">
        <w:rPr>
          <w:rFonts w:ascii="Times New Roman" w:hAnsi="Times New Roman" w:cs="Times New Roman"/>
          <w:b/>
          <w:bCs/>
          <w:sz w:val="28"/>
          <w:szCs w:val="28"/>
          <w:lang w:val="ru-RU"/>
        </w:rPr>
        <w:t>):</w:t>
      </w:r>
      <w:r w:rsidRPr="00567CAE">
        <w:rPr>
          <w:rFonts w:ascii="Times New Roman" w:hAnsi="Times New Roman" w:cs="Times New Roman"/>
          <w:sz w:val="28"/>
          <w:szCs w:val="28"/>
          <w:lang w:val="ru-RU"/>
        </w:rPr>
        <w:t xml:space="preserve"> Область внутри видимого человеком спектра (обычно изображается в виде треугольника на хроматической диаграмме </w:t>
      </w:r>
      <w:r w:rsidRPr="00567CAE">
        <w:rPr>
          <w:rFonts w:ascii="Times New Roman" w:hAnsi="Times New Roman" w:cs="Times New Roman"/>
          <w:sz w:val="28"/>
          <w:szCs w:val="28"/>
        </w:rPr>
        <w:t>CIE</w:t>
      </w:r>
      <w:r w:rsidRPr="00567CAE">
        <w:rPr>
          <w:rFonts w:ascii="Times New Roman" w:hAnsi="Times New Roman" w:cs="Times New Roman"/>
          <w:sz w:val="28"/>
          <w:szCs w:val="28"/>
          <w:lang w:val="ru-RU"/>
        </w:rPr>
        <w:t xml:space="preserve"> </w:t>
      </w:r>
      <w:proofErr w:type="spellStart"/>
      <w:r w:rsidRPr="00567CAE">
        <w:rPr>
          <w:rFonts w:ascii="Times New Roman" w:hAnsi="Times New Roman" w:cs="Times New Roman"/>
          <w:sz w:val="28"/>
          <w:szCs w:val="28"/>
        </w:rPr>
        <w:t>xy</w:t>
      </w:r>
      <w:proofErr w:type="spellEnd"/>
      <w:r w:rsidRPr="00567CAE">
        <w:rPr>
          <w:rFonts w:ascii="Times New Roman" w:hAnsi="Times New Roman" w:cs="Times New Roman"/>
          <w:sz w:val="28"/>
          <w:szCs w:val="28"/>
          <w:lang w:val="ru-RU"/>
        </w:rPr>
        <w:t>), которую может воспроизвести данное цветовое пространство. Вершины этого треугольника задаются координатами первичных цветов (</w:t>
      </w:r>
      <w:r w:rsidRPr="00567CAE">
        <w:rPr>
          <w:rFonts w:ascii="Times New Roman" w:hAnsi="Times New Roman" w:cs="Times New Roman"/>
          <w:sz w:val="28"/>
          <w:szCs w:val="28"/>
        </w:rPr>
        <w:t>Primary</w:t>
      </w:r>
      <w:r w:rsidRPr="00567CAE">
        <w:rPr>
          <w:rFonts w:ascii="Times New Roman" w:hAnsi="Times New Roman" w:cs="Times New Roman"/>
          <w:sz w:val="28"/>
          <w:szCs w:val="28"/>
          <w:lang w:val="ru-RU"/>
        </w:rPr>
        <w:t xml:space="preserve"> </w:t>
      </w:r>
      <w:r w:rsidRPr="00567CAE">
        <w:rPr>
          <w:rFonts w:ascii="Times New Roman" w:hAnsi="Times New Roman" w:cs="Times New Roman"/>
          <w:sz w:val="28"/>
          <w:szCs w:val="28"/>
        </w:rPr>
        <w:t>Colors</w:t>
      </w:r>
      <w:r w:rsidRPr="00567CAE">
        <w:rPr>
          <w:rFonts w:ascii="Times New Roman" w:hAnsi="Times New Roman" w:cs="Times New Roman"/>
          <w:sz w:val="28"/>
          <w:szCs w:val="28"/>
          <w:lang w:val="ru-RU"/>
        </w:rPr>
        <w:t>): красного, зеленого и синего.</w:t>
      </w:r>
    </w:p>
    <w:p w:rsidR="00AC4262" w:rsidRPr="00567CAE" w:rsidRDefault="00567CAE" w:rsidP="00D34718">
      <w:pPr>
        <w:numPr>
          <w:ilvl w:val="0"/>
          <w:numId w:val="2"/>
        </w:numPr>
        <w:spacing w:line="360" w:lineRule="auto"/>
        <w:jc w:val="both"/>
        <w:rPr>
          <w:rFonts w:ascii="Times New Roman" w:hAnsi="Times New Roman" w:cs="Times New Roman"/>
          <w:sz w:val="28"/>
          <w:szCs w:val="28"/>
          <w:lang w:val="ru-RU"/>
        </w:rPr>
      </w:pPr>
      <w:r w:rsidRPr="00567CAE">
        <w:rPr>
          <w:rFonts w:ascii="Times New Roman" w:hAnsi="Times New Roman" w:cs="Times New Roman"/>
          <w:b/>
          <w:bCs/>
          <w:sz w:val="28"/>
          <w:szCs w:val="28"/>
          <w:lang w:val="ru-RU"/>
        </w:rPr>
        <w:t>Точка белого (</w:t>
      </w:r>
      <w:r w:rsidRPr="00567CAE">
        <w:rPr>
          <w:rFonts w:ascii="Times New Roman" w:hAnsi="Times New Roman" w:cs="Times New Roman"/>
          <w:b/>
          <w:bCs/>
          <w:sz w:val="28"/>
          <w:szCs w:val="28"/>
        </w:rPr>
        <w:t>White</w:t>
      </w:r>
      <w:r w:rsidRPr="00567CAE">
        <w:rPr>
          <w:rFonts w:ascii="Times New Roman" w:hAnsi="Times New Roman" w:cs="Times New Roman"/>
          <w:b/>
          <w:bCs/>
          <w:sz w:val="28"/>
          <w:szCs w:val="28"/>
          <w:lang w:val="ru-RU"/>
        </w:rPr>
        <w:t xml:space="preserve"> </w:t>
      </w:r>
      <w:r w:rsidRPr="00567CAE">
        <w:rPr>
          <w:rFonts w:ascii="Times New Roman" w:hAnsi="Times New Roman" w:cs="Times New Roman"/>
          <w:b/>
          <w:bCs/>
          <w:sz w:val="28"/>
          <w:szCs w:val="28"/>
        </w:rPr>
        <w:t>Point</w:t>
      </w:r>
      <w:r w:rsidRPr="00567CAE">
        <w:rPr>
          <w:rFonts w:ascii="Times New Roman" w:hAnsi="Times New Roman" w:cs="Times New Roman"/>
          <w:b/>
          <w:bCs/>
          <w:sz w:val="28"/>
          <w:szCs w:val="28"/>
          <w:lang w:val="ru-RU"/>
        </w:rPr>
        <w:t>):</w:t>
      </w:r>
      <w:r w:rsidRPr="00567CAE">
        <w:rPr>
          <w:rFonts w:ascii="Times New Roman" w:hAnsi="Times New Roman" w:cs="Times New Roman"/>
          <w:sz w:val="28"/>
          <w:szCs w:val="28"/>
          <w:lang w:val="ru-RU"/>
        </w:rPr>
        <w:t xml:space="preserve"> Координата, определяющая, какой именно оттенок будет считаться чистым белым цветом (максимальные значения </w:t>
      </w:r>
      <w:r w:rsidRPr="00567CAE">
        <w:rPr>
          <w:rFonts w:ascii="Times New Roman" w:hAnsi="Times New Roman" w:cs="Times New Roman"/>
          <w:sz w:val="28"/>
          <w:szCs w:val="28"/>
        </w:rPr>
        <w:t>R</w:t>
      </w:r>
      <w:r w:rsidRPr="00567CAE">
        <w:rPr>
          <w:rFonts w:ascii="Times New Roman" w:hAnsi="Times New Roman" w:cs="Times New Roman"/>
          <w:sz w:val="28"/>
          <w:szCs w:val="28"/>
          <w:lang w:val="ru-RU"/>
        </w:rPr>
        <w:t xml:space="preserve">=1, </w:t>
      </w:r>
      <w:r w:rsidRPr="00567CAE">
        <w:rPr>
          <w:rFonts w:ascii="Times New Roman" w:hAnsi="Times New Roman" w:cs="Times New Roman"/>
          <w:sz w:val="28"/>
          <w:szCs w:val="28"/>
        </w:rPr>
        <w:t>G</w:t>
      </w:r>
      <w:r w:rsidRPr="00567CAE">
        <w:rPr>
          <w:rFonts w:ascii="Times New Roman" w:hAnsi="Times New Roman" w:cs="Times New Roman"/>
          <w:sz w:val="28"/>
          <w:szCs w:val="28"/>
          <w:lang w:val="ru-RU"/>
        </w:rPr>
        <w:t xml:space="preserve">=1, </w:t>
      </w:r>
      <w:r w:rsidRPr="00567CAE">
        <w:rPr>
          <w:rFonts w:ascii="Times New Roman" w:hAnsi="Times New Roman" w:cs="Times New Roman"/>
          <w:sz w:val="28"/>
          <w:szCs w:val="28"/>
        </w:rPr>
        <w:t>B</w:t>
      </w:r>
      <w:r w:rsidRPr="00567CAE">
        <w:rPr>
          <w:rFonts w:ascii="Times New Roman" w:hAnsi="Times New Roman" w:cs="Times New Roman"/>
          <w:sz w:val="28"/>
          <w:szCs w:val="28"/>
          <w:lang w:val="ru-RU"/>
        </w:rPr>
        <w:t xml:space="preserve">=1). В компьютерной графике чаще всего используется стандарт </w:t>
      </w:r>
      <w:r w:rsidRPr="00567CAE">
        <w:rPr>
          <w:rFonts w:ascii="Times New Roman" w:hAnsi="Times New Roman" w:cs="Times New Roman"/>
          <w:sz w:val="28"/>
          <w:szCs w:val="28"/>
        </w:rPr>
        <w:t>D</w:t>
      </w:r>
      <w:r w:rsidRPr="00567CAE">
        <w:rPr>
          <w:rFonts w:ascii="Times New Roman" w:hAnsi="Times New Roman" w:cs="Times New Roman"/>
          <w:sz w:val="28"/>
          <w:szCs w:val="28"/>
          <w:lang w:val="ru-RU"/>
        </w:rPr>
        <w:t xml:space="preserve">65 (соответствующий дневному свету с цветовой температурой </w:t>
      </w:r>
      <w:r w:rsidRPr="00567CAE">
        <w:rPr>
          <w:rFonts w:ascii="Times New Roman" w:hAnsi="Times New Roman" w:cs="Times New Roman"/>
          <w:sz w:val="28"/>
          <w:szCs w:val="28"/>
          <w:lang w:val="ru-RU"/>
        </w:rPr>
        <w:lastRenderedPageBreak/>
        <w:t>примерно 6500</w:t>
      </w:r>
      <w:r w:rsidRPr="00567CAE">
        <w:rPr>
          <w:rFonts w:ascii="Times New Roman" w:hAnsi="Times New Roman" w:cs="Times New Roman"/>
          <w:sz w:val="28"/>
          <w:szCs w:val="28"/>
        </w:rPr>
        <w:t>K</w:t>
      </w:r>
      <w:r w:rsidRPr="00567CAE">
        <w:rPr>
          <w:rFonts w:ascii="Times New Roman" w:hAnsi="Times New Roman" w:cs="Times New Roman"/>
          <w:sz w:val="28"/>
          <w:szCs w:val="28"/>
          <w:lang w:val="ru-RU"/>
        </w:rPr>
        <w:t xml:space="preserve"> (6500 кельвинов)</w:t>
      </w:r>
      <w:proofErr w:type="gramStart"/>
      <w:r w:rsidRPr="00567CAE">
        <w:rPr>
          <w:rFonts w:ascii="Times New Roman" w:hAnsi="Times New Roman" w:cs="Times New Roman"/>
          <w:sz w:val="28"/>
          <w:szCs w:val="28"/>
          <w:lang w:val="ru-RU"/>
        </w:rPr>
        <w:t>).[</w:t>
      </w:r>
      <w:proofErr w:type="gramEnd"/>
      <w:r w:rsidRPr="00567CAE">
        <w:rPr>
          <w:rFonts w:ascii="Times New Roman" w:hAnsi="Times New Roman" w:cs="Times New Roman"/>
          <w:sz w:val="28"/>
          <w:szCs w:val="28"/>
        </w:rPr>
        <w:t>https</w:t>
      </w:r>
      <w:r w:rsidRPr="00567CAE">
        <w:rPr>
          <w:rFonts w:ascii="Times New Roman" w:hAnsi="Times New Roman" w:cs="Times New Roman"/>
          <w:sz w:val="28"/>
          <w:szCs w:val="28"/>
          <w:lang w:val="ru-RU"/>
        </w:rPr>
        <w:t>://</w:t>
      </w:r>
      <w:proofErr w:type="spellStart"/>
      <w:r w:rsidRPr="00567CAE">
        <w:rPr>
          <w:rFonts w:ascii="Times New Roman" w:hAnsi="Times New Roman" w:cs="Times New Roman"/>
          <w:sz w:val="28"/>
          <w:szCs w:val="28"/>
        </w:rPr>
        <w:t>en</w:t>
      </w:r>
      <w:proofErr w:type="spellEnd"/>
      <w:r w:rsidRPr="00567CAE">
        <w:rPr>
          <w:rFonts w:ascii="Times New Roman" w:hAnsi="Times New Roman" w:cs="Times New Roman"/>
          <w:sz w:val="28"/>
          <w:szCs w:val="28"/>
          <w:lang w:val="ru-RU"/>
        </w:rPr>
        <w:t>.</w:t>
      </w:r>
      <w:proofErr w:type="spellStart"/>
      <w:r w:rsidRPr="00567CAE">
        <w:rPr>
          <w:rFonts w:ascii="Times New Roman" w:hAnsi="Times New Roman" w:cs="Times New Roman"/>
          <w:sz w:val="28"/>
          <w:szCs w:val="28"/>
        </w:rPr>
        <w:t>wikipedia</w:t>
      </w:r>
      <w:proofErr w:type="spellEnd"/>
      <w:r w:rsidRPr="00567CAE">
        <w:rPr>
          <w:rFonts w:ascii="Times New Roman" w:hAnsi="Times New Roman" w:cs="Times New Roman"/>
          <w:sz w:val="28"/>
          <w:szCs w:val="28"/>
          <w:lang w:val="ru-RU"/>
        </w:rPr>
        <w:t>.</w:t>
      </w:r>
      <w:r w:rsidRPr="00567CAE">
        <w:rPr>
          <w:rFonts w:ascii="Times New Roman" w:hAnsi="Times New Roman" w:cs="Times New Roman"/>
          <w:sz w:val="28"/>
          <w:szCs w:val="28"/>
        </w:rPr>
        <w:t>org</w:t>
      </w:r>
      <w:r w:rsidRPr="00567CAE">
        <w:rPr>
          <w:rFonts w:ascii="Times New Roman" w:hAnsi="Times New Roman" w:cs="Times New Roman"/>
          <w:sz w:val="28"/>
          <w:szCs w:val="28"/>
          <w:lang w:val="ru-RU"/>
        </w:rPr>
        <w:t>/</w:t>
      </w:r>
      <w:r w:rsidRPr="00567CAE">
        <w:rPr>
          <w:rFonts w:ascii="Times New Roman" w:hAnsi="Times New Roman" w:cs="Times New Roman"/>
          <w:sz w:val="28"/>
          <w:szCs w:val="28"/>
        </w:rPr>
        <w:t>wiki</w:t>
      </w:r>
      <w:r w:rsidRPr="00567CAE">
        <w:rPr>
          <w:rFonts w:ascii="Times New Roman" w:hAnsi="Times New Roman" w:cs="Times New Roman"/>
          <w:sz w:val="28"/>
          <w:szCs w:val="28"/>
          <w:lang w:val="ru-RU"/>
        </w:rPr>
        <w:t>/</w:t>
      </w:r>
      <w:r w:rsidRPr="00567CAE">
        <w:rPr>
          <w:rFonts w:ascii="Times New Roman" w:hAnsi="Times New Roman" w:cs="Times New Roman"/>
          <w:sz w:val="28"/>
          <w:szCs w:val="28"/>
        </w:rPr>
        <w:t>Standard</w:t>
      </w:r>
      <w:r w:rsidRPr="00567CAE">
        <w:rPr>
          <w:rFonts w:ascii="Times New Roman" w:hAnsi="Times New Roman" w:cs="Times New Roman"/>
          <w:sz w:val="28"/>
          <w:szCs w:val="28"/>
          <w:lang w:val="ru-RU"/>
        </w:rPr>
        <w:t>_</w:t>
      </w:r>
      <w:r w:rsidRPr="00567CAE">
        <w:rPr>
          <w:rFonts w:ascii="Times New Roman" w:hAnsi="Times New Roman" w:cs="Times New Roman"/>
          <w:sz w:val="28"/>
          <w:szCs w:val="28"/>
        </w:rPr>
        <w:t>illuminant</w:t>
      </w:r>
      <w:r w:rsidRPr="00567CAE">
        <w:rPr>
          <w:rFonts w:ascii="Times New Roman" w:hAnsi="Times New Roman" w:cs="Times New Roman"/>
          <w:sz w:val="28"/>
          <w:szCs w:val="28"/>
          <w:lang w:val="ru-RU"/>
        </w:rPr>
        <w:t>#</w:t>
      </w:r>
      <w:r w:rsidRPr="00567CAE">
        <w:rPr>
          <w:rFonts w:ascii="Times New Roman" w:hAnsi="Times New Roman" w:cs="Times New Roman"/>
          <w:sz w:val="28"/>
          <w:szCs w:val="28"/>
        </w:rPr>
        <w:t>Illuminant</w:t>
      </w:r>
      <w:r w:rsidRPr="00567CAE">
        <w:rPr>
          <w:rFonts w:ascii="Times New Roman" w:hAnsi="Times New Roman" w:cs="Times New Roman"/>
          <w:sz w:val="28"/>
          <w:szCs w:val="28"/>
          <w:lang w:val="ru-RU"/>
        </w:rPr>
        <w:t>_</w:t>
      </w:r>
      <w:r w:rsidRPr="00567CAE">
        <w:rPr>
          <w:rFonts w:ascii="Times New Roman" w:hAnsi="Times New Roman" w:cs="Times New Roman"/>
          <w:sz w:val="28"/>
          <w:szCs w:val="28"/>
        </w:rPr>
        <w:t>series</w:t>
      </w:r>
      <w:r w:rsidRPr="00567CAE">
        <w:rPr>
          <w:rFonts w:ascii="Times New Roman" w:hAnsi="Times New Roman" w:cs="Times New Roman"/>
          <w:sz w:val="28"/>
          <w:szCs w:val="28"/>
          <w:lang w:val="ru-RU"/>
        </w:rPr>
        <w:t>_</w:t>
      </w:r>
      <w:r w:rsidRPr="00567CAE">
        <w:rPr>
          <w:rFonts w:ascii="Times New Roman" w:hAnsi="Times New Roman" w:cs="Times New Roman"/>
          <w:sz w:val="28"/>
          <w:szCs w:val="28"/>
        </w:rPr>
        <w:t>D</w:t>
      </w:r>
      <w:r w:rsidRPr="00567CAE">
        <w:rPr>
          <w:rFonts w:ascii="Times New Roman" w:hAnsi="Times New Roman" w:cs="Times New Roman"/>
          <w:sz w:val="28"/>
          <w:szCs w:val="28"/>
          <w:lang w:val="ru-RU"/>
        </w:rPr>
        <w:t>]</w:t>
      </w:r>
    </w:p>
    <w:p w:rsidR="00AC4262" w:rsidRPr="00567CAE" w:rsidRDefault="00567CAE" w:rsidP="00D34718">
      <w:pPr>
        <w:numPr>
          <w:ilvl w:val="0"/>
          <w:numId w:val="2"/>
        </w:numPr>
        <w:spacing w:line="360" w:lineRule="auto"/>
        <w:jc w:val="both"/>
        <w:rPr>
          <w:rFonts w:ascii="Times New Roman" w:hAnsi="Times New Roman" w:cs="Times New Roman"/>
          <w:sz w:val="28"/>
          <w:szCs w:val="28"/>
          <w:lang w:val="ru-RU"/>
        </w:rPr>
      </w:pPr>
      <w:r w:rsidRPr="00567CAE">
        <w:rPr>
          <w:rFonts w:ascii="Times New Roman" w:hAnsi="Times New Roman" w:cs="Times New Roman"/>
          <w:b/>
          <w:bCs/>
          <w:sz w:val="28"/>
          <w:szCs w:val="28"/>
          <w:lang w:val="ru-RU"/>
        </w:rPr>
        <w:t>Функция передачи (</w:t>
      </w:r>
      <w:r w:rsidRPr="00567CAE">
        <w:rPr>
          <w:rFonts w:ascii="Times New Roman" w:hAnsi="Times New Roman" w:cs="Times New Roman"/>
          <w:b/>
          <w:bCs/>
          <w:sz w:val="28"/>
          <w:szCs w:val="28"/>
        </w:rPr>
        <w:t>Transfer</w:t>
      </w:r>
      <w:r w:rsidRPr="00567CAE">
        <w:rPr>
          <w:rFonts w:ascii="Times New Roman" w:hAnsi="Times New Roman" w:cs="Times New Roman"/>
          <w:b/>
          <w:bCs/>
          <w:sz w:val="28"/>
          <w:szCs w:val="28"/>
          <w:lang w:val="ru-RU"/>
        </w:rPr>
        <w:t xml:space="preserve"> </w:t>
      </w:r>
      <w:r w:rsidRPr="00567CAE">
        <w:rPr>
          <w:rFonts w:ascii="Times New Roman" w:hAnsi="Times New Roman" w:cs="Times New Roman"/>
          <w:b/>
          <w:bCs/>
          <w:sz w:val="28"/>
          <w:szCs w:val="28"/>
        </w:rPr>
        <w:t>Function</w:t>
      </w:r>
      <w:r w:rsidRPr="00567CAE">
        <w:rPr>
          <w:rFonts w:ascii="Times New Roman" w:hAnsi="Times New Roman" w:cs="Times New Roman"/>
          <w:b/>
          <w:bCs/>
          <w:sz w:val="28"/>
          <w:szCs w:val="28"/>
          <w:lang w:val="ru-RU"/>
        </w:rPr>
        <w:t>) или Гамма:</w:t>
      </w:r>
      <w:r w:rsidRPr="00567CAE">
        <w:rPr>
          <w:rFonts w:ascii="Times New Roman" w:hAnsi="Times New Roman" w:cs="Times New Roman"/>
          <w:sz w:val="28"/>
          <w:szCs w:val="28"/>
          <w:lang w:val="ru-RU"/>
        </w:rPr>
        <w:t xml:space="preserve"> Математическое правило, по которому числовые значения преобразуются в физическую яркость света, излучаемого пикселем монитора. Именно этот параметр лежит в основе разницы между </w:t>
      </w:r>
      <w:r w:rsidRPr="00567CAE">
        <w:rPr>
          <w:rFonts w:ascii="Times New Roman" w:hAnsi="Times New Roman" w:cs="Times New Roman"/>
          <w:sz w:val="28"/>
          <w:szCs w:val="28"/>
        </w:rPr>
        <w:t>Linear</w:t>
      </w:r>
      <w:r w:rsidRPr="00567CAE">
        <w:rPr>
          <w:rFonts w:ascii="Times New Roman" w:hAnsi="Times New Roman" w:cs="Times New Roman"/>
          <w:sz w:val="28"/>
          <w:szCs w:val="28"/>
          <w:lang w:val="ru-RU"/>
        </w:rPr>
        <w:t xml:space="preserve"> и </w:t>
      </w:r>
      <w:r w:rsidRPr="00567CAE">
        <w:rPr>
          <w:rFonts w:ascii="Times New Roman" w:hAnsi="Times New Roman" w:cs="Times New Roman"/>
          <w:sz w:val="28"/>
          <w:szCs w:val="28"/>
        </w:rPr>
        <w:t>sRGB</w:t>
      </w:r>
      <w:r w:rsidRPr="00567CAE">
        <w:rPr>
          <w:rFonts w:ascii="Times New Roman" w:hAnsi="Times New Roman" w:cs="Times New Roman"/>
          <w:sz w:val="28"/>
          <w:szCs w:val="28"/>
          <w:lang w:val="ru-RU"/>
        </w:rPr>
        <w:t>.</w:t>
      </w:r>
    </w:p>
    <w:p w:rsidR="00AC4262" w:rsidRPr="00567CAE" w:rsidRDefault="00567CAE" w:rsidP="00D34718">
      <w:pPr>
        <w:pStyle w:val="2"/>
        <w:spacing w:line="360" w:lineRule="auto"/>
        <w:jc w:val="both"/>
        <w:rPr>
          <w:rFonts w:ascii="Times New Roman" w:hAnsi="Times New Roman" w:cs="Times New Roman"/>
          <w:sz w:val="28"/>
          <w:szCs w:val="28"/>
          <w:lang w:val="ru-RU"/>
        </w:rPr>
      </w:pPr>
      <w:bookmarkStart w:id="4" w:name="психофизиология-зрения"/>
      <w:bookmarkEnd w:id="3"/>
      <w:r w:rsidRPr="00567CAE">
        <w:rPr>
          <w:rFonts w:ascii="Times New Roman" w:hAnsi="Times New Roman" w:cs="Times New Roman"/>
          <w:b/>
          <w:bCs/>
          <w:sz w:val="28"/>
          <w:szCs w:val="28"/>
          <w:lang w:val="ru-RU"/>
        </w:rPr>
        <w:t>Психофизиология зрения</w:t>
      </w:r>
    </w:p>
    <w:p w:rsidR="00AC4262" w:rsidRPr="00567CAE" w:rsidRDefault="00567CAE" w:rsidP="00D34718">
      <w:pPr>
        <w:pStyle w:val="FirstParagraph"/>
        <w:spacing w:line="360" w:lineRule="auto"/>
        <w:jc w:val="both"/>
        <w:rPr>
          <w:rFonts w:ascii="Times New Roman" w:hAnsi="Times New Roman" w:cs="Times New Roman"/>
          <w:sz w:val="28"/>
          <w:szCs w:val="28"/>
          <w:lang w:val="ru-RU"/>
        </w:rPr>
      </w:pPr>
      <w:r w:rsidRPr="00567CAE">
        <w:rPr>
          <w:rFonts w:ascii="Times New Roman" w:hAnsi="Times New Roman" w:cs="Times New Roman"/>
          <w:sz w:val="28"/>
          <w:szCs w:val="28"/>
          <w:lang w:val="ru-RU"/>
        </w:rPr>
        <w:t xml:space="preserve">Особенности человеческого зрения описываются двумя психофизиологическим </w:t>
      </w:r>
      <w:proofErr w:type="spellStart"/>
      <w:r w:rsidRPr="00567CAE">
        <w:rPr>
          <w:rFonts w:ascii="Times New Roman" w:hAnsi="Times New Roman" w:cs="Times New Roman"/>
          <w:sz w:val="28"/>
          <w:szCs w:val="28"/>
          <w:lang w:val="ru-RU"/>
        </w:rPr>
        <w:t>закономи</w:t>
      </w:r>
      <w:proofErr w:type="spellEnd"/>
      <w:r w:rsidRPr="00567CAE">
        <w:rPr>
          <w:rFonts w:ascii="Times New Roman" w:hAnsi="Times New Roman" w:cs="Times New Roman"/>
          <w:sz w:val="28"/>
          <w:szCs w:val="28"/>
          <w:lang w:val="ru-RU"/>
        </w:rPr>
        <w:t xml:space="preserve"> Вебера-</w:t>
      </w:r>
      <w:proofErr w:type="spellStart"/>
      <w:r w:rsidRPr="00567CAE">
        <w:rPr>
          <w:rFonts w:ascii="Times New Roman" w:hAnsi="Times New Roman" w:cs="Times New Roman"/>
          <w:sz w:val="28"/>
          <w:szCs w:val="28"/>
          <w:lang w:val="ru-RU"/>
        </w:rPr>
        <w:t>Фехнера</w:t>
      </w:r>
      <w:proofErr w:type="spellEnd"/>
      <w:r w:rsidRPr="00567CAE">
        <w:rPr>
          <w:rFonts w:ascii="Times New Roman" w:hAnsi="Times New Roman" w:cs="Times New Roman"/>
          <w:sz w:val="28"/>
          <w:szCs w:val="28"/>
          <w:lang w:val="ru-RU"/>
        </w:rPr>
        <w:t xml:space="preserve"> [</w:t>
      </w:r>
      <w:r w:rsidRPr="00567CAE">
        <w:rPr>
          <w:rFonts w:ascii="Times New Roman" w:hAnsi="Times New Roman" w:cs="Times New Roman"/>
          <w:sz w:val="28"/>
          <w:szCs w:val="28"/>
        </w:rPr>
        <w:t>https</w:t>
      </w:r>
      <w:r w:rsidRPr="00567CAE">
        <w:rPr>
          <w:rFonts w:ascii="Times New Roman" w:hAnsi="Times New Roman" w:cs="Times New Roman"/>
          <w:sz w:val="28"/>
          <w:szCs w:val="28"/>
          <w:lang w:val="ru-RU"/>
        </w:rPr>
        <w:t>://</w:t>
      </w:r>
      <w:proofErr w:type="spellStart"/>
      <w:r w:rsidRPr="00567CAE">
        <w:rPr>
          <w:rFonts w:ascii="Times New Roman" w:hAnsi="Times New Roman" w:cs="Times New Roman"/>
          <w:sz w:val="28"/>
          <w:szCs w:val="28"/>
        </w:rPr>
        <w:t>en</w:t>
      </w:r>
      <w:proofErr w:type="spellEnd"/>
      <w:r w:rsidRPr="00567CAE">
        <w:rPr>
          <w:rFonts w:ascii="Times New Roman" w:hAnsi="Times New Roman" w:cs="Times New Roman"/>
          <w:sz w:val="28"/>
          <w:szCs w:val="28"/>
          <w:lang w:val="ru-RU"/>
        </w:rPr>
        <w:t>.</w:t>
      </w:r>
      <w:proofErr w:type="spellStart"/>
      <w:r w:rsidRPr="00567CAE">
        <w:rPr>
          <w:rFonts w:ascii="Times New Roman" w:hAnsi="Times New Roman" w:cs="Times New Roman"/>
          <w:sz w:val="28"/>
          <w:szCs w:val="28"/>
        </w:rPr>
        <w:t>wikipedia</w:t>
      </w:r>
      <w:proofErr w:type="spellEnd"/>
      <w:r w:rsidRPr="00567CAE">
        <w:rPr>
          <w:rFonts w:ascii="Times New Roman" w:hAnsi="Times New Roman" w:cs="Times New Roman"/>
          <w:sz w:val="28"/>
          <w:szCs w:val="28"/>
          <w:lang w:val="ru-RU"/>
        </w:rPr>
        <w:t>.</w:t>
      </w:r>
      <w:r w:rsidRPr="00567CAE">
        <w:rPr>
          <w:rFonts w:ascii="Times New Roman" w:hAnsi="Times New Roman" w:cs="Times New Roman"/>
          <w:sz w:val="28"/>
          <w:szCs w:val="28"/>
        </w:rPr>
        <w:t>org</w:t>
      </w:r>
      <w:r w:rsidRPr="00567CAE">
        <w:rPr>
          <w:rFonts w:ascii="Times New Roman" w:hAnsi="Times New Roman" w:cs="Times New Roman"/>
          <w:sz w:val="28"/>
          <w:szCs w:val="28"/>
          <w:lang w:val="ru-RU"/>
        </w:rPr>
        <w:t>/</w:t>
      </w:r>
      <w:r w:rsidRPr="00567CAE">
        <w:rPr>
          <w:rFonts w:ascii="Times New Roman" w:hAnsi="Times New Roman" w:cs="Times New Roman"/>
          <w:sz w:val="28"/>
          <w:szCs w:val="28"/>
        </w:rPr>
        <w:t>wiki</w:t>
      </w:r>
      <w:r w:rsidRPr="00567CAE">
        <w:rPr>
          <w:rFonts w:ascii="Times New Roman" w:hAnsi="Times New Roman" w:cs="Times New Roman"/>
          <w:sz w:val="28"/>
          <w:szCs w:val="28"/>
          <w:lang w:val="ru-RU"/>
        </w:rPr>
        <w:t>/</w:t>
      </w:r>
      <w:r w:rsidRPr="00567CAE">
        <w:rPr>
          <w:rFonts w:ascii="Times New Roman" w:hAnsi="Times New Roman" w:cs="Times New Roman"/>
          <w:sz w:val="28"/>
          <w:szCs w:val="28"/>
        </w:rPr>
        <w:t>Weber</w:t>
      </w:r>
      <w:r w:rsidRPr="00567CAE">
        <w:rPr>
          <w:rFonts w:ascii="Times New Roman" w:hAnsi="Times New Roman" w:cs="Times New Roman"/>
          <w:sz w:val="28"/>
          <w:szCs w:val="28"/>
          <w:lang w:val="ru-RU"/>
        </w:rPr>
        <w:t>–</w:t>
      </w:r>
      <w:r w:rsidRPr="00567CAE">
        <w:rPr>
          <w:rFonts w:ascii="Times New Roman" w:hAnsi="Times New Roman" w:cs="Times New Roman"/>
          <w:sz w:val="28"/>
          <w:szCs w:val="28"/>
        </w:rPr>
        <w:t>Fechner</w:t>
      </w:r>
      <w:r w:rsidRPr="00567CAE">
        <w:rPr>
          <w:rFonts w:ascii="Times New Roman" w:hAnsi="Times New Roman" w:cs="Times New Roman"/>
          <w:sz w:val="28"/>
          <w:szCs w:val="28"/>
          <w:lang w:val="ru-RU"/>
        </w:rPr>
        <w:t>_</w:t>
      </w:r>
      <w:r w:rsidRPr="00567CAE">
        <w:rPr>
          <w:rFonts w:ascii="Times New Roman" w:hAnsi="Times New Roman" w:cs="Times New Roman"/>
          <w:sz w:val="28"/>
          <w:szCs w:val="28"/>
        </w:rPr>
        <w:t>law</w:t>
      </w:r>
      <w:r w:rsidRPr="00567CAE">
        <w:rPr>
          <w:rFonts w:ascii="Times New Roman" w:hAnsi="Times New Roman" w:cs="Times New Roman"/>
          <w:sz w:val="28"/>
          <w:szCs w:val="28"/>
          <w:lang w:val="ru-RU"/>
        </w:rPr>
        <w:t xml:space="preserve">]. Оба закона касаются человеческого восприятия, а точнее, соотношению между фактическим изменением </w:t>
      </w:r>
      <w:proofErr w:type="spellStart"/>
      <w:r w:rsidRPr="00567CAE">
        <w:rPr>
          <w:rFonts w:ascii="Times New Roman" w:hAnsi="Times New Roman" w:cs="Times New Roman"/>
          <w:sz w:val="28"/>
          <w:szCs w:val="28"/>
          <w:lang w:val="ru-RU"/>
        </w:rPr>
        <w:t>физеского</w:t>
      </w:r>
      <w:proofErr w:type="spellEnd"/>
      <w:r w:rsidRPr="00567CAE">
        <w:rPr>
          <w:rFonts w:ascii="Times New Roman" w:hAnsi="Times New Roman" w:cs="Times New Roman"/>
          <w:sz w:val="28"/>
          <w:szCs w:val="28"/>
          <w:lang w:val="ru-RU"/>
        </w:rPr>
        <w:t xml:space="preserve"> раздражителя и воспринимаемым изменением. “</w:t>
      </w:r>
      <w:r w:rsidRPr="00567CAE">
        <w:rPr>
          <w:rFonts w:ascii="Times New Roman" w:hAnsi="Times New Roman" w:cs="Times New Roman"/>
          <w:sz w:val="28"/>
          <w:szCs w:val="28"/>
        </w:rPr>
        <w:t>B</w:t>
      </w:r>
      <w:proofErr w:type="spellStart"/>
      <w:r w:rsidRPr="00567CAE">
        <w:rPr>
          <w:rFonts w:ascii="Times New Roman" w:hAnsi="Times New Roman" w:cs="Times New Roman"/>
          <w:sz w:val="28"/>
          <w:szCs w:val="28"/>
          <w:lang w:val="ru-RU"/>
        </w:rPr>
        <w:t>нтенсивность</w:t>
      </w:r>
      <w:proofErr w:type="spellEnd"/>
      <w:r w:rsidRPr="00567CAE">
        <w:rPr>
          <w:rFonts w:ascii="Times New Roman" w:hAnsi="Times New Roman" w:cs="Times New Roman"/>
          <w:sz w:val="28"/>
          <w:szCs w:val="28"/>
          <w:lang w:val="ru-RU"/>
        </w:rPr>
        <w:t xml:space="preserve"> нашего ощущения увеличивается пропорционально логарифму увеличения энергии, а не так быстро, как само увеличение”. На практике в контексте восприятия света это означает, что человеческий глаз обладает логарифмической, а не линейной чувствительностью к яркости.</w:t>
      </w:r>
    </w:p>
    <w:p w:rsidR="00AC4262" w:rsidRPr="00567CAE" w:rsidRDefault="00567CAE" w:rsidP="00D34718">
      <w:pPr>
        <w:pStyle w:val="a0"/>
        <w:spacing w:line="360" w:lineRule="auto"/>
        <w:jc w:val="both"/>
        <w:rPr>
          <w:rFonts w:ascii="Times New Roman" w:hAnsi="Times New Roman" w:cs="Times New Roman"/>
          <w:sz w:val="28"/>
          <w:szCs w:val="28"/>
          <w:lang w:val="ru-RU"/>
        </w:rPr>
      </w:pPr>
      <w:r w:rsidRPr="00567CAE">
        <w:rPr>
          <w:rFonts w:ascii="Times New Roman" w:hAnsi="Times New Roman" w:cs="Times New Roman"/>
          <w:sz w:val="28"/>
          <w:szCs w:val="28"/>
          <w:lang w:val="ru-RU"/>
        </w:rPr>
        <w:t>Эволюционно зрение человека адаптировалось к распознаванию объектов в условиях низкой освещенности. Мы гораздо более чувствительны к малейшим изменениям яркости в темных участках спектра, чем в светлых. Человек легко отличит темно-серый цвет от чисто черного, но с трудом заметит разницу между двумя очень яркими оттенками белого.</w:t>
      </w:r>
    </w:p>
    <w:p w:rsidR="00AC4262" w:rsidRPr="00567CAE" w:rsidRDefault="00567CAE" w:rsidP="00D34718">
      <w:pPr>
        <w:pStyle w:val="a0"/>
        <w:spacing w:line="360" w:lineRule="auto"/>
        <w:jc w:val="both"/>
        <w:rPr>
          <w:rFonts w:ascii="Times New Roman" w:hAnsi="Times New Roman" w:cs="Times New Roman"/>
          <w:sz w:val="28"/>
          <w:szCs w:val="28"/>
          <w:lang w:val="ru-RU"/>
        </w:rPr>
      </w:pPr>
      <w:r w:rsidRPr="00567CAE">
        <w:rPr>
          <w:rFonts w:ascii="Times New Roman" w:hAnsi="Times New Roman" w:cs="Times New Roman"/>
          <w:sz w:val="28"/>
          <w:szCs w:val="28"/>
          <w:lang w:val="ru-RU"/>
        </w:rPr>
        <w:t xml:space="preserve">Если кодировать яркость пикселей линейно в стандартном 8-битном формате (где на каждый цветовой канал выделяется 256 дискретных значений, от 0 до 255), возникает проблема распределения данных. Значительная часть бит информации будет потрачена на описание ярких оттенков, разницу между </w:t>
      </w:r>
      <w:r w:rsidRPr="00567CAE">
        <w:rPr>
          <w:rFonts w:ascii="Times New Roman" w:hAnsi="Times New Roman" w:cs="Times New Roman"/>
          <w:sz w:val="28"/>
          <w:szCs w:val="28"/>
          <w:lang w:val="ru-RU"/>
        </w:rPr>
        <w:lastRenderedPageBreak/>
        <w:t xml:space="preserve">которыми глаз всё равно воспринимает очень плохо. В то же время, для кодирования темных оттенков, где глаз способен </w:t>
      </w:r>
      <w:proofErr w:type="spellStart"/>
      <w:r w:rsidRPr="00567CAE">
        <w:rPr>
          <w:rFonts w:ascii="Times New Roman" w:hAnsi="Times New Roman" w:cs="Times New Roman"/>
          <w:sz w:val="28"/>
          <w:szCs w:val="28"/>
          <w:lang w:val="ru-RU"/>
        </w:rPr>
        <w:t>уведить</w:t>
      </w:r>
      <w:proofErr w:type="spellEnd"/>
      <w:r w:rsidRPr="00567CAE">
        <w:rPr>
          <w:rFonts w:ascii="Times New Roman" w:hAnsi="Times New Roman" w:cs="Times New Roman"/>
          <w:sz w:val="28"/>
          <w:szCs w:val="28"/>
          <w:lang w:val="ru-RU"/>
        </w:rPr>
        <w:t xml:space="preserve"> малейшее изменение, останется слишком мало числовых значений. Это приводит к появлению артефактов дискретизации, ступенчатых градиентов (</w:t>
      </w:r>
      <w:proofErr w:type="spellStart"/>
      <w:r w:rsidRPr="00567CAE">
        <w:rPr>
          <w:rFonts w:ascii="Times New Roman" w:hAnsi="Times New Roman" w:cs="Times New Roman"/>
          <w:sz w:val="28"/>
          <w:szCs w:val="28"/>
          <w:lang w:val="ru-RU"/>
        </w:rPr>
        <w:t>бандинга</w:t>
      </w:r>
      <w:proofErr w:type="spellEnd"/>
      <w:r w:rsidRPr="00567CAE">
        <w:rPr>
          <w:rFonts w:ascii="Times New Roman" w:hAnsi="Times New Roman" w:cs="Times New Roman"/>
          <w:sz w:val="28"/>
          <w:szCs w:val="28"/>
          <w:lang w:val="ru-RU"/>
        </w:rPr>
        <w:t>) в тенях.</w:t>
      </w:r>
    </w:p>
    <w:p w:rsidR="00AC4262" w:rsidRPr="00567CAE" w:rsidRDefault="00567CAE" w:rsidP="00D34718">
      <w:pPr>
        <w:pStyle w:val="a0"/>
        <w:spacing w:line="360" w:lineRule="auto"/>
        <w:jc w:val="center"/>
        <w:rPr>
          <w:rFonts w:ascii="Times New Roman" w:hAnsi="Times New Roman" w:cs="Times New Roman"/>
          <w:sz w:val="28"/>
          <w:szCs w:val="28"/>
          <w:lang w:val="ru-RU"/>
        </w:rPr>
      </w:pPr>
      <w:r w:rsidRPr="00567CAE">
        <w:rPr>
          <w:rFonts w:ascii="Times New Roman" w:hAnsi="Times New Roman" w:cs="Times New Roman"/>
          <w:noProof/>
          <w:sz w:val="28"/>
          <w:szCs w:val="28"/>
        </w:rPr>
        <w:drawing>
          <wp:inline distT="0" distB="0" distL="0" distR="0">
            <wp:extent cx="5334000" cy="3300938"/>
            <wp:effectExtent l="0" t="0" r="0" b="0"/>
            <wp:docPr id="15" name="Picture"/>
            <wp:cNvGraphicFramePr/>
            <a:graphic xmlns:a="http://schemas.openxmlformats.org/drawingml/2006/main">
              <a:graphicData uri="http://schemas.openxmlformats.org/drawingml/2006/picture">
                <pic:pic xmlns:pic="http://schemas.openxmlformats.org/drawingml/2006/picture">
                  <pic:nvPicPr>
                    <pic:cNvPr id="16" name="Picture" descr="../Photos/5bit_Gradient.png"/>
                    <pic:cNvPicPr>
                      <a:picLocks noChangeAspect="1" noChangeArrowheads="1"/>
                    </pic:cNvPicPr>
                  </pic:nvPicPr>
                  <pic:blipFill>
                    <a:blip r:embed="rId7"/>
                    <a:stretch>
                      <a:fillRect/>
                    </a:stretch>
                  </pic:blipFill>
                  <pic:spPr bwMode="auto">
                    <a:xfrm>
                      <a:off x="0" y="0"/>
                      <a:ext cx="5334000" cy="3300938"/>
                    </a:xfrm>
                    <a:prstGeom prst="rect">
                      <a:avLst/>
                    </a:prstGeom>
                    <a:noFill/>
                    <a:ln w="9525">
                      <a:noFill/>
                      <a:headEnd/>
                      <a:tailEnd/>
                    </a:ln>
                  </pic:spPr>
                </pic:pic>
              </a:graphicData>
            </a:graphic>
          </wp:inline>
        </w:drawing>
      </w:r>
      <w:r w:rsidRPr="00567CAE">
        <w:rPr>
          <w:rFonts w:ascii="Times New Roman" w:hAnsi="Times New Roman" w:cs="Times New Roman"/>
          <w:sz w:val="28"/>
          <w:szCs w:val="28"/>
          <w:lang w:val="ru-RU"/>
        </w:rPr>
        <w:t xml:space="preserve"> </w:t>
      </w:r>
      <w:proofErr w:type="spellStart"/>
      <w:r w:rsidRPr="00567CAE">
        <w:rPr>
          <w:rFonts w:ascii="Times New Roman" w:hAnsi="Times New Roman" w:cs="Times New Roman"/>
          <w:sz w:val="28"/>
          <w:szCs w:val="28"/>
          <w:lang w:val="ru-RU"/>
        </w:rPr>
        <w:t>Упращённая</w:t>
      </w:r>
      <w:proofErr w:type="spellEnd"/>
      <w:r w:rsidRPr="00567CAE">
        <w:rPr>
          <w:rFonts w:ascii="Times New Roman" w:hAnsi="Times New Roman" w:cs="Times New Roman"/>
          <w:sz w:val="28"/>
          <w:szCs w:val="28"/>
          <w:lang w:val="ru-RU"/>
        </w:rPr>
        <w:t xml:space="preserve"> визуализация появления дискретизации.</w:t>
      </w:r>
    </w:p>
    <w:p w:rsidR="00AC4262" w:rsidRPr="00567CAE" w:rsidRDefault="00567CAE" w:rsidP="00D34718">
      <w:pPr>
        <w:pStyle w:val="a0"/>
        <w:spacing w:line="360" w:lineRule="auto"/>
        <w:jc w:val="both"/>
        <w:rPr>
          <w:rFonts w:ascii="Times New Roman" w:hAnsi="Times New Roman" w:cs="Times New Roman"/>
          <w:sz w:val="28"/>
          <w:szCs w:val="28"/>
          <w:lang w:val="ru-RU"/>
        </w:rPr>
      </w:pPr>
      <w:r w:rsidRPr="00567CAE">
        <w:rPr>
          <w:rFonts w:ascii="Times New Roman" w:hAnsi="Times New Roman" w:cs="Times New Roman"/>
          <w:sz w:val="28"/>
          <w:szCs w:val="28"/>
          <w:lang w:val="ru-RU"/>
        </w:rPr>
        <w:t xml:space="preserve">Изображение </w:t>
      </w:r>
      <w:proofErr w:type="spellStart"/>
      <w:r w:rsidRPr="00567CAE">
        <w:rPr>
          <w:rFonts w:ascii="Times New Roman" w:hAnsi="Times New Roman" w:cs="Times New Roman"/>
          <w:sz w:val="28"/>
          <w:szCs w:val="28"/>
          <w:lang w:val="ru-RU"/>
        </w:rPr>
        <w:t>предтставлено</w:t>
      </w:r>
      <w:proofErr w:type="spellEnd"/>
      <w:r w:rsidRPr="00567CAE">
        <w:rPr>
          <w:rFonts w:ascii="Times New Roman" w:hAnsi="Times New Roman" w:cs="Times New Roman"/>
          <w:sz w:val="28"/>
          <w:szCs w:val="28"/>
          <w:lang w:val="ru-RU"/>
        </w:rPr>
        <w:t xml:space="preserve"> в </w:t>
      </w:r>
      <w:proofErr w:type="spellStart"/>
      <w:r w:rsidRPr="00567CAE">
        <w:rPr>
          <w:rFonts w:ascii="Times New Roman" w:hAnsi="Times New Roman" w:cs="Times New Roman"/>
          <w:sz w:val="28"/>
          <w:szCs w:val="28"/>
          <w:lang w:val="ru-RU"/>
        </w:rPr>
        <w:t>упращённом</w:t>
      </w:r>
      <w:proofErr w:type="spellEnd"/>
      <w:r w:rsidRPr="00567CAE">
        <w:rPr>
          <w:rFonts w:ascii="Times New Roman" w:hAnsi="Times New Roman" w:cs="Times New Roman"/>
          <w:sz w:val="28"/>
          <w:szCs w:val="28"/>
          <w:lang w:val="ru-RU"/>
        </w:rPr>
        <w:t xml:space="preserve"> виде для лучшего понимания проблемы, в реальности </w:t>
      </w:r>
      <w:proofErr w:type="spellStart"/>
      <w:r w:rsidRPr="00567CAE">
        <w:rPr>
          <w:rFonts w:ascii="Times New Roman" w:hAnsi="Times New Roman" w:cs="Times New Roman"/>
          <w:sz w:val="28"/>
          <w:szCs w:val="28"/>
          <w:lang w:val="ru-RU"/>
        </w:rPr>
        <w:t>ситуция</w:t>
      </w:r>
      <w:proofErr w:type="spellEnd"/>
      <w:r w:rsidRPr="00567CAE">
        <w:rPr>
          <w:rFonts w:ascii="Times New Roman" w:hAnsi="Times New Roman" w:cs="Times New Roman"/>
          <w:sz w:val="28"/>
          <w:szCs w:val="28"/>
          <w:lang w:val="ru-RU"/>
        </w:rPr>
        <w:t xml:space="preserve"> выглядит немного иначе.</w:t>
      </w:r>
    </w:p>
    <w:p w:rsidR="00AC4262" w:rsidRPr="00567CAE" w:rsidRDefault="00567CAE" w:rsidP="00D34718">
      <w:pPr>
        <w:pStyle w:val="a0"/>
        <w:spacing w:line="360" w:lineRule="auto"/>
        <w:jc w:val="both"/>
        <w:rPr>
          <w:rFonts w:ascii="Times New Roman" w:hAnsi="Times New Roman" w:cs="Times New Roman"/>
          <w:sz w:val="28"/>
          <w:szCs w:val="28"/>
          <w:lang w:val="ru-RU"/>
        </w:rPr>
      </w:pPr>
      <w:r w:rsidRPr="00567CAE">
        <w:rPr>
          <w:rFonts w:ascii="Times New Roman" w:hAnsi="Times New Roman" w:cs="Times New Roman"/>
          <w:sz w:val="28"/>
          <w:szCs w:val="28"/>
          <w:lang w:val="ru-RU"/>
        </w:rPr>
        <w:t>[добавь вторую фотку с градиентами из дизайнера и опиши проблему]</w:t>
      </w:r>
    </w:p>
    <w:p w:rsidR="00AC4262" w:rsidRPr="00567CAE" w:rsidRDefault="00567CAE" w:rsidP="00D34718">
      <w:pPr>
        <w:pStyle w:val="2"/>
        <w:spacing w:line="360" w:lineRule="auto"/>
        <w:jc w:val="both"/>
        <w:rPr>
          <w:rFonts w:ascii="Times New Roman" w:hAnsi="Times New Roman" w:cs="Times New Roman"/>
          <w:sz w:val="28"/>
          <w:szCs w:val="28"/>
          <w:lang w:val="ru-RU"/>
        </w:rPr>
      </w:pPr>
      <w:bookmarkStart w:id="5" w:name="X8bd46b703f095e70beeea38c543d193f7d807ad"/>
      <w:bookmarkEnd w:id="4"/>
      <w:r w:rsidRPr="00567CAE">
        <w:rPr>
          <w:rFonts w:ascii="Times New Roman" w:hAnsi="Times New Roman" w:cs="Times New Roman"/>
          <w:b/>
          <w:bCs/>
          <w:sz w:val="28"/>
          <w:szCs w:val="28"/>
          <w:lang w:val="ru-RU"/>
        </w:rPr>
        <w:t xml:space="preserve">Цветовое пространство </w:t>
      </w:r>
      <w:r w:rsidRPr="00567CAE">
        <w:rPr>
          <w:rFonts w:ascii="Times New Roman" w:hAnsi="Times New Roman" w:cs="Times New Roman"/>
          <w:b/>
          <w:bCs/>
          <w:sz w:val="28"/>
          <w:szCs w:val="28"/>
        </w:rPr>
        <w:t>sRGB</w:t>
      </w:r>
      <w:r w:rsidRPr="00567CAE">
        <w:rPr>
          <w:rFonts w:ascii="Times New Roman" w:hAnsi="Times New Roman" w:cs="Times New Roman"/>
          <w:b/>
          <w:bCs/>
          <w:sz w:val="28"/>
          <w:szCs w:val="28"/>
          <w:lang w:val="ru-RU"/>
        </w:rPr>
        <w:t xml:space="preserve"> и концепция Гаммы 2.2</w:t>
      </w:r>
    </w:p>
    <w:p w:rsidR="00AC4262" w:rsidRPr="00567CAE" w:rsidRDefault="00567CAE" w:rsidP="00D34718">
      <w:pPr>
        <w:pStyle w:val="SourceCode"/>
        <w:spacing w:line="360" w:lineRule="auto"/>
        <w:jc w:val="both"/>
        <w:rPr>
          <w:rFonts w:ascii="Times New Roman" w:hAnsi="Times New Roman" w:cs="Times New Roman"/>
          <w:sz w:val="28"/>
          <w:szCs w:val="28"/>
          <w:lang w:val="ru-RU"/>
        </w:rPr>
      </w:pPr>
      <w:r w:rsidRPr="00567CAE">
        <w:rPr>
          <w:rStyle w:val="VerbatimChar"/>
          <w:rFonts w:ascii="Times New Roman" w:hAnsi="Times New Roman" w:cs="Times New Roman"/>
          <w:sz w:val="28"/>
          <w:szCs w:val="28"/>
        </w:rPr>
        <w:t>sRGB</w:t>
      </w:r>
      <w:r w:rsidRPr="00567CAE">
        <w:rPr>
          <w:rStyle w:val="VerbatimChar"/>
          <w:rFonts w:ascii="Times New Roman" w:hAnsi="Times New Roman" w:cs="Times New Roman"/>
          <w:sz w:val="28"/>
          <w:szCs w:val="28"/>
          <w:lang w:val="ru-RU"/>
        </w:rPr>
        <w:t xml:space="preserve"> является самым популярным цветовым пространством, так как почти любой экран в мире способе воспроизвести цвета из этого пространства. Почти весь графический контент, будь то картинка в интернете или видео, находятся в этом цветовом </w:t>
      </w:r>
      <w:proofErr w:type="spellStart"/>
      <w:r w:rsidRPr="00567CAE">
        <w:rPr>
          <w:rStyle w:val="VerbatimChar"/>
          <w:rFonts w:ascii="Times New Roman" w:hAnsi="Times New Roman" w:cs="Times New Roman"/>
          <w:sz w:val="28"/>
          <w:szCs w:val="28"/>
          <w:lang w:val="ru-RU"/>
        </w:rPr>
        <w:t>пространтсве</w:t>
      </w:r>
      <w:proofErr w:type="spellEnd"/>
      <w:r w:rsidRPr="00567CAE">
        <w:rPr>
          <w:rStyle w:val="VerbatimChar"/>
          <w:rFonts w:ascii="Times New Roman" w:hAnsi="Times New Roman" w:cs="Times New Roman"/>
          <w:sz w:val="28"/>
          <w:szCs w:val="28"/>
          <w:lang w:val="ru-RU"/>
        </w:rPr>
        <w:t>.</w:t>
      </w:r>
      <w:r w:rsidRPr="00567CAE">
        <w:rPr>
          <w:rFonts w:ascii="Times New Roman" w:hAnsi="Times New Roman" w:cs="Times New Roman"/>
          <w:sz w:val="28"/>
          <w:szCs w:val="28"/>
          <w:lang w:val="ru-RU"/>
        </w:rPr>
        <w:br/>
      </w:r>
      <w:r w:rsidRPr="00567CAE">
        <w:rPr>
          <w:rStyle w:val="VerbatimChar"/>
          <w:rFonts w:ascii="Times New Roman" w:hAnsi="Times New Roman" w:cs="Times New Roman"/>
          <w:sz w:val="28"/>
          <w:szCs w:val="28"/>
          <w:lang w:val="ru-RU"/>
        </w:rPr>
        <w:t xml:space="preserve">Конечно, существуют и другие цветовые </w:t>
      </w:r>
      <w:proofErr w:type="spellStart"/>
      <w:r w:rsidRPr="00567CAE">
        <w:rPr>
          <w:rStyle w:val="VerbatimChar"/>
          <w:rFonts w:ascii="Times New Roman" w:hAnsi="Times New Roman" w:cs="Times New Roman"/>
          <w:sz w:val="28"/>
          <w:szCs w:val="28"/>
          <w:lang w:val="ru-RU"/>
        </w:rPr>
        <w:t>пространтсва</w:t>
      </w:r>
      <w:proofErr w:type="spellEnd"/>
      <w:r w:rsidRPr="00567CAE">
        <w:rPr>
          <w:rStyle w:val="VerbatimChar"/>
          <w:rFonts w:ascii="Times New Roman" w:hAnsi="Times New Roman" w:cs="Times New Roman"/>
          <w:sz w:val="28"/>
          <w:szCs w:val="28"/>
          <w:lang w:val="ru-RU"/>
        </w:rPr>
        <w:t>, которые способно орган</w:t>
      </w:r>
      <w:r w:rsidRPr="00567CAE">
        <w:rPr>
          <w:rStyle w:val="VerbatimChar"/>
          <w:rFonts w:ascii="Times New Roman" w:hAnsi="Times New Roman" w:cs="Times New Roman"/>
          <w:sz w:val="28"/>
          <w:szCs w:val="28"/>
          <w:lang w:val="ru-RU"/>
        </w:rPr>
        <w:lastRenderedPageBreak/>
        <w:t xml:space="preserve">изовать даже больше цветов, чем способен увидеть человек, но большинство из них </w:t>
      </w:r>
      <w:proofErr w:type="spellStart"/>
      <w:r w:rsidRPr="00567CAE">
        <w:rPr>
          <w:rStyle w:val="VerbatimChar"/>
          <w:rFonts w:ascii="Times New Roman" w:hAnsi="Times New Roman" w:cs="Times New Roman"/>
          <w:sz w:val="28"/>
          <w:szCs w:val="28"/>
          <w:lang w:val="ru-RU"/>
        </w:rPr>
        <w:t>предназначени</w:t>
      </w:r>
      <w:proofErr w:type="spellEnd"/>
      <w:r w:rsidRPr="00567CAE">
        <w:rPr>
          <w:rStyle w:val="VerbatimChar"/>
          <w:rFonts w:ascii="Times New Roman" w:hAnsi="Times New Roman" w:cs="Times New Roman"/>
          <w:sz w:val="28"/>
          <w:szCs w:val="28"/>
          <w:lang w:val="ru-RU"/>
        </w:rPr>
        <w:t xml:space="preserve"> лишь для узконаправленного применения</w:t>
      </w:r>
    </w:p>
    <w:p w:rsidR="00AC4262" w:rsidRPr="00567CAE" w:rsidRDefault="00567CAE" w:rsidP="00D34718">
      <w:pPr>
        <w:pStyle w:val="FirstParagraph"/>
        <w:spacing w:line="360" w:lineRule="auto"/>
        <w:jc w:val="both"/>
        <w:rPr>
          <w:rFonts w:ascii="Times New Roman" w:hAnsi="Times New Roman" w:cs="Times New Roman"/>
          <w:sz w:val="28"/>
          <w:szCs w:val="28"/>
          <w:lang w:val="ru-RU"/>
        </w:rPr>
      </w:pPr>
      <w:r w:rsidRPr="00567CAE">
        <w:rPr>
          <w:rFonts w:ascii="Times New Roman" w:hAnsi="Times New Roman" w:cs="Times New Roman"/>
          <w:sz w:val="28"/>
          <w:szCs w:val="28"/>
          <w:lang w:val="ru-RU"/>
        </w:rPr>
        <w:t xml:space="preserve">Для решения проблемы </w:t>
      </w:r>
      <w:proofErr w:type="spellStart"/>
      <w:r w:rsidRPr="00567CAE">
        <w:rPr>
          <w:rFonts w:ascii="Times New Roman" w:hAnsi="Times New Roman" w:cs="Times New Roman"/>
          <w:sz w:val="28"/>
          <w:szCs w:val="28"/>
          <w:lang w:val="ru-RU"/>
        </w:rPr>
        <w:t>дискртизации</w:t>
      </w:r>
      <w:proofErr w:type="spellEnd"/>
      <w:r w:rsidRPr="00567CAE">
        <w:rPr>
          <w:rFonts w:ascii="Times New Roman" w:hAnsi="Times New Roman" w:cs="Times New Roman"/>
          <w:sz w:val="28"/>
          <w:szCs w:val="28"/>
          <w:lang w:val="ru-RU"/>
        </w:rPr>
        <w:t xml:space="preserve"> (</w:t>
      </w:r>
      <w:proofErr w:type="spellStart"/>
      <w:r w:rsidRPr="00567CAE">
        <w:rPr>
          <w:rFonts w:ascii="Times New Roman" w:hAnsi="Times New Roman" w:cs="Times New Roman"/>
          <w:sz w:val="28"/>
          <w:szCs w:val="28"/>
          <w:lang w:val="ru-RU"/>
        </w:rPr>
        <w:t>бандинга</w:t>
      </w:r>
      <w:proofErr w:type="spellEnd"/>
      <w:r w:rsidRPr="00567CAE">
        <w:rPr>
          <w:rFonts w:ascii="Times New Roman" w:hAnsi="Times New Roman" w:cs="Times New Roman"/>
          <w:sz w:val="28"/>
          <w:szCs w:val="28"/>
          <w:lang w:val="ru-RU"/>
        </w:rPr>
        <w:t xml:space="preserve">) при 8-битном хранении изображений было введено нелинейное цветовое пространство </w:t>
      </w:r>
      <w:r w:rsidRPr="00567CAE">
        <w:rPr>
          <w:rFonts w:ascii="Times New Roman" w:hAnsi="Times New Roman" w:cs="Times New Roman"/>
          <w:b/>
          <w:bCs/>
          <w:sz w:val="28"/>
          <w:szCs w:val="28"/>
        </w:rPr>
        <w:t>sRGB</w:t>
      </w:r>
      <w:r w:rsidRPr="00567CAE">
        <w:rPr>
          <w:rFonts w:ascii="Times New Roman" w:hAnsi="Times New Roman" w:cs="Times New Roman"/>
          <w:b/>
          <w:bCs/>
          <w:sz w:val="28"/>
          <w:szCs w:val="28"/>
          <w:lang w:val="ru-RU"/>
        </w:rPr>
        <w:t xml:space="preserve"> (</w:t>
      </w:r>
      <w:r w:rsidRPr="00567CAE">
        <w:rPr>
          <w:rFonts w:ascii="Times New Roman" w:hAnsi="Times New Roman" w:cs="Times New Roman"/>
          <w:b/>
          <w:bCs/>
          <w:sz w:val="28"/>
          <w:szCs w:val="28"/>
        </w:rPr>
        <w:t>Standard</w:t>
      </w:r>
      <w:r w:rsidRPr="00567CAE">
        <w:rPr>
          <w:rFonts w:ascii="Times New Roman" w:hAnsi="Times New Roman" w:cs="Times New Roman"/>
          <w:b/>
          <w:bCs/>
          <w:sz w:val="28"/>
          <w:szCs w:val="28"/>
          <w:lang w:val="ru-RU"/>
        </w:rPr>
        <w:t xml:space="preserve"> </w:t>
      </w:r>
      <w:r w:rsidRPr="00567CAE">
        <w:rPr>
          <w:rFonts w:ascii="Times New Roman" w:hAnsi="Times New Roman" w:cs="Times New Roman"/>
          <w:b/>
          <w:bCs/>
          <w:sz w:val="28"/>
          <w:szCs w:val="28"/>
        </w:rPr>
        <w:t>RGB</w:t>
      </w:r>
      <w:r w:rsidRPr="00567CAE">
        <w:rPr>
          <w:rFonts w:ascii="Times New Roman" w:hAnsi="Times New Roman" w:cs="Times New Roman"/>
          <w:b/>
          <w:bCs/>
          <w:sz w:val="28"/>
          <w:szCs w:val="28"/>
          <w:lang w:val="ru-RU"/>
        </w:rPr>
        <w:t>)</w:t>
      </w:r>
      <w:r w:rsidRPr="00567CAE">
        <w:rPr>
          <w:rFonts w:ascii="Times New Roman" w:hAnsi="Times New Roman" w:cs="Times New Roman"/>
          <w:sz w:val="28"/>
          <w:szCs w:val="28"/>
          <w:lang w:val="ru-RU"/>
        </w:rPr>
        <w:t xml:space="preserve">. Оно было создано в 1996 году консорциумом компаний </w:t>
      </w:r>
      <w:r w:rsidRPr="00567CAE">
        <w:rPr>
          <w:rFonts w:ascii="Times New Roman" w:hAnsi="Times New Roman" w:cs="Times New Roman"/>
          <w:sz w:val="28"/>
          <w:szCs w:val="28"/>
        </w:rPr>
        <w:t>HP</w:t>
      </w:r>
      <w:r w:rsidRPr="00567CAE">
        <w:rPr>
          <w:rFonts w:ascii="Times New Roman" w:hAnsi="Times New Roman" w:cs="Times New Roman"/>
          <w:sz w:val="28"/>
          <w:szCs w:val="28"/>
          <w:lang w:val="ru-RU"/>
        </w:rPr>
        <w:t xml:space="preserve"> и </w:t>
      </w:r>
      <w:r w:rsidRPr="00567CAE">
        <w:rPr>
          <w:rFonts w:ascii="Times New Roman" w:hAnsi="Times New Roman" w:cs="Times New Roman"/>
          <w:sz w:val="28"/>
          <w:szCs w:val="28"/>
        </w:rPr>
        <w:t>Microsoft</w:t>
      </w:r>
      <w:r w:rsidRPr="00567CAE">
        <w:rPr>
          <w:rFonts w:ascii="Times New Roman" w:hAnsi="Times New Roman" w:cs="Times New Roman"/>
          <w:sz w:val="28"/>
          <w:szCs w:val="28"/>
          <w:lang w:val="ru-RU"/>
        </w:rPr>
        <w:t xml:space="preserve"> с целью стандартизации цветопередачи мониторов, принтеров и изображений в сети Интернет [</w:t>
      </w:r>
      <w:r w:rsidRPr="00567CAE">
        <w:rPr>
          <w:rFonts w:ascii="Times New Roman" w:hAnsi="Times New Roman" w:cs="Times New Roman"/>
          <w:sz w:val="28"/>
          <w:szCs w:val="28"/>
        </w:rPr>
        <w:t>https</w:t>
      </w:r>
      <w:r w:rsidRPr="00567CAE">
        <w:rPr>
          <w:rFonts w:ascii="Times New Roman" w:hAnsi="Times New Roman" w:cs="Times New Roman"/>
          <w:sz w:val="28"/>
          <w:szCs w:val="28"/>
          <w:lang w:val="ru-RU"/>
        </w:rPr>
        <w:t>://</w:t>
      </w:r>
      <w:proofErr w:type="spellStart"/>
      <w:r w:rsidRPr="00567CAE">
        <w:rPr>
          <w:rFonts w:ascii="Times New Roman" w:hAnsi="Times New Roman" w:cs="Times New Roman"/>
          <w:sz w:val="28"/>
          <w:szCs w:val="28"/>
        </w:rPr>
        <w:t>en</w:t>
      </w:r>
      <w:proofErr w:type="spellEnd"/>
      <w:r w:rsidRPr="00567CAE">
        <w:rPr>
          <w:rFonts w:ascii="Times New Roman" w:hAnsi="Times New Roman" w:cs="Times New Roman"/>
          <w:sz w:val="28"/>
          <w:szCs w:val="28"/>
          <w:lang w:val="ru-RU"/>
        </w:rPr>
        <w:t>.</w:t>
      </w:r>
      <w:proofErr w:type="spellStart"/>
      <w:r w:rsidRPr="00567CAE">
        <w:rPr>
          <w:rFonts w:ascii="Times New Roman" w:hAnsi="Times New Roman" w:cs="Times New Roman"/>
          <w:sz w:val="28"/>
          <w:szCs w:val="28"/>
        </w:rPr>
        <w:t>wikipedia</w:t>
      </w:r>
      <w:proofErr w:type="spellEnd"/>
      <w:r w:rsidRPr="00567CAE">
        <w:rPr>
          <w:rFonts w:ascii="Times New Roman" w:hAnsi="Times New Roman" w:cs="Times New Roman"/>
          <w:sz w:val="28"/>
          <w:szCs w:val="28"/>
          <w:lang w:val="ru-RU"/>
        </w:rPr>
        <w:t>.</w:t>
      </w:r>
      <w:r w:rsidRPr="00567CAE">
        <w:rPr>
          <w:rFonts w:ascii="Times New Roman" w:hAnsi="Times New Roman" w:cs="Times New Roman"/>
          <w:sz w:val="28"/>
          <w:szCs w:val="28"/>
        </w:rPr>
        <w:t>org</w:t>
      </w:r>
      <w:r w:rsidRPr="00567CAE">
        <w:rPr>
          <w:rFonts w:ascii="Times New Roman" w:hAnsi="Times New Roman" w:cs="Times New Roman"/>
          <w:sz w:val="28"/>
          <w:szCs w:val="28"/>
          <w:lang w:val="ru-RU"/>
        </w:rPr>
        <w:t>/</w:t>
      </w:r>
      <w:r w:rsidRPr="00567CAE">
        <w:rPr>
          <w:rFonts w:ascii="Times New Roman" w:hAnsi="Times New Roman" w:cs="Times New Roman"/>
          <w:sz w:val="28"/>
          <w:szCs w:val="28"/>
        </w:rPr>
        <w:t>wiki</w:t>
      </w:r>
      <w:r w:rsidRPr="00567CAE">
        <w:rPr>
          <w:rFonts w:ascii="Times New Roman" w:hAnsi="Times New Roman" w:cs="Times New Roman"/>
          <w:sz w:val="28"/>
          <w:szCs w:val="28"/>
          <w:lang w:val="ru-RU"/>
        </w:rPr>
        <w:t>/</w:t>
      </w:r>
      <w:r w:rsidRPr="00567CAE">
        <w:rPr>
          <w:rFonts w:ascii="Times New Roman" w:hAnsi="Times New Roman" w:cs="Times New Roman"/>
          <w:sz w:val="28"/>
          <w:szCs w:val="28"/>
        </w:rPr>
        <w:t>SRGB</w:t>
      </w:r>
      <w:r w:rsidRPr="00567CAE">
        <w:rPr>
          <w:rFonts w:ascii="Times New Roman" w:hAnsi="Times New Roman" w:cs="Times New Roman"/>
          <w:sz w:val="28"/>
          <w:szCs w:val="28"/>
          <w:lang w:val="ru-RU"/>
        </w:rPr>
        <w:t>].</w:t>
      </w:r>
    </w:p>
    <w:p w:rsidR="00AC4262" w:rsidRPr="00567CAE" w:rsidRDefault="00567CAE" w:rsidP="00D34718">
      <w:pPr>
        <w:pStyle w:val="a0"/>
        <w:spacing w:line="360" w:lineRule="auto"/>
        <w:jc w:val="both"/>
        <w:rPr>
          <w:rFonts w:ascii="Times New Roman" w:hAnsi="Times New Roman" w:cs="Times New Roman"/>
          <w:sz w:val="28"/>
          <w:szCs w:val="28"/>
          <w:lang w:val="ru-RU"/>
        </w:rPr>
      </w:pPr>
      <w:r w:rsidRPr="00567CAE">
        <w:rPr>
          <w:rFonts w:ascii="Times New Roman" w:hAnsi="Times New Roman" w:cs="Times New Roman"/>
          <w:sz w:val="28"/>
          <w:szCs w:val="28"/>
          <w:lang w:val="ru-RU"/>
        </w:rPr>
        <w:t xml:space="preserve">Пространство </w:t>
      </w:r>
      <w:r w:rsidRPr="00567CAE">
        <w:rPr>
          <w:rFonts w:ascii="Times New Roman" w:hAnsi="Times New Roman" w:cs="Times New Roman"/>
          <w:sz w:val="28"/>
          <w:szCs w:val="28"/>
        </w:rPr>
        <w:t>sRGB</w:t>
      </w:r>
      <w:r w:rsidRPr="00567CAE">
        <w:rPr>
          <w:rFonts w:ascii="Times New Roman" w:hAnsi="Times New Roman" w:cs="Times New Roman"/>
          <w:sz w:val="28"/>
          <w:szCs w:val="28"/>
          <w:lang w:val="ru-RU"/>
        </w:rPr>
        <w:t xml:space="preserve"> использует механизм </w:t>
      </w:r>
      <w:r w:rsidRPr="00567CAE">
        <w:rPr>
          <w:rFonts w:ascii="Times New Roman" w:hAnsi="Times New Roman" w:cs="Times New Roman"/>
          <w:b/>
          <w:bCs/>
          <w:sz w:val="28"/>
          <w:szCs w:val="28"/>
          <w:lang w:val="ru-RU"/>
        </w:rPr>
        <w:t>гамма-коррекции</w:t>
      </w:r>
      <w:r w:rsidRPr="00567CAE">
        <w:rPr>
          <w:rFonts w:ascii="Times New Roman" w:hAnsi="Times New Roman" w:cs="Times New Roman"/>
          <w:sz w:val="28"/>
          <w:szCs w:val="28"/>
          <w:lang w:val="ru-RU"/>
        </w:rPr>
        <w:t xml:space="preserve"> (</w:t>
      </w:r>
      <w:r w:rsidRPr="00567CAE">
        <w:rPr>
          <w:rFonts w:ascii="Times New Roman" w:hAnsi="Times New Roman" w:cs="Times New Roman"/>
          <w:sz w:val="28"/>
          <w:szCs w:val="28"/>
        </w:rPr>
        <w:t>Gamma</w:t>
      </w:r>
      <w:r w:rsidRPr="00567CAE">
        <w:rPr>
          <w:rFonts w:ascii="Times New Roman" w:hAnsi="Times New Roman" w:cs="Times New Roman"/>
          <w:sz w:val="28"/>
          <w:szCs w:val="28"/>
          <w:lang w:val="ru-RU"/>
        </w:rPr>
        <w:t xml:space="preserve"> </w:t>
      </w:r>
      <w:r w:rsidRPr="00567CAE">
        <w:rPr>
          <w:rFonts w:ascii="Times New Roman" w:hAnsi="Times New Roman" w:cs="Times New Roman"/>
          <w:sz w:val="28"/>
          <w:szCs w:val="28"/>
        </w:rPr>
        <w:t>Correction</w:t>
      </w:r>
      <w:r w:rsidRPr="00567CAE">
        <w:rPr>
          <w:rFonts w:ascii="Times New Roman" w:hAnsi="Times New Roman" w:cs="Times New Roman"/>
          <w:sz w:val="28"/>
          <w:szCs w:val="28"/>
          <w:lang w:val="ru-RU"/>
        </w:rPr>
        <w:t xml:space="preserve">). Гамма </w:t>
      </w:r>
      <w:proofErr w:type="gramStart"/>
      <w:r w:rsidRPr="00567CAE">
        <w:rPr>
          <w:rFonts w:ascii="Times New Roman" w:hAnsi="Times New Roman" w:cs="Times New Roman"/>
          <w:sz w:val="28"/>
          <w:szCs w:val="28"/>
          <w:lang w:val="ru-RU"/>
        </w:rPr>
        <w:t>- это</w:t>
      </w:r>
      <w:proofErr w:type="gramEnd"/>
      <w:r w:rsidRPr="00567CAE">
        <w:rPr>
          <w:rFonts w:ascii="Times New Roman" w:hAnsi="Times New Roman" w:cs="Times New Roman"/>
          <w:sz w:val="28"/>
          <w:szCs w:val="28"/>
          <w:lang w:val="ru-RU"/>
        </w:rPr>
        <w:t xml:space="preserve"> нелинейная операция, используемая для кодирования и декодирования яркости.</w:t>
      </w:r>
    </w:p>
    <w:p w:rsidR="00AC4262" w:rsidRPr="00567CAE" w:rsidRDefault="00567CAE" w:rsidP="00D34718">
      <w:pPr>
        <w:pStyle w:val="a0"/>
        <w:spacing w:line="360" w:lineRule="auto"/>
        <w:jc w:val="both"/>
        <w:rPr>
          <w:rFonts w:ascii="Times New Roman" w:hAnsi="Times New Roman" w:cs="Times New Roman"/>
          <w:sz w:val="28"/>
          <w:szCs w:val="28"/>
          <w:lang w:val="ru-RU"/>
        </w:rPr>
      </w:pPr>
      <w:r w:rsidRPr="00567CAE">
        <w:rPr>
          <w:rFonts w:ascii="Times New Roman" w:hAnsi="Times New Roman" w:cs="Times New Roman"/>
          <w:sz w:val="28"/>
          <w:szCs w:val="28"/>
          <w:lang w:val="ru-RU"/>
        </w:rPr>
        <w:t xml:space="preserve">В стандарте </w:t>
      </w:r>
      <w:r w:rsidRPr="00567CAE">
        <w:rPr>
          <w:rFonts w:ascii="Times New Roman" w:hAnsi="Times New Roman" w:cs="Times New Roman"/>
          <w:sz w:val="28"/>
          <w:szCs w:val="28"/>
        </w:rPr>
        <w:t>sRGB</w:t>
      </w:r>
      <w:r w:rsidRPr="00567CAE">
        <w:rPr>
          <w:rFonts w:ascii="Times New Roman" w:hAnsi="Times New Roman" w:cs="Times New Roman"/>
          <w:sz w:val="28"/>
          <w:szCs w:val="28"/>
          <w:lang w:val="ru-RU"/>
        </w:rPr>
        <w:t xml:space="preserve"> используется кривая, которая близка к значению гаммы </w:t>
      </w:r>
      <w:r w:rsidRPr="00567CAE">
        <w:rPr>
          <w:rFonts w:ascii="Times New Roman" w:hAnsi="Times New Roman" w:cs="Times New Roman"/>
          <w:b/>
          <w:bCs/>
          <w:sz w:val="28"/>
          <w:szCs w:val="28"/>
          <w:lang w:val="ru-RU"/>
        </w:rPr>
        <w:t>2.2</w:t>
      </w:r>
      <w:r w:rsidRPr="00567CAE">
        <w:rPr>
          <w:rFonts w:ascii="Times New Roman" w:hAnsi="Times New Roman" w:cs="Times New Roman"/>
          <w:sz w:val="28"/>
          <w:szCs w:val="28"/>
          <w:lang w:val="ru-RU"/>
        </w:rPr>
        <w:t>. Возникает закономерный вопрос: почему именно 2.2?</w:t>
      </w:r>
    </w:p>
    <w:p w:rsidR="00AC4262" w:rsidRPr="00567CAE" w:rsidRDefault="00567CAE" w:rsidP="00D34718">
      <w:pPr>
        <w:pStyle w:val="a0"/>
        <w:spacing w:line="360" w:lineRule="auto"/>
        <w:jc w:val="both"/>
        <w:rPr>
          <w:rFonts w:ascii="Times New Roman" w:hAnsi="Times New Roman" w:cs="Times New Roman"/>
          <w:sz w:val="28"/>
          <w:szCs w:val="28"/>
          <w:lang w:val="ru-RU"/>
        </w:rPr>
      </w:pPr>
      <w:r w:rsidRPr="00567CAE">
        <w:rPr>
          <w:rFonts w:ascii="Times New Roman" w:hAnsi="Times New Roman" w:cs="Times New Roman"/>
          <w:sz w:val="28"/>
          <w:szCs w:val="28"/>
          <w:lang w:val="ru-RU"/>
        </w:rPr>
        <w:t xml:space="preserve">Исторически эта цифра не была выбрана искусственно ради удобства программистов. Значение ~2.2 — это физическая характеристика старых электронно-лучевых трубок (ЭЛТ / </w:t>
      </w:r>
      <w:r w:rsidRPr="00567CAE">
        <w:rPr>
          <w:rFonts w:ascii="Times New Roman" w:hAnsi="Times New Roman" w:cs="Times New Roman"/>
          <w:sz w:val="28"/>
          <w:szCs w:val="28"/>
        </w:rPr>
        <w:t>CRT</w:t>
      </w:r>
      <w:r w:rsidRPr="00567CAE">
        <w:rPr>
          <w:rFonts w:ascii="Times New Roman" w:hAnsi="Times New Roman" w:cs="Times New Roman"/>
          <w:sz w:val="28"/>
          <w:szCs w:val="28"/>
          <w:lang w:val="ru-RU"/>
        </w:rPr>
        <w:t>), которые использовались в мониторах и телевизорах в 20 веке. В ЭЛТ-мониторах напряжение, подаваемое на электронную пушку (входной сигнал), преобразовывалось в светимость люминофора на экране нелинейно. Зависимость между напряжением и яркостью подчинялась степенному закону с показателем в диапазоне от 2.3 до 2.5.</w:t>
      </w:r>
    </w:p>
    <w:p w:rsidR="00AC4262" w:rsidRPr="00567CAE" w:rsidRDefault="00567CAE" w:rsidP="00D34718">
      <w:pPr>
        <w:pStyle w:val="a0"/>
        <w:spacing w:line="360" w:lineRule="auto"/>
        <w:jc w:val="both"/>
        <w:rPr>
          <w:rFonts w:ascii="Times New Roman" w:hAnsi="Times New Roman" w:cs="Times New Roman"/>
          <w:sz w:val="28"/>
          <w:szCs w:val="28"/>
          <w:lang w:val="ru-RU"/>
        </w:rPr>
      </w:pPr>
      <w:r w:rsidRPr="00567CAE">
        <w:rPr>
          <w:rFonts w:ascii="Times New Roman" w:hAnsi="Times New Roman" w:cs="Times New Roman"/>
          <w:sz w:val="28"/>
          <w:szCs w:val="28"/>
          <w:lang w:val="ru-RU"/>
        </w:rPr>
        <w:t xml:space="preserve">Чтобы компенсировать это физическое затемнение экрана и заставить монитор показывать картинку правильно, инженеры стали “высветлять” исходный сигнал еще на этапе записи, применяя обратную гамма-коррекцию (примерно </w:t>
      </w:r>
      <w:r w:rsidRPr="00567CAE">
        <w:rPr>
          <w:rFonts w:ascii="Times New Roman" w:hAnsi="Times New Roman" w:cs="Times New Roman"/>
          <w:noProof/>
          <w:sz w:val="28"/>
          <w:szCs w:val="28"/>
        </w:rPr>
        <w:drawing>
          <wp:inline distT="0" distB="0" distL="0" distR="0">
            <wp:extent cx="1320800" cy="292100"/>
            <wp:effectExtent l="0" t="0" r="0" b="0"/>
            <wp:docPr id="19" name="Picture"/>
            <wp:cNvGraphicFramePr/>
            <a:graphic xmlns:a="http://schemas.openxmlformats.org/drawingml/2006/main">
              <a:graphicData uri="http://schemas.openxmlformats.org/drawingml/2006/picture">
                <pic:pic xmlns:pic="http://schemas.openxmlformats.org/drawingml/2006/picture">
                  <pic:nvPicPr>
                    <pic:cNvPr id="20" name="Picture" descr="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"/>
                    <pic:cNvPicPr>
                      <a:picLocks noChangeAspect="1" noChangeArrowheads="1"/>
                    </pic:cNvPicPr>
                  </pic:nvPicPr>
                  <pic:blipFill>
                    <a:blip r:embed="rId8"/>
                    <a:stretch>
                      <a:fillRect/>
                    </a:stretch>
                  </pic:blipFill>
                  <pic:spPr bwMode="auto">
                    <a:xfrm>
                      <a:off x="0" y="0"/>
                      <a:ext cx="1320800" cy="292100"/>
                    </a:xfrm>
                    <a:prstGeom prst="rect">
                      <a:avLst/>
                    </a:prstGeom>
                    <a:noFill/>
                    <a:ln w="9525">
                      <a:noFill/>
                      <a:headEnd/>
                      <a:tailEnd/>
                    </a:ln>
                  </pic:spPr>
                </pic:pic>
              </a:graphicData>
            </a:graphic>
          </wp:inline>
        </w:drawing>
      </w:r>
      <w:r w:rsidRPr="00567CAE">
        <w:rPr>
          <w:rFonts w:ascii="Times New Roman" w:hAnsi="Times New Roman" w:cs="Times New Roman"/>
          <w:sz w:val="28"/>
          <w:szCs w:val="28"/>
          <w:lang w:val="ru-RU"/>
        </w:rPr>
        <w:t>).</w:t>
      </w:r>
    </w:p>
    <w:p w:rsidR="00AC4262" w:rsidRPr="00567CAE" w:rsidRDefault="00567CAE" w:rsidP="00D34718">
      <w:pPr>
        <w:pStyle w:val="a0"/>
        <w:spacing w:line="360" w:lineRule="auto"/>
        <w:jc w:val="both"/>
        <w:rPr>
          <w:rFonts w:ascii="Times New Roman" w:hAnsi="Times New Roman" w:cs="Times New Roman"/>
          <w:sz w:val="28"/>
          <w:szCs w:val="28"/>
          <w:lang w:val="ru-RU"/>
        </w:rPr>
      </w:pPr>
      <w:r w:rsidRPr="00567CAE">
        <w:rPr>
          <w:rFonts w:ascii="Times New Roman" w:hAnsi="Times New Roman" w:cs="Times New Roman"/>
          <w:sz w:val="28"/>
          <w:szCs w:val="28"/>
          <w:lang w:val="ru-RU"/>
        </w:rPr>
        <w:lastRenderedPageBreak/>
        <w:t>Удивительным образом эта технологическая необходимость ЭЛТ-мониторов идеально совпала с биологической особенностью человеческого зрения (законом Вебера-</w:t>
      </w:r>
      <w:proofErr w:type="spellStart"/>
      <w:r w:rsidRPr="00567CAE">
        <w:rPr>
          <w:rFonts w:ascii="Times New Roman" w:hAnsi="Times New Roman" w:cs="Times New Roman"/>
          <w:sz w:val="28"/>
          <w:szCs w:val="28"/>
          <w:lang w:val="ru-RU"/>
        </w:rPr>
        <w:t>Фехнера</w:t>
      </w:r>
      <w:proofErr w:type="spellEnd"/>
      <w:r w:rsidRPr="00567CAE">
        <w:rPr>
          <w:rFonts w:ascii="Times New Roman" w:hAnsi="Times New Roman" w:cs="Times New Roman"/>
          <w:sz w:val="28"/>
          <w:szCs w:val="28"/>
          <w:lang w:val="ru-RU"/>
        </w:rPr>
        <w:t xml:space="preserve">). “Задирая” кривую в области теней при сохранении файла (Гамма 0.45), алгоритм выделяет темным тонам большую часть из доступных 256 значений. При выводе на экран монитор применяет Гамму 2.2, возвращая физически корректную линейную яркость, но при этом тени остаются плавными, без </w:t>
      </w:r>
      <w:proofErr w:type="spellStart"/>
      <w:r w:rsidRPr="00567CAE">
        <w:rPr>
          <w:rFonts w:ascii="Times New Roman" w:hAnsi="Times New Roman" w:cs="Times New Roman"/>
          <w:sz w:val="28"/>
          <w:szCs w:val="28"/>
          <w:lang w:val="ru-RU"/>
        </w:rPr>
        <w:t>бандинга</w:t>
      </w:r>
      <w:proofErr w:type="spellEnd"/>
      <w:r w:rsidRPr="00567CAE">
        <w:rPr>
          <w:rFonts w:ascii="Times New Roman" w:hAnsi="Times New Roman" w:cs="Times New Roman"/>
          <w:sz w:val="28"/>
          <w:szCs w:val="28"/>
          <w:lang w:val="ru-RU"/>
        </w:rPr>
        <w:t>.</w:t>
      </w:r>
    </w:p>
    <w:p w:rsidR="00AC4262" w:rsidRPr="00567CAE" w:rsidRDefault="00567CAE" w:rsidP="00D34718">
      <w:pPr>
        <w:pStyle w:val="a0"/>
        <w:spacing w:line="360" w:lineRule="auto"/>
        <w:jc w:val="both"/>
        <w:rPr>
          <w:rFonts w:ascii="Times New Roman" w:hAnsi="Times New Roman" w:cs="Times New Roman"/>
          <w:sz w:val="28"/>
          <w:szCs w:val="28"/>
          <w:lang w:val="ru-RU"/>
        </w:rPr>
      </w:pPr>
      <w:r w:rsidRPr="00567CAE">
        <w:rPr>
          <w:rFonts w:ascii="Times New Roman" w:hAnsi="Times New Roman" w:cs="Times New Roman"/>
          <w:sz w:val="28"/>
          <w:szCs w:val="28"/>
          <w:lang w:val="ru-RU"/>
        </w:rPr>
        <w:t>[ФОТО] График, демонстрирующий три кривые. 1) Кривая кодирования в файл (</w:t>
      </w:r>
      <w:r w:rsidRPr="00567CAE">
        <w:rPr>
          <w:rFonts w:ascii="Times New Roman" w:hAnsi="Times New Roman" w:cs="Times New Roman"/>
          <w:sz w:val="28"/>
          <w:szCs w:val="28"/>
        </w:rPr>
        <w:t>Encoding</w:t>
      </w:r>
      <w:r w:rsidRPr="00567CAE">
        <w:rPr>
          <w:rFonts w:ascii="Times New Roman" w:hAnsi="Times New Roman" w:cs="Times New Roman"/>
          <w:sz w:val="28"/>
          <w:szCs w:val="28"/>
          <w:lang w:val="ru-RU"/>
        </w:rPr>
        <w:t xml:space="preserve"> </w:t>
      </w:r>
      <w:r w:rsidRPr="00567CAE">
        <w:rPr>
          <w:rFonts w:ascii="Times New Roman" w:hAnsi="Times New Roman" w:cs="Times New Roman"/>
          <w:sz w:val="28"/>
          <w:szCs w:val="28"/>
        </w:rPr>
        <w:t>Gamma</w:t>
      </w:r>
      <w:r w:rsidRPr="00567CAE">
        <w:rPr>
          <w:rFonts w:ascii="Times New Roman" w:hAnsi="Times New Roman" w:cs="Times New Roman"/>
          <w:sz w:val="28"/>
          <w:szCs w:val="28"/>
          <w:lang w:val="ru-RU"/>
        </w:rPr>
        <w:t xml:space="preserve"> ~0.45, выгнута вверх). 2) Физическая кривая монитора (</w:t>
      </w:r>
      <w:r w:rsidRPr="00567CAE">
        <w:rPr>
          <w:rFonts w:ascii="Times New Roman" w:hAnsi="Times New Roman" w:cs="Times New Roman"/>
          <w:sz w:val="28"/>
          <w:szCs w:val="28"/>
        </w:rPr>
        <w:t>Display</w:t>
      </w:r>
      <w:r w:rsidRPr="00567CAE">
        <w:rPr>
          <w:rFonts w:ascii="Times New Roman" w:hAnsi="Times New Roman" w:cs="Times New Roman"/>
          <w:sz w:val="28"/>
          <w:szCs w:val="28"/>
          <w:lang w:val="ru-RU"/>
        </w:rPr>
        <w:t xml:space="preserve"> </w:t>
      </w:r>
      <w:r w:rsidRPr="00567CAE">
        <w:rPr>
          <w:rFonts w:ascii="Times New Roman" w:hAnsi="Times New Roman" w:cs="Times New Roman"/>
          <w:sz w:val="28"/>
          <w:szCs w:val="28"/>
        </w:rPr>
        <w:t>Gamma</w:t>
      </w:r>
      <w:r w:rsidRPr="00567CAE">
        <w:rPr>
          <w:rFonts w:ascii="Times New Roman" w:hAnsi="Times New Roman" w:cs="Times New Roman"/>
          <w:sz w:val="28"/>
          <w:szCs w:val="28"/>
          <w:lang w:val="ru-RU"/>
        </w:rPr>
        <w:t xml:space="preserve"> ~2.2, выгнута вниз). 3) Результирующая линейная прямая (</w:t>
      </w:r>
      <w:r w:rsidRPr="00567CAE">
        <w:rPr>
          <w:rFonts w:ascii="Times New Roman" w:hAnsi="Times New Roman" w:cs="Times New Roman"/>
          <w:sz w:val="28"/>
          <w:szCs w:val="28"/>
        </w:rPr>
        <w:t>System</w:t>
      </w:r>
      <w:r w:rsidRPr="00567CAE">
        <w:rPr>
          <w:rFonts w:ascii="Times New Roman" w:hAnsi="Times New Roman" w:cs="Times New Roman"/>
          <w:sz w:val="28"/>
          <w:szCs w:val="28"/>
          <w:lang w:val="ru-RU"/>
        </w:rPr>
        <w:t xml:space="preserve"> </w:t>
      </w:r>
      <w:r w:rsidRPr="00567CAE">
        <w:rPr>
          <w:rFonts w:ascii="Times New Roman" w:hAnsi="Times New Roman" w:cs="Times New Roman"/>
          <w:sz w:val="28"/>
          <w:szCs w:val="28"/>
        </w:rPr>
        <w:t>Gamma</w:t>
      </w:r>
      <w:r w:rsidRPr="00567CAE">
        <w:rPr>
          <w:rFonts w:ascii="Times New Roman" w:hAnsi="Times New Roman" w:cs="Times New Roman"/>
          <w:sz w:val="28"/>
          <w:szCs w:val="28"/>
          <w:lang w:val="ru-RU"/>
        </w:rPr>
        <w:t xml:space="preserve"> = 1.0), которая получается при наложении первых двух кривых.</w:t>
      </w:r>
    </w:p>
    <w:p w:rsidR="00AC4262" w:rsidRPr="00567CAE" w:rsidRDefault="00567CAE" w:rsidP="00D34718">
      <w:pPr>
        <w:pStyle w:val="a0"/>
        <w:spacing w:line="360" w:lineRule="auto"/>
        <w:jc w:val="both"/>
        <w:rPr>
          <w:rFonts w:ascii="Times New Roman" w:hAnsi="Times New Roman" w:cs="Times New Roman"/>
          <w:sz w:val="28"/>
          <w:szCs w:val="28"/>
          <w:lang w:val="ru-RU"/>
        </w:rPr>
      </w:pPr>
      <w:r w:rsidRPr="00567CAE">
        <w:rPr>
          <w:rFonts w:ascii="Times New Roman" w:hAnsi="Times New Roman" w:cs="Times New Roman"/>
          <w:i/>
          <w:iCs/>
          <w:sz w:val="28"/>
          <w:szCs w:val="28"/>
          <w:lang w:val="ru-RU"/>
        </w:rPr>
        <w:t xml:space="preserve">Примечание: в прошлом компания </w:t>
      </w:r>
      <w:r w:rsidRPr="00567CAE">
        <w:rPr>
          <w:rFonts w:ascii="Times New Roman" w:hAnsi="Times New Roman" w:cs="Times New Roman"/>
          <w:i/>
          <w:iCs/>
          <w:sz w:val="28"/>
          <w:szCs w:val="28"/>
        </w:rPr>
        <w:t>Apple</w:t>
      </w:r>
      <w:r w:rsidRPr="00567CAE">
        <w:rPr>
          <w:rFonts w:ascii="Times New Roman" w:hAnsi="Times New Roman" w:cs="Times New Roman"/>
          <w:i/>
          <w:iCs/>
          <w:sz w:val="28"/>
          <w:szCs w:val="28"/>
          <w:lang w:val="ru-RU"/>
        </w:rPr>
        <w:t xml:space="preserve"> в своих операционных системах </w:t>
      </w:r>
      <w:r w:rsidRPr="00567CAE">
        <w:rPr>
          <w:rFonts w:ascii="Times New Roman" w:hAnsi="Times New Roman" w:cs="Times New Roman"/>
          <w:i/>
          <w:iCs/>
          <w:sz w:val="28"/>
          <w:szCs w:val="28"/>
        </w:rPr>
        <w:t>Mac</w:t>
      </w:r>
      <w:r w:rsidRPr="00567CAE">
        <w:rPr>
          <w:rFonts w:ascii="Times New Roman" w:hAnsi="Times New Roman" w:cs="Times New Roman"/>
          <w:i/>
          <w:iCs/>
          <w:sz w:val="28"/>
          <w:szCs w:val="28"/>
          <w:lang w:val="ru-RU"/>
        </w:rPr>
        <w:t xml:space="preserve"> </w:t>
      </w:r>
      <w:r w:rsidRPr="00567CAE">
        <w:rPr>
          <w:rFonts w:ascii="Times New Roman" w:hAnsi="Times New Roman" w:cs="Times New Roman"/>
          <w:i/>
          <w:iCs/>
          <w:sz w:val="28"/>
          <w:szCs w:val="28"/>
        </w:rPr>
        <w:t>OS</w:t>
      </w:r>
      <w:r w:rsidRPr="00567CAE">
        <w:rPr>
          <w:rFonts w:ascii="Times New Roman" w:hAnsi="Times New Roman" w:cs="Times New Roman"/>
          <w:i/>
          <w:iCs/>
          <w:sz w:val="28"/>
          <w:szCs w:val="28"/>
          <w:lang w:val="ru-RU"/>
        </w:rPr>
        <w:t xml:space="preserve"> (до версии 10.6 </w:t>
      </w:r>
      <w:r w:rsidRPr="00567CAE">
        <w:rPr>
          <w:rFonts w:ascii="Times New Roman" w:hAnsi="Times New Roman" w:cs="Times New Roman"/>
          <w:i/>
          <w:iCs/>
          <w:sz w:val="28"/>
          <w:szCs w:val="28"/>
        </w:rPr>
        <w:t>Snow</w:t>
      </w:r>
      <w:r w:rsidRPr="00567CAE">
        <w:rPr>
          <w:rFonts w:ascii="Times New Roman" w:hAnsi="Times New Roman" w:cs="Times New Roman"/>
          <w:i/>
          <w:iCs/>
          <w:sz w:val="28"/>
          <w:szCs w:val="28"/>
          <w:lang w:val="ru-RU"/>
        </w:rPr>
        <w:t xml:space="preserve"> </w:t>
      </w:r>
      <w:r w:rsidRPr="00567CAE">
        <w:rPr>
          <w:rFonts w:ascii="Times New Roman" w:hAnsi="Times New Roman" w:cs="Times New Roman"/>
          <w:i/>
          <w:iCs/>
          <w:sz w:val="28"/>
          <w:szCs w:val="28"/>
        </w:rPr>
        <w:t>Leopard</w:t>
      </w:r>
      <w:r w:rsidRPr="00567CAE">
        <w:rPr>
          <w:rFonts w:ascii="Times New Roman" w:hAnsi="Times New Roman" w:cs="Times New Roman"/>
          <w:i/>
          <w:iCs/>
          <w:sz w:val="28"/>
          <w:szCs w:val="28"/>
          <w:lang w:val="ru-RU"/>
        </w:rPr>
        <w:t xml:space="preserve">) использовала гамму 1.8, что было связано с особенностями подготовки изображений для черно-белой печати на лазерных принтерах. Позже вся индустрия полностью унифицировалась вокруг стандарта </w:t>
      </w:r>
      <w:r w:rsidRPr="00567CAE">
        <w:rPr>
          <w:rFonts w:ascii="Times New Roman" w:hAnsi="Times New Roman" w:cs="Times New Roman"/>
          <w:i/>
          <w:iCs/>
          <w:sz w:val="28"/>
          <w:szCs w:val="28"/>
        </w:rPr>
        <w:t>sRGB</w:t>
      </w:r>
      <w:r w:rsidRPr="00567CAE">
        <w:rPr>
          <w:rFonts w:ascii="Times New Roman" w:hAnsi="Times New Roman" w:cs="Times New Roman"/>
          <w:i/>
          <w:iCs/>
          <w:sz w:val="28"/>
          <w:szCs w:val="28"/>
          <w:lang w:val="ru-RU"/>
        </w:rPr>
        <w:t xml:space="preserve"> и гаммы 2.2.</w:t>
      </w:r>
    </w:p>
    <w:p w:rsidR="00AC4262" w:rsidRPr="00567CAE" w:rsidRDefault="00567CAE" w:rsidP="00D34718">
      <w:pPr>
        <w:pStyle w:val="a0"/>
        <w:spacing w:line="360" w:lineRule="auto"/>
        <w:jc w:val="both"/>
        <w:rPr>
          <w:rFonts w:ascii="Times New Roman" w:hAnsi="Times New Roman" w:cs="Times New Roman"/>
          <w:sz w:val="28"/>
          <w:szCs w:val="28"/>
          <w:lang w:val="ru-RU"/>
        </w:rPr>
      </w:pPr>
      <w:r w:rsidRPr="00567CAE">
        <w:rPr>
          <w:rFonts w:ascii="Times New Roman" w:hAnsi="Times New Roman" w:cs="Times New Roman"/>
          <w:sz w:val="28"/>
          <w:szCs w:val="28"/>
          <w:lang w:val="ru-RU"/>
        </w:rPr>
        <w:t xml:space="preserve">Таким образом, </w:t>
      </w:r>
      <w:r w:rsidRPr="00567CAE">
        <w:rPr>
          <w:rFonts w:ascii="Times New Roman" w:hAnsi="Times New Roman" w:cs="Times New Roman"/>
          <w:sz w:val="28"/>
          <w:szCs w:val="28"/>
        </w:rPr>
        <w:t>sRGB</w:t>
      </w:r>
      <w:r w:rsidRPr="00567CAE">
        <w:rPr>
          <w:rFonts w:ascii="Times New Roman" w:hAnsi="Times New Roman" w:cs="Times New Roman"/>
          <w:sz w:val="28"/>
          <w:szCs w:val="28"/>
          <w:lang w:val="ru-RU"/>
        </w:rPr>
        <w:t xml:space="preserve"> является пространством хранения, передачи и отображения. Графические редакторы (</w:t>
      </w:r>
      <w:r w:rsidRPr="00567CAE">
        <w:rPr>
          <w:rFonts w:ascii="Times New Roman" w:hAnsi="Times New Roman" w:cs="Times New Roman"/>
          <w:sz w:val="28"/>
          <w:szCs w:val="28"/>
        </w:rPr>
        <w:t>Adobe</w:t>
      </w:r>
      <w:r w:rsidRPr="00567CAE">
        <w:rPr>
          <w:rFonts w:ascii="Times New Roman" w:hAnsi="Times New Roman" w:cs="Times New Roman"/>
          <w:sz w:val="28"/>
          <w:szCs w:val="28"/>
          <w:lang w:val="ru-RU"/>
        </w:rPr>
        <w:t xml:space="preserve"> </w:t>
      </w:r>
      <w:r w:rsidRPr="00567CAE">
        <w:rPr>
          <w:rFonts w:ascii="Times New Roman" w:hAnsi="Times New Roman" w:cs="Times New Roman"/>
          <w:sz w:val="28"/>
          <w:szCs w:val="28"/>
        </w:rPr>
        <w:t>Photoshop</w:t>
      </w:r>
      <w:r w:rsidRPr="00567CAE">
        <w:rPr>
          <w:rFonts w:ascii="Times New Roman" w:hAnsi="Times New Roman" w:cs="Times New Roman"/>
          <w:sz w:val="28"/>
          <w:szCs w:val="28"/>
          <w:lang w:val="ru-RU"/>
        </w:rPr>
        <w:t xml:space="preserve">, </w:t>
      </w:r>
      <w:r w:rsidRPr="00567CAE">
        <w:rPr>
          <w:rFonts w:ascii="Times New Roman" w:hAnsi="Times New Roman" w:cs="Times New Roman"/>
          <w:sz w:val="28"/>
          <w:szCs w:val="28"/>
        </w:rPr>
        <w:t>Substance</w:t>
      </w:r>
      <w:r w:rsidRPr="00567CAE">
        <w:rPr>
          <w:rFonts w:ascii="Times New Roman" w:hAnsi="Times New Roman" w:cs="Times New Roman"/>
          <w:sz w:val="28"/>
          <w:szCs w:val="28"/>
          <w:lang w:val="ru-RU"/>
        </w:rPr>
        <w:t xml:space="preserve"> 3</w:t>
      </w:r>
      <w:r w:rsidRPr="00567CAE">
        <w:rPr>
          <w:rFonts w:ascii="Times New Roman" w:hAnsi="Times New Roman" w:cs="Times New Roman"/>
          <w:sz w:val="28"/>
          <w:szCs w:val="28"/>
        </w:rPr>
        <w:t>D</w:t>
      </w:r>
      <w:r w:rsidRPr="00567CAE">
        <w:rPr>
          <w:rFonts w:ascii="Times New Roman" w:hAnsi="Times New Roman" w:cs="Times New Roman"/>
          <w:sz w:val="28"/>
          <w:szCs w:val="28"/>
          <w:lang w:val="ru-RU"/>
        </w:rPr>
        <w:t xml:space="preserve"> </w:t>
      </w:r>
      <w:r w:rsidRPr="00567CAE">
        <w:rPr>
          <w:rFonts w:ascii="Times New Roman" w:hAnsi="Times New Roman" w:cs="Times New Roman"/>
          <w:sz w:val="28"/>
          <w:szCs w:val="28"/>
        </w:rPr>
        <w:t>Painter</w:t>
      </w:r>
      <w:r w:rsidRPr="00567CAE">
        <w:rPr>
          <w:rFonts w:ascii="Times New Roman" w:hAnsi="Times New Roman" w:cs="Times New Roman"/>
          <w:sz w:val="28"/>
          <w:szCs w:val="28"/>
          <w:lang w:val="ru-RU"/>
        </w:rPr>
        <w:t xml:space="preserve">) по умолчанию выводят цвета на холст в </w:t>
      </w:r>
      <w:r w:rsidRPr="00567CAE">
        <w:rPr>
          <w:rFonts w:ascii="Times New Roman" w:hAnsi="Times New Roman" w:cs="Times New Roman"/>
          <w:sz w:val="28"/>
          <w:szCs w:val="28"/>
        </w:rPr>
        <w:t>sRGB</w:t>
      </w:r>
      <w:r w:rsidRPr="00567CAE">
        <w:rPr>
          <w:rFonts w:ascii="Times New Roman" w:hAnsi="Times New Roman" w:cs="Times New Roman"/>
          <w:sz w:val="28"/>
          <w:szCs w:val="28"/>
          <w:lang w:val="ru-RU"/>
        </w:rPr>
        <w:t>, и 3</w:t>
      </w:r>
      <w:r w:rsidRPr="00567CAE">
        <w:rPr>
          <w:rFonts w:ascii="Times New Roman" w:hAnsi="Times New Roman" w:cs="Times New Roman"/>
          <w:sz w:val="28"/>
          <w:szCs w:val="28"/>
        </w:rPr>
        <w:t>D</w:t>
      </w:r>
      <w:r w:rsidRPr="00567CAE">
        <w:rPr>
          <w:rFonts w:ascii="Times New Roman" w:hAnsi="Times New Roman" w:cs="Times New Roman"/>
          <w:sz w:val="28"/>
          <w:szCs w:val="28"/>
          <w:lang w:val="ru-RU"/>
        </w:rPr>
        <w:t>-художники при ручной настройке параметров материалов мыслят категориями именно этого пространства (например, воспринимая средне-серый цвет диэлектрика как значение 128 из 255 или 0.5 из 1.0).</w:t>
      </w:r>
    </w:p>
    <w:p w:rsidR="00AC4262" w:rsidRPr="00567CAE" w:rsidRDefault="00567CAE" w:rsidP="00D34718">
      <w:pPr>
        <w:pStyle w:val="2"/>
        <w:spacing w:line="360" w:lineRule="auto"/>
        <w:jc w:val="both"/>
        <w:rPr>
          <w:rFonts w:ascii="Times New Roman" w:hAnsi="Times New Roman" w:cs="Times New Roman"/>
          <w:sz w:val="28"/>
          <w:szCs w:val="28"/>
          <w:lang w:val="ru-RU"/>
        </w:rPr>
      </w:pPr>
      <w:bookmarkStart w:id="6" w:name="X53cd92aa1797151bfdd0ec153ac8c2a7f9eb2cf"/>
      <w:bookmarkEnd w:id="5"/>
      <w:r w:rsidRPr="00567CAE">
        <w:rPr>
          <w:rFonts w:ascii="Times New Roman" w:hAnsi="Times New Roman" w:cs="Times New Roman"/>
          <w:b/>
          <w:bCs/>
          <w:sz w:val="28"/>
          <w:szCs w:val="28"/>
          <w:lang w:val="ru-RU"/>
        </w:rPr>
        <w:t>Линейное цветовое пространство (</w:t>
      </w:r>
      <w:r w:rsidRPr="00567CAE">
        <w:rPr>
          <w:rFonts w:ascii="Times New Roman" w:hAnsi="Times New Roman" w:cs="Times New Roman"/>
          <w:b/>
          <w:bCs/>
          <w:sz w:val="28"/>
          <w:szCs w:val="28"/>
        </w:rPr>
        <w:t>Linear</w:t>
      </w:r>
      <w:r w:rsidRPr="00567CAE">
        <w:rPr>
          <w:rFonts w:ascii="Times New Roman" w:hAnsi="Times New Roman" w:cs="Times New Roman"/>
          <w:b/>
          <w:bCs/>
          <w:sz w:val="28"/>
          <w:szCs w:val="28"/>
          <w:lang w:val="ru-RU"/>
        </w:rPr>
        <w:t xml:space="preserve"> </w:t>
      </w:r>
      <w:r w:rsidRPr="00567CAE">
        <w:rPr>
          <w:rFonts w:ascii="Times New Roman" w:hAnsi="Times New Roman" w:cs="Times New Roman"/>
          <w:b/>
          <w:bCs/>
          <w:sz w:val="28"/>
          <w:szCs w:val="28"/>
        </w:rPr>
        <w:t>Color</w:t>
      </w:r>
      <w:r w:rsidRPr="00567CAE">
        <w:rPr>
          <w:rFonts w:ascii="Times New Roman" w:hAnsi="Times New Roman" w:cs="Times New Roman"/>
          <w:b/>
          <w:bCs/>
          <w:sz w:val="28"/>
          <w:szCs w:val="28"/>
          <w:lang w:val="ru-RU"/>
        </w:rPr>
        <w:t xml:space="preserve"> </w:t>
      </w:r>
      <w:r w:rsidRPr="00567CAE">
        <w:rPr>
          <w:rFonts w:ascii="Times New Roman" w:hAnsi="Times New Roman" w:cs="Times New Roman"/>
          <w:b/>
          <w:bCs/>
          <w:sz w:val="28"/>
          <w:szCs w:val="28"/>
        </w:rPr>
        <w:t>Space</w:t>
      </w:r>
      <w:r w:rsidRPr="00567CAE">
        <w:rPr>
          <w:rFonts w:ascii="Times New Roman" w:hAnsi="Times New Roman" w:cs="Times New Roman"/>
          <w:b/>
          <w:bCs/>
          <w:sz w:val="28"/>
          <w:szCs w:val="28"/>
          <w:lang w:val="ru-RU"/>
        </w:rPr>
        <w:t>)</w:t>
      </w:r>
    </w:p>
    <w:p w:rsidR="00AC4262" w:rsidRPr="00567CAE" w:rsidRDefault="00567CAE" w:rsidP="00D34718">
      <w:pPr>
        <w:pStyle w:val="FirstParagraph"/>
        <w:spacing w:line="360" w:lineRule="auto"/>
        <w:jc w:val="both"/>
        <w:rPr>
          <w:rFonts w:ascii="Times New Roman" w:hAnsi="Times New Roman" w:cs="Times New Roman"/>
          <w:sz w:val="28"/>
          <w:szCs w:val="28"/>
          <w:lang w:val="ru-RU"/>
        </w:rPr>
      </w:pPr>
      <w:r w:rsidRPr="00567CAE">
        <w:rPr>
          <w:rFonts w:ascii="Times New Roman" w:hAnsi="Times New Roman" w:cs="Times New Roman"/>
          <w:sz w:val="28"/>
          <w:szCs w:val="28"/>
          <w:lang w:val="ru-RU"/>
        </w:rPr>
        <w:t xml:space="preserve">В отличие от психофизиологии восприятия глаза и особенностей хранения файлов, законы физики (оптика) и алгоритмы компьютерного рендеринга работают строго линейно. Суть линейного пространства сводится к простой </w:t>
      </w:r>
      <w:r w:rsidRPr="00567CAE">
        <w:rPr>
          <w:rFonts w:ascii="Times New Roman" w:hAnsi="Times New Roman" w:cs="Times New Roman"/>
          <w:sz w:val="28"/>
          <w:szCs w:val="28"/>
          <w:lang w:val="ru-RU"/>
        </w:rPr>
        <w:lastRenderedPageBreak/>
        <w:t xml:space="preserve">аддитивности: если интенсивность источника света увеличивается в два раза, количество отраженной энергии также должно увеличиться ровно в два раза. Математически это выражается функцией </w:t>
      </w:r>
      <w:r w:rsidRPr="00567CAE">
        <w:rPr>
          <w:rFonts w:ascii="Times New Roman" w:hAnsi="Times New Roman" w:cs="Times New Roman"/>
          <w:noProof/>
          <w:sz w:val="28"/>
          <w:szCs w:val="28"/>
        </w:rPr>
        <w:drawing>
          <wp:inline distT="0" distB="0" distL="0" distR="0">
            <wp:extent cx="596900" cy="304800"/>
            <wp:effectExtent l="0" t="0" r="0" b="0"/>
            <wp:docPr id="23" name="Picture"/>
            <wp:cNvGraphicFramePr/>
            <a:graphic xmlns:a="http://schemas.openxmlformats.org/drawingml/2006/main">
              <a:graphicData uri="http://schemas.openxmlformats.org/drawingml/2006/picture">
                <pic:pic xmlns:pic="http://schemas.openxmlformats.org/drawingml/2006/picture">
                  <pic:nvPicPr>
                    <pic:cNvPr id="24" name="Picture" descr="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"/>
                    <pic:cNvPicPr>
                      <a:picLocks noChangeAspect="1" noChangeArrowheads="1"/>
                    </pic:cNvPicPr>
                  </pic:nvPicPr>
                  <pic:blipFill>
                    <a:blip r:embed="rId9"/>
                    <a:stretch>
                      <a:fillRect/>
                    </a:stretch>
                  </pic:blipFill>
                  <pic:spPr bwMode="auto">
                    <a:xfrm>
                      <a:off x="0" y="0"/>
                      <a:ext cx="596900" cy="304800"/>
                    </a:xfrm>
                    <a:prstGeom prst="rect">
                      <a:avLst/>
                    </a:prstGeom>
                    <a:noFill/>
                    <a:ln w="9525">
                      <a:noFill/>
                      <a:headEnd/>
                      <a:tailEnd/>
                    </a:ln>
                  </pic:spPr>
                </pic:pic>
              </a:graphicData>
            </a:graphic>
          </wp:inline>
        </w:drawing>
      </w:r>
      <w:r w:rsidRPr="00567CAE">
        <w:rPr>
          <w:rFonts w:ascii="Times New Roman" w:hAnsi="Times New Roman" w:cs="Times New Roman"/>
          <w:sz w:val="28"/>
          <w:szCs w:val="28"/>
          <w:lang w:val="ru-RU"/>
        </w:rPr>
        <w:t>.</w:t>
      </w:r>
    </w:p>
    <w:p w:rsidR="00AC4262" w:rsidRPr="00567CAE" w:rsidRDefault="00567CAE" w:rsidP="00D34718">
      <w:pPr>
        <w:pStyle w:val="a0"/>
        <w:spacing w:line="360" w:lineRule="auto"/>
        <w:jc w:val="both"/>
        <w:rPr>
          <w:rFonts w:ascii="Times New Roman" w:hAnsi="Times New Roman" w:cs="Times New Roman"/>
          <w:sz w:val="28"/>
          <w:szCs w:val="28"/>
          <w:lang w:val="ru-RU"/>
        </w:rPr>
      </w:pPr>
      <w:r w:rsidRPr="00567CAE">
        <w:rPr>
          <w:rFonts w:ascii="Times New Roman" w:hAnsi="Times New Roman" w:cs="Times New Roman"/>
          <w:sz w:val="28"/>
          <w:szCs w:val="28"/>
          <w:lang w:val="ru-RU"/>
        </w:rPr>
        <w:t xml:space="preserve">Уравнения рендеринга, лежащие в основе </w:t>
      </w:r>
      <w:r w:rsidRPr="00567CAE">
        <w:rPr>
          <w:rFonts w:ascii="Times New Roman" w:hAnsi="Times New Roman" w:cs="Times New Roman"/>
          <w:sz w:val="28"/>
          <w:szCs w:val="28"/>
        </w:rPr>
        <w:t>PBR</w:t>
      </w:r>
      <w:r w:rsidRPr="00567CAE">
        <w:rPr>
          <w:rFonts w:ascii="Times New Roman" w:hAnsi="Times New Roman" w:cs="Times New Roman"/>
          <w:sz w:val="28"/>
          <w:szCs w:val="28"/>
          <w:lang w:val="ru-RU"/>
        </w:rPr>
        <w:t>, такие как функция двунаправленного распределения отражательной способности (</w:t>
      </w:r>
      <w:r w:rsidRPr="00567CAE">
        <w:rPr>
          <w:rFonts w:ascii="Times New Roman" w:hAnsi="Times New Roman" w:cs="Times New Roman"/>
          <w:sz w:val="28"/>
          <w:szCs w:val="28"/>
        </w:rPr>
        <w:t>BRDF</w:t>
      </w:r>
      <w:r w:rsidRPr="00567CAE">
        <w:rPr>
          <w:rFonts w:ascii="Times New Roman" w:hAnsi="Times New Roman" w:cs="Times New Roman"/>
          <w:sz w:val="28"/>
          <w:szCs w:val="28"/>
          <w:lang w:val="ru-RU"/>
        </w:rPr>
        <w:t xml:space="preserve"> Кука-</w:t>
      </w:r>
      <w:proofErr w:type="spellStart"/>
      <w:r w:rsidRPr="00567CAE">
        <w:rPr>
          <w:rFonts w:ascii="Times New Roman" w:hAnsi="Times New Roman" w:cs="Times New Roman"/>
          <w:sz w:val="28"/>
          <w:szCs w:val="28"/>
          <w:lang w:val="ru-RU"/>
        </w:rPr>
        <w:t>Торренса</w:t>
      </w:r>
      <w:proofErr w:type="spellEnd"/>
      <w:r w:rsidRPr="00567CAE">
        <w:rPr>
          <w:rFonts w:ascii="Times New Roman" w:hAnsi="Times New Roman" w:cs="Times New Roman"/>
          <w:sz w:val="28"/>
          <w:szCs w:val="28"/>
          <w:lang w:val="ru-RU"/>
        </w:rPr>
        <w:t>) [</w:t>
      </w:r>
      <w:r w:rsidRPr="00567CAE">
        <w:rPr>
          <w:rFonts w:ascii="Times New Roman" w:hAnsi="Times New Roman" w:cs="Times New Roman"/>
          <w:sz w:val="28"/>
          <w:szCs w:val="28"/>
        </w:rPr>
        <w:t>https</w:t>
      </w:r>
      <w:r w:rsidRPr="00567CAE">
        <w:rPr>
          <w:rFonts w:ascii="Times New Roman" w:hAnsi="Times New Roman" w:cs="Times New Roman"/>
          <w:sz w:val="28"/>
          <w:szCs w:val="28"/>
          <w:lang w:val="ru-RU"/>
        </w:rPr>
        <w:t>://</w:t>
      </w:r>
      <w:proofErr w:type="spellStart"/>
      <w:r w:rsidRPr="00567CAE">
        <w:rPr>
          <w:rFonts w:ascii="Times New Roman" w:hAnsi="Times New Roman" w:cs="Times New Roman"/>
          <w:sz w:val="28"/>
          <w:szCs w:val="28"/>
        </w:rPr>
        <w:t>en</w:t>
      </w:r>
      <w:proofErr w:type="spellEnd"/>
      <w:r w:rsidRPr="00567CAE">
        <w:rPr>
          <w:rFonts w:ascii="Times New Roman" w:hAnsi="Times New Roman" w:cs="Times New Roman"/>
          <w:sz w:val="28"/>
          <w:szCs w:val="28"/>
          <w:lang w:val="ru-RU"/>
        </w:rPr>
        <w:t>.</w:t>
      </w:r>
      <w:proofErr w:type="spellStart"/>
      <w:r w:rsidRPr="00567CAE">
        <w:rPr>
          <w:rFonts w:ascii="Times New Roman" w:hAnsi="Times New Roman" w:cs="Times New Roman"/>
          <w:sz w:val="28"/>
          <w:szCs w:val="28"/>
        </w:rPr>
        <w:t>wikipedia</w:t>
      </w:r>
      <w:proofErr w:type="spellEnd"/>
      <w:r w:rsidRPr="00567CAE">
        <w:rPr>
          <w:rFonts w:ascii="Times New Roman" w:hAnsi="Times New Roman" w:cs="Times New Roman"/>
          <w:sz w:val="28"/>
          <w:szCs w:val="28"/>
          <w:lang w:val="ru-RU"/>
        </w:rPr>
        <w:t>.</w:t>
      </w:r>
      <w:r w:rsidRPr="00567CAE">
        <w:rPr>
          <w:rFonts w:ascii="Times New Roman" w:hAnsi="Times New Roman" w:cs="Times New Roman"/>
          <w:sz w:val="28"/>
          <w:szCs w:val="28"/>
        </w:rPr>
        <w:t>org</w:t>
      </w:r>
      <w:r w:rsidRPr="00567CAE">
        <w:rPr>
          <w:rFonts w:ascii="Times New Roman" w:hAnsi="Times New Roman" w:cs="Times New Roman"/>
          <w:sz w:val="28"/>
          <w:szCs w:val="28"/>
          <w:lang w:val="ru-RU"/>
        </w:rPr>
        <w:t>/</w:t>
      </w:r>
      <w:r w:rsidRPr="00567CAE">
        <w:rPr>
          <w:rFonts w:ascii="Times New Roman" w:hAnsi="Times New Roman" w:cs="Times New Roman"/>
          <w:sz w:val="28"/>
          <w:szCs w:val="28"/>
        </w:rPr>
        <w:t>wiki</w:t>
      </w:r>
      <w:r w:rsidRPr="00567CAE">
        <w:rPr>
          <w:rFonts w:ascii="Times New Roman" w:hAnsi="Times New Roman" w:cs="Times New Roman"/>
          <w:sz w:val="28"/>
          <w:szCs w:val="28"/>
          <w:lang w:val="ru-RU"/>
        </w:rPr>
        <w:t>/</w:t>
      </w:r>
      <w:r w:rsidRPr="00567CAE">
        <w:rPr>
          <w:rFonts w:ascii="Times New Roman" w:hAnsi="Times New Roman" w:cs="Times New Roman"/>
          <w:sz w:val="28"/>
          <w:szCs w:val="28"/>
        </w:rPr>
        <w:t>Bidirectional</w:t>
      </w:r>
      <w:r w:rsidRPr="00567CAE">
        <w:rPr>
          <w:rFonts w:ascii="Times New Roman" w:hAnsi="Times New Roman" w:cs="Times New Roman"/>
          <w:sz w:val="28"/>
          <w:szCs w:val="28"/>
          <w:lang w:val="ru-RU"/>
        </w:rPr>
        <w:t>_</w:t>
      </w:r>
      <w:r w:rsidRPr="00567CAE">
        <w:rPr>
          <w:rFonts w:ascii="Times New Roman" w:hAnsi="Times New Roman" w:cs="Times New Roman"/>
          <w:sz w:val="28"/>
          <w:szCs w:val="28"/>
        </w:rPr>
        <w:t>reflectance</w:t>
      </w:r>
      <w:r w:rsidRPr="00567CAE">
        <w:rPr>
          <w:rFonts w:ascii="Times New Roman" w:hAnsi="Times New Roman" w:cs="Times New Roman"/>
          <w:sz w:val="28"/>
          <w:szCs w:val="28"/>
          <w:lang w:val="ru-RU"/>
        </w:rPr>
        <w:t>_</w:t>
      </w:r>
      <w:r w:rsidRPr="00567CAE">
        <w:rPr>
          <w:rFonts w:ascii="Times New Roman" w:hAnsi="Times New Roman" w:cs="Times New Roman"/>
          <w:sz w:val="28"/>
          <w:szCs w:val="28"/>
        </w:rPr>
        <w:t>distribution</w:t>
      </w:r>
      <w:r w:rsidRPr="00567CAE">
        <w:rPr>
          <w:rFonts w:ascii="Times New Roman" w:hAnsi="Times New Roman" w:cs="Times New Roman"/>
          <w:sz w:val="28"/>
          <w:szCs w:val="28"/>
          <w:lang w:val="ru-RU"/>
        </w:rPr>
        <w:t>_</w:t>
      </w:r>
      <w:r w:rsidRPr="00567CAE">
        <w:rPr>
          <w:rFonts w:ascii="Times New Roman" w:hAnsi="Times New Roman" w:cs="Times New Roman"/>
          <w:sz w:val="28"/>
          <w:szCs w:val="28"/>
        </w:rPr>
        <w:t>function</w:t>
      </w:r>
      <w:r w:rsidRPr="00567CAE">
        <w:rPr>
          <w:rFonts w:ascii="Times New Roman" w:hAnsi="Times New Roman" w:cs="Times New Roman"/>
          <w:sz w:val="28"/>
          <w:szCs w:val="28"/>
          <w:lang w:val="ru-RU"/>
        </w:rPr>
        <w:t>], требуют на вход строго линейные значения. Алгоритмы интегрирования освещения, расчет затухания света (</w:t>
      </w:r>
      <w:r w:rsidRPr="00567CAE">
        <w:rPr>
          <w:rFonts w:ascii="Times New Roman" w:hAnsi="Times New Roman" w:cs="Times New Roman"/>
          <w:sz w:val="28"/>
          <w:szCs w:val="28"/>
        </w:rPr>
        <w:t>Inverse</w:t>
      </w:r>
      <w:r w:rsidRPr="00567CAE">
        <w:rPr>
          <w:rFonts w:ascii="Times New Roman" w:hAnsi="Times New Roman" w:cs="Times New Roman"/>
          <w:sz w:val="28"/>
          <w:szCs w:val="28"/>
          <w:lang w:val="ru-RU"/>
        </w:rPr>
        <w:t xml:space="preserve"> </w:t>
      </w:r>
      <w:r w:rsidRPr="00567CAE">
        <w:rPr>
          <w:rFonts w:ascii="Times New Roman" w:hAnsi="Times New Roman" w:cs="Times New Roman"/>
          <w:sz w:val="28"/>
          <w:szCs w:val="28"/>
        </w:rPr>
        <w:t>Square</w:t>
      </w:r>
      <w:r w:rsidRPr="00567CAE">
        <w:rPr>
          <w:rFonts w:ascii="Times New Roman" w:hAnsi="Times New Roman" w:cs="Times New Roman"/>
          <w:sz w:val="28"/>
          <w:szCs w:val="28"/>
          <w:lang w:val="ru-RU"/>
        </w:rPr>
        <w:t xml:space="preserve"> </w:t>
      </w:r>
      <w:r w:rsidRPr="00567CAE">
        <w:rPr>
          <w:rFonts w:ascii="Times New Roman" w:hAnsi="Times New Roman" w:cs="Times New Roman"/>
          <w:sz w:val="28"/>
          <w:szCs w:val="28"/>
        </w:rPr>
        <w:t>Law</w:t>
      </w:r>
      <w:r w:rsidRPr="00567CAE">
        <w:rPr>
          <w:rFonts w:ascii="Times New Roman" w:hAnsi="Times New Roman" w:cs="Times New Roman"/>
          <w:sz w:val="28"/>
          <w:szCs w:val="28"/>
          <w:lang w:val="ru-RU"/>
        </w:rPr>
        <w:t>), смешивание текстур (</w:t>
      </w:r>
      <w:r w:rsidRPr="00567CAE">
        <w:rPr>
          <w:rFonts w:ascii="Times New Roman" w:hAnsi="Times New Roman" w:cs="Times New Roman"/>
          <w:sz w:val="28"/>
          <w:szCs w:val="28"/>
        </w:rPr>
        <w:t>Blending</w:t>
      </w:r>
      <w:r w:rsidRPr="00567CAE">
        <w:rPr>
          <w:rFonts w:ascii="Times New Roman" w:hAnsi="Times New Roman" w:cs="Times New Roman"/>
          <w:sz w:val="28"/>
          <w:szCs w:val="28"/>
          <w:lang w:val="ru-RU"/>
        </w:rPr>
        <w:t>) и многократный отскок лучей (</w:t>
      </w:r>
      <w:r w:rsidRPr="00567CAE">
        <w:rPr>
          <w:rFonts w:ascii="Times New Roman" w:hAnsi="Times New Roman" w:cs="Times New Roman"/>
          <w:sz w:val="28"/>
          <w:szCs w:val="28"/>
        </w:rPr>
        <w:t>Global</w:t>
      </w:r>
      <w:r w:rsidRPr="00567CAE">
        <w:rPr>
          <w:rFonts w:ascii="Times New Roman" w:hAnsi="Times New Roman" w:cs="Times New Roman"/>
          <w:sz w:val="28"/>
          <w:szCs w:val="28"/>
          <w:lang w:val="ru-RU"/>
        </w:rPr>
        <w:t xml:space="preserve"> </w:t>
      </w:r>
      <w:r w:rsidRPr="00567CAE">
        <w:rPr>
          <w:rFonts w:ascii="Times New Roman" w:hAnsi="Times New Roman" w:cs="Times New Roman"/>
          <w:sz w:val="28"/>
          <w:szCs w:val="28"/>
        </w:rPr>
        <w:t>Illumination</w:t>
      </w:r>
      <w:r w:rsidRPr="00567CAE">
        <w:rPr>
          <w:rFonts w:ascii="Times New Roman" w:hAnsi="Times New Roman" w:cs="Times New Roman"/>
          <w:sz w:val="28"/>
          <w:szCs w:val="28"/>
          <w:lang w:val="ru-RU"/>
        </w:rPr>
        <w:t>) теряют физический смысл, если оперируют нелинейными данными.</w:t>
      </w:r>
    </w:p>
    <w:p w:rsidR="00AC4262" w:rsidRPr="00567CAE" w:rsidRDefault="00567CAE" w:rsidP="00D34718">
      <w:pPr>
        <w:pStyle w:val="a0"/>
        <w:spacing w:line="360" w:lineRule="auto"/>
        <w:jc w:val="both"/>
        <w:rPr>
          <w:rFonts w:ascii="Times New Roman" w:hAnsi="Times New Roman" w:cs="Times New Roman"/>
          <w:sz w:val="28"/>
          <w:szCs w:val="28"/>
          <w:lang w:val="ru-RU"/>
        </w:rPr>
      </w:pPr>
      <w:r w:rsidRPr="00567CAE">
        <w:rPr>
          <w:rFonts w:ascii="Times New Roman" w:hAnsi="Times New Roman" w:cs="Times New Roman"/>
          <w:sz w:val="28"/>
          <w:szCs w:val="28"/>
          <w:lang w:val="ru-RU"/>
        </w:rPr>
        <w:t xml:space="preserve">Если подать в математические формулы </w:t>
      </w:r>
      <w:r w:rsidRPr="00567CAE">
        <w:rPr>
          <w:rFonts w:ascii="Times New Roman" w:hAnsi="Times New Roman" w:cs="Times New Roman"/>
          <w:sz w:val="28"/>
          <w:szCs w:val="28"/>
        </w:rPr>
        <w:t>PBR</w:t>
      </w:r>
      <w:r w:rsidRPr="00567CAE">
        <w:rPr>
          <w:rFonts w:ascii="Times New Roman" w:hAnsi="Times New Roman" w:cs="Times New Roman"/>
          <w:sz w:val="28"/>
          <w:szCs w:val="28"/>
          <w:lang w:val="ru-RU"/>
        </w:rPr>
        <w:t xml:space="preserve"> значения в </w:t>
      </w:r>
      <w:r w:rsidRPr="00567CAE">
        <w:rPr>
          <w:rFonts w:ascii="Times New Roman" w:hAnsi="Times New Roman" w:cs="Times New Roman"/>
          <w:sz w:val="28"/>
          <w:szCs w:val="28"/>
        </w:rPr>
        <w:t>sRGB</w:t>
      </w:r>
      <w:r w:rsidRPr="00567CAE">
        <w:rPr>
          <w:rFonts w:ascii="Times New Roman" w:hAnsi="Times New Roman" w:cs="Times New Roman"/>
          <w:sz w:val="28"/>
          <w:szCs w:val="28"/>
          <w:lang w:val="ru-RU"/>
        </w:rPr>
        <w:t xml:space="preserve"> без предварительной конвертации (что было частой ошибкой в ранних версиях 3</w:t>
      </w:r>
      <w:r w:rsidRPr="00567CAE">
        <w:rPr>
          <w:rFonts w:ascii="Times New Roman" w:hAnsi="Times New Roman" w:cs="Times New Roman"/>
          <w:sz w:val="28"/>
          <w:szCs w:val="28"/>
        </w:rPr>
        <w:t>D</w:t>
      </w:r>
      <w:r w:rsidRPr="00567CAE">
        <w:rPr>
          <w:rFonts w:ascii="Times New Roman" w:hAnsi="Times New Roman" w:cs="Times New Roman"/>
          <w:sz w:val="28"/>
          <w:szCs w:val="28"/>
          <w:lang w:val="ru-RU"/>
        </w:rPr>
        <w:t xml:space="preserve">-движков до повсеместного внедрения </w:t>
      </w:r>
      <w:r w:rsidRPr="00567CAE">
        <w:rPr>
          <w:rFonts w:ascii="Times New Roman" w:hAnsi="Times New Roman" w:cs="Times New Roman"/>
          <w:sz w:val="28"/>
          <w:szCs w:val="28"/>
        </w:rPr>
        <w:t>Linear</w:t>
      </w:r>
      <w:r w:rsidRPr="00567CAE">
        <w:rPr>
          <w:rFonts w:ascii="Times New Roman" w:hAnsi="Times New Roman" w:cs="Times New Roman"/>
          <w:sz w:val="28"/>
          <w:szCs w:val="28"/>
          <w:lang w:val="ru-RU"/>
        </w:rPr>
        <w:t xml:space="preserve"> </w:t>
      </w:r>
      <w:r w:rsidRPr="00567CAE">
        <w:rPr>
          <w:rFonts w:ascii="Times New Roman" w:hAnsi="Times New Roman" w:cs="Times New Roman"/>
          <w:sz w:val="28"/>
          <w:szCs w:val="28"/>
        </w:rPr>
        <w:t>Workflow</w:t>
      </w:r>
      <w:r w:rsidRPr="00567CAE">
        <w:rPr>
          <w:rFonts w:ascii="Times New Roman" w:hAnsi="Times New Roman" w:cs="Times New Roman"/>
          <w:sz w:val="28"/>
          <w:szCs w:val="28"/>
          <w:lang w:val="ru-RU"/>
        </w:rPr>
        <w:t>), результаты вычислений освещения будут фатально некорректными. Математика “подумает”, что текстура в тенях содержит гораздо больше энергии, чем есть на самом деле. В результате тени станут слишком резкими и «запеченными», градиенты освещения (</w:t>
      </w:r>
      <w:r w:rsidRPr="00567CAE">
        <w:rPr>
          <w:rFonts w:ascii="Times New Roman" w:hAnsi="Times New Roman" w:cs="Times New Roman"/>
          <w:sz w:val="28"/>
          <w:szCs w:val="28"/>
        </w:rPr>
        <w:t>Falloff</w:t>
      </w:r>
      <w:r w:rsidRPr="00567CAE">
        <w:rPr>
          <w:rFonts w:ascii="Times New Roman" w:hAnsi="Times New Roman" w:cs="Times New Roman"/>
          <w:sz w:val="28"/>
          <w:szCs w:val="28"/>
          <w:lang w:val="ru-RU"/>
        </w:rPr>
        <w:t>) потеряют плавность, а блики будут наслаиваться друг на друга неестественно ярко, нарушая закон сохранения энергии.</w:t>
      </w:r>
    </w:p>
    <w:p w:rsidR="00AC4262" w:rsidRPr="00567CAE" w:rsidRDefault="00567CAE" w:rsidP="00D34718">
      <w:pPr>
        <w:pStyle w:val="a0"/>
        <w:spacing w:line="360" w:lineRule="auto"/>
        <w:jc w:val="both"/>
        <w:rPr>
          <w:rFonts w:ascii="Times New Roman" w:hAnsi="Times New Roman" w:cs="Times New Roman"/>
          <w:sz w:val="28"/>
          <w:szCs w:val="28"/>
          <w:lang w:val="ru-RU"/>
        </w:rPr>
      </w:pPr>
      <w:r w:rsidRPr="00567CAE">
        <w:rPr>
          <w:rFonts w:ascii="Times New Roman" w:hAnsi="Times New Roman" w:cs="Times New Roman"/>
          <w:sz w:val="28"/>
          <w:szCs w:val="28"/>
          <w:lang w:val="ru-RU"/>
        </w:rPr>
        <w:t>[ФОТО] Сравнение одной и той же 3</w:t>
      </w:r>
      <w:r w:rsidRPr="00567CAE">
        <w:rPr>
          <w:rFonts w:ascii="Times New Roman" w:hAnsi="Times New Roman" w:cs="Times New Roman"/>
          <w:sz w:val="28"/>
          <w:szCs w:val="28"/>
        </w:rPr>
        <w:t>D</w:t>
      </w:r>
      <w:r w:rsidRPr="00567CAE">
        <w:rPr>
          <w:rFonts w:ascii="Times New Roman" w:hAnsi="Times New Roman" w:cs="Times New Roman"/>
          <w:sz w:val="28"/>
          <w:szCs w:val="28"/>
          <w:lang w:val="ru-RU"/>
        </w:rPr>
        <w:t xml:space="preserve">-сцены (например, композиция из геометрических примитивов). Слева: сцена </w:t>
      </w:r>
      <w:proofErr w:type="spellStart"/>
      <w:r w:rsidRPr="00567CAE">
        <w:rPr>
          <w:rFonts w:ascii="Times New Roman" w:hAnsi="Times New Roman" w:cs="Times New Roman"/>
          <w:sz w:val="28"/>
          <w:szCs w:val="28"/>
          <w:lang w:val="ru-RU"/>
        </w:rPr>
        <w:t>отрендерена</w:t>
      </w:r>
      <w:proofErr w:type="spellEnd"/>
      <w:r w:rsidRPr="00567CAE">
        <w:rPr>
          <w:rFonts w:ascii="Times New Roman" w:hAnsi="Times New Roman" w:cs="Times New Roman"/>
          <w:sz w:val="28"/>
          <w:szCs w:val="28"/>
          <w:lang w:val="ru-RU"/>
        </w:rPr>
        <w:t xml:space="preserve"> с игнорированием линейного пространства (освещение рассчитано в </w:t>
      </w:r>
      <w:r w:rsidRPr="00567CAE">
        <w:rPr>
          <w:rFonts w:ascii="Times New Roman" w:hAnsi="Times New Roman" w:cs="Times New Roman"/>
          <w:sz w:val="28"/>
          <w:szCs w:val="28"/>
        </w:rPr>
        <w:t>sRGB</w:t>
      </w:r>
      <w:r w:rsidRPr="00567CAE">
        <w:rPr>
          <w:rFonts w:ascii="Times New Roman" w:hAnsi="Times New Roman" w:cs="Times New Roman"/>
          <w:sz w:val="28"/>
          <w:szCs w:val="28"/>
          <w:lang w:val="ru-RU"/>
        </w:rPr>
        <w:t xml:space="preserve">) — тени излишне контрастные, градиенты резкие, свет выглядит “пластиковым”. Справа: корректный </w:t>
      </w:r>
      <w:r w:rsidRPr="00567CAE">
        <w:rPr>
          <w:rFonts w:ascii="Times New Roman" w:hAnsi="Times New Roman" w:cs="Times New Roman"/>
          <w:sz w:val="28"/>
          <w:szCs w:val="28"/>
        </w:rPr>
        <w:t>Linear</w:t>
      </w:r>
      <w:r w:rsidRPr="00567CAE">
        <w:rPr>
          <w:rFonts w:ascii="Times New Roman" w:hAnsi="Times New Roman" w:cs="Times New Roman"/>
          <w:sz w:val="28"/>
          <w:szCs w:val="28"/>
          <w:lang w:val="ru-RU"/>
        </w:rPr>
        <w:t>-рендеринг — мягкие спады света (</w:t>
      </w:r>
      <w:r w:rsidRPr="00567CAE">
        <w:rPr>
          <w:rFonts w:ascii="Times New Roman" w:hAnsi="Times New Roman" w:cs="Times New Roman"/>
          <w:sz w:val="28"/>
          <w:szCs w:val="28"/>
        </w:rPr>
        <w:t>Falloff</w:t>
      </w:r>
      <w:r w:rsidRPr="00567CAE">
        <w:rPr>
          <w:rFonts w:ascii="Times New Roman" w:hAnsi="Times New Roman" w:cs="Times New Roman"/>
          <w:sz w:val="28"/>
          <w:szCs w:val="28"/>
          <w:lang w:val="ru-RU"/>
        </w:rPr>
        <w:t>), реалистичное заполняющее освещение.</w:t>
      </w:r>
    </w:p>
    <w:p w:rsidR="00AC4262" w:rsidRPr="00567CAE" w:rsidRDefault="00567CAE" w:rsidP="00D34718">
      <w:pPr>
        <w:pStyle w:val="2"/>
        <w:spacing w:line="360" w:lineRule="auto"/>
        <w:jc w:val="both"/>
        <w:rPr>
          <w:rFonts w:ascii="Times New Roman" w:hAnsi="Times New Roman" w:cs="Times New Roman"/>
          <w:sz w:val="28"/>
          <w:szCs w:val="28"/>
          <w:lang w:val="ru-RU"/>
        </w:rPr>
      </w:pPr>
      <w:bookmarkStart w:id="7" w:name="X3388dad6b6cd93973134c441dde08cd306baad7"/>
      <w:bookmarkEnd w:id="6"/>
      <w:r w:rsidRPr="00567CAE">
        <w:rPr>
          <w:rFonts w:ascii="Times New Roman" w:hAnsi="Times New Roman" w:cs="Times New Roman"/>
          <w:b/>
          <w:bCs/>
          <w:sz w:val="28"/>
          <w:szCs w:val="28"/>
          <w:lang w:val="ru-RU"/>
        </w:rPr>
        <w:lastRenderedPageBreak/>
        <w:t>Математический аппарат преобразования пространств</w:t>
      </w:r>
    </w:p>
    <w:p w:rsidR="00AC4262" w:rsidRPr="00567CAE" w:rsidRDefault="00567CAE" w:rsidP="00D34718">
      <w:pPr>
        <w:pStyle w:val="FirstParagraph"/>
        <w:spacing w:line="360" w:lineRule="auto"/>
        <w:jc w:val="both"/>
        <w:rPr>
          <w:rFonts w:ascii="Times New Roman" w:hAnsi="Times New Roman" w:cs="Times New Roman"/>
          <w:sz w:val="28"/>
          <w:szCs w:val="28"/>
        </w:rPr>
      </w:pPr>
      <w:r w:rsidRPr="00567CAE">
        <w:rPr>
          <w:rFonts w:ascii="Times New Roman" w:hAnsi="Times New Roman" w:cs="Times New Roman"/>
          <w:sz w:val="28"/>
          <w:szCs w:val="28"/>
          <w:lang w:val="ru-RU"/>
        </w:rPr>
        <w:t xml:space="preserve">В современных графических движках процесс перехода от текстур к физически корректному кадру называется </w:t>
      </w:r>
      <w:r w:rsidRPr="00567CAE">
        <w:rPr>
          <w:rFonts w:ascii="Times New Roman" w:hAnsi="Times New Roman" w:cs="Times New Roman"/>
          <w:b/>
          <w:bCs/>
          <w:sz w:val="28"/>
          <w:szCs w:val="28"/>
        </w:rPr>
        <w:t>Linear</w:t>
      </w:r>
      <w:r w:rsidRPr="00567CAE">
        <w:rPr>
          <w:rFonts w:ascii="Times New Roman" w:hAnsi="Times New Roman" w:cs="Times New Roman"/>
          <w:b/>
          <w:bCs/>
          <w:sz w:val="28"/>
          <w:szCs w:val="28"/>
          <w:lang w:val="ru-RU"/>
        </w:rPr>
        <w:t xml:space="preserve"> </w:t>
      </w:r>
      <w:r w:rsidRPr="00567CAE">
        <w:rPr>
          <w:rFonts w:ascii="Times New Roman" w:hAnsi="Times New Roman" w:cs="Times New Roman"/>
          <w:b/>
          <w:bCs/>
          <w:sz w:val="28"/>
          <w:szCs w:val="28"/>
        </w:rPr>
        <w:t>Workflow</w:t>
      </w:r>
      <w:r w:rsidRPr="00567CAE">
        <w:rPr>
          <w:rFonts w:ascii="Times New Roman" w:hAnsi="Times New Roman" w:cs="Times New Roman"/>
          <w:sz w:val="28"/>
          <w:szCs w:val="28"/>
          <w:lang w:val="ru-RU"/>
        </w:rPr>
        <w:t xml:space="preserve"> (линейный рабочий процесс). </w:t>
      </w:r>
      <w:proofErr w:type="spellStart"/>
      <w:r w:rsidRPr="00567CAE">
        <w:rPr>
          <w:rFonts w:ascii="Times New Roman" w:hAnsi="Times New Roman" w:cs="Times New Roman"/>
          <w:sz w:val="28"/>
          <w:szCs w:val="28"/>
        </w:rPr>
        <w:t>Этот</w:t>
      </w:r>
      <w:proofErr w:type="spellEnd"/>
      <w:r w:rsidRPr="00567CAE">
        <w:rPr>
          <w:rFonts w:ascii="Times New Roman" w:hAnsi="Times New Roman" w:cs="Times New Roman"/>
          <w:sz w:val="28"/>
          <w:szCs w:val="28"/>
        </w:rPr>
        <w:t xml:space="preserve"> </w:t>
      </w:r>
      <w:proofErr w:type="spellStart"/>
      <w:r w:rsidRPr="00567CAE">
        <w:rPr>
          <w:rFonts w:ascii="Times New Roman" w:hAnsi="Times New Roman" w:cs="Times New Roman"/>
          <w:sz w:val="28"/>
          <w:szCs w:val="28"/>
        </w:rPr>
        <w:t>конвейер</w:t>
      </w:r>
      <w:proofErr w:type="spellEnd"/>
      <w:r w:rsidRPr="00567CAE">
        <w:rPr>
          <w:rFonts w:ascii="Times New Roman" w:hAnsi="Times New Roman" w:cs="Times New Roman"/>
          <w:sz w:val="28"/>
          <w:szCs w:val="28"/>
        </w:rPr>
        <w:t xml:space="preserve"> </w:t>
      </w:r>
      <w:proofErr w:type="spellStart"/>
      <w:r w:rsidRPr="00567CAE">
        <w:rPr>
          <w:rFonts w:ascii="Times New Roman" w:hAnsi="Times New Roman" w:cs="Times New Roman"/>
          <w:sz w:val="28"/>
          <w:szCs w:val="28"/>
        </w:rPr>
        <w:t>включает</w:t>
      </w:r>
      <w:proofErr w:type="spellEnd"/>
      <w:r w:rsidRPr="00567CAE">
        <w:rPr>
          <w:rFonts w:ascii="Times New Roman" w:hAnsi="Times New Roman" w:cs="Times New Roman"/>
          <w:sz w:val="28"/>
          <w:szCs w:val="28"/>
        </w:rPr>
        <w:t xml:space="preserve"> </w:t>
      </w:r>
      <w:proofErr w:type="spellStart"/>
      <w:r w:rsidRPr="00567CAE">
        <w:rPr>
          <w:rFonts w:ascii="Times New Roman" w:hAnsi="Times New Roman" w:cs="Times New Roman"/>
          <w:sz w:val="28"/>
          <w:szCs w:val="28"/>
        </w:rPr>
        <w:t>два</w:t>
      </w:r>
      <w:proofErr w:type="spellEnd"/>
      <w:r w:rsidRPr="00567CAE">
        <w:rPr>
          <w:rFonts w:ascii="Times New Roman" w:hAnsi="Times New Roman" w:cs="Times New Roman"/>
          <w:sz w:val="28"/>
          <w:szCs w:val="28"/>
        </w:rPr>
        <w:t xml:space="preserve"> обязательных этапа конвертации:</w:t>
      </w:r>
    </w:p>
    <w:p w:rsidR="00AC4262" w:rsidRPr="00567CAE" w:rsidRDefault="00567CAE" w:rsidP="00D34718">
      <w:pPr>
        <w:pStyle w:val="Compact"/>
        <w:numPr>
          <w:ilvl w:val="0"/>
          <w:numId w:val="3"/>
        </w:numPr>
        <w:spacing w:line="360" w:lineRule="auto"/>
        <w:jc w:val="both"/>
        <w:rPr>
          <w:rFonts w:ascii="Times New Roman" w:hAnsi="Times New Roman" w:cs="Times New Roman"/>
          <w:sz w:val="28"/>
          <w:szCs w:val="28"/>
        </w:rPr>
      </w:pPr>
      <w:r w:rsidRPr="00567CAE">
        <w:rPr>
          <w:rFonts w:ascii="Times New Roman" w:hAnsi="Times New Roman" w:cs="Times New Roman"/>
          <w:b/>
          <w:bCs/>
          <w:sz w:val="28"/>
          <w:szCs w:val="28"/>
          <w:lang w:val="ru-RU"/>
        </w:rPr>
        <w:t>Де-гамма (</w:t>
      </w:r>
      <w:r w:rsidRPr="00567CAE">
        <w:rPr>
          <w:rFonts w:ascii="Times New Roman" w:hAnsi="Times New Roman" w:cs="Times New Roman"/>
          <w:b/>
          <w:bCs/>
          <w:sz w:val="28"/>
          <w:szCs w:val="28"/>
        </w:rPr>
        <w:t>sRGB</w:t>
      </w:r>
      <w:r w:rsidRPr="00567CAE">
        <w:rPr>
          <w:rFonts w:ascii="Times New Roman" w:hAnsi="Times New Roman" w:cs="Times New Roman"/>
          <w:b/>
          <w:bCs/>
          <w:sz w:val="28"/>
          <w:szCs w:val="28"/>
          <w:lang w:val="ru-RU"/>
        </w:rPr>
        <w:t xml:space="preserve"> -&gt; </w:t>
      </w:r>
      <w:r w:rsidRPr="00567CAE">
        <w:rPr>
          <w:rFonts w:ascii="Times New Roman" w:hAnsi="Times New Roman" w:cs="Times New Roman"/>
          <w:b/>
          <w:bCs/>
          <w:sz w:val="28"/>
          <w:szCs w:val="28"/>
        </w:rPr>
        <w:t>Linear</w:t>
      </w:r>
      <w:r w:rsidRPr="00567CAE">
        <w:rPr>
          <w:rFonts w:ascii="Times New Roman" w:hAnsi="Times New Roman" w:cs="Times New Roman"/>
          <w:b/>
          <w:bCs/>
          <w:sz w:val="28"/>
          <w:szCs w:val="28"/>
          <w:lang w:val="ru-RU"/>
        </w:rPr>
        <w:t>)</w:t>
      </w:r>
      <w:proofErr w:type="gramStart"/>
      <w:r w:rsidRPr="00567CAE">
        <w:rPr>
          <w:rFonts w:ascii="Times New Roman" w:hAnsi="Times New Roman" w:cs="Times New Roman"/>
          <w:b/>
          <w:bCs/>
          <w:sz w:val="28"/>
          <w:szCs w:val="28"/>
          <w:lang w:val="ru-RU"/>
        </w:rPr>
        <w:t>:</w:t>
      </w:r>
      <w:r w:rsidRPr="00567CAE">
        <w:rPr>
          <w:rFonts w:ascii="Times New Roman" w:hAnsi="Times New Roman" w:cs="Times New Roman"/>
          <w:sz w:val="28"/>
          <w:szCs w:val="28"/>
          <w:lang w:val="ru-RU"/>
        </w:rPr>
        <w:t xml:space="preserve"> При</w:t>
      </w:r>
      <w:proofErr w:type="gramEnd"/>
      <w:r w:rsidRPr="00567CAE">
        <w:rPr>
          <w:rFonts w:ascii="Times New Roman" w:hAnsi="Times New Roman" w:cs="Times New Roman"/>
          <w:sz w:val="28"/>
          <w:szCs w:val="28"/>
          <w:lang w:val="ru-RU"/>
        </w:rPr>
        <w:t xml:space="preserve"> выборке (</w:t>
      </w:r>
      <w:proofErr w:type="spellStart"/>
      <w:r w:rsidRPr="00567CAE">
        <w:rPr>
          <w:rFonts w:ascii="Times New Roman" w:hAnsi="Times New Roman" w:cs="Times New Roman"/>
          <w:sz w:val="28"/>
          <w:szCs w:val="28"/>
          <w:lang w:val="ru-RU"/>
        </w:rPr>
        <w:t>сэмплинге</w:t>
      </w:r>
      <w:proofErr w:type="spellEnd"/>
      <w:r w:rsidRPr="00567CAE">
        <w:rPr>
          <w:rFonts w:ascii="Times New Roman" w:hAnsi="Times New Roman" w:cs="Times New Roman"/>
          <w:sz w:val="28"/>
          <w:szCs w:val="28"/>
          <w:lang w:val="ru-RU"/>
        </w:rPr>
        <w:t>) текстуры цвета (</w:t>
      </w:r>
      <w:r w:rsidRPr="00567CAE">
        <w:rPr>
          <w:rFonts w:ascii="Times New Roman" w:hAnsi="Times New Roman" w:cs="Times New Roman"/>
          <w:sz w:val="28"/>
          <w:szCs w:val="28"/>
        </w:rPr>
        <w:t>Albedo</w:t>
      </w:r>
      <w:r w:rsidRPr="00567CAE">
        <w:rPr>
          <w:rFonts w:ascii="Times New Roman" w:hAnsi="Times New Roman" w:cs="Times New Roman"/>
          <w:sz w:val="28"/>
          <w:szCs w:val="28"/>
          <w:lang w:val="ru-RU"/>
        </w:rPr>
        <w:t xml:space="preserve"> / </w:t>
      </w:r>
      <w:proofErr w:type="spellStart"/>
      <w:r w:rsidRPr="00567CAE">
        <w:rPr>
          <w:rFonts w:ascii="Times New Roman" w:hAnsi="Times New Roman" w:cs="Times New Roman"/>
          <w:sz w:val="28"/>
          <w:szCs w:val="28"/>
        </w:rPr>
        <w:t>BaseColor</w:t>
      </w:r>
      <w:proofErr w:type="spellEnd"/>
      <w:r w:rsidRPr="00567CAE">
        <w:rPr>
          <w:rFonts w:ascii="Times New Roman" w:hAnsi="Times New Roman" w:cs="Times New Roman"/>
          <w:sz w:val="28"/>
          <w:szCs w:val="28"/>
          <w:lang w:val="ru-RU"/>
        </w:rPr>
        <w:t xml:space="preserve">) из памяти видеокарты, шейдер преобразует сохраненные нелинейные значения пикселей в линейные. </w:t>
      </w:r>
      <w:r w:rsidRPr="00567CAE">
        <w:rPr>
          <w:rFonts w:ascii="Times New Roman" w:hAnsi="Times New Roman" w:cs="Times New Roman"/>
          <w:sz w:val="28"/>
          <w:szCs w:val="28"/>
        </w:rPr>
        <w:t>Только после этого данные передаются в уравнения освещения.</w:t>
      </w:r>
      <w:r w:rsidRPr="00567CAE">
        <w:rPr>
          <w:rFonts w:ascii="Times New Roman" w:hAnsi="Times New Roman" w:cs="Times New Roman"/>
          <w:sz w:val="28"/>
          <w:szCs w:val="28"/>
        </w:rPr>
        <w:br/>
      </w:r>
    </w:p>
    <w:p w:rsidR="00AC4262" w:rsidRPr="00567CAE" w:rsidRDefault="00567CAE" w:rsidP="00D34718">
      <w:pPr>
        <w:pStyle w:val="Compact"/>
        <w:numPr>
          <w:ilvl w:val="0"/>
          <w:numId w:val="3"/>
        </w:numPr>
        <w:spacing w:line="360" w:lineRule="auto"/>
        <w:jc w:val="both"/>
        <w:rPr>
          <w:rFonts w:ascii="Times New Roman" w:hAnsi="Times New Roman" w:cs="Times New Roman"/>
          <w:sz w:val="28"/>
          <w:szCs w:val="28"/>
          <w:lang w:val="ru-RU"/>
        </w:rPr>
      </w:pPr>
      <w:r w:rsidRPr="00567CAE">
        <w:rPr>
          <w:rFonts w:ascii="Times New Roman" w:hAnsi="Times New Roman" w:cs="Times New Roman"/>
          <w:b/>
          <w:bCs/>
          <w:sz w:val="28"/>
          <w:szCs w:val="28"/>
          <w:lang w:val="ru-RU"/>
        </w:rPr>
        <w:t>Гамма-коррекция (</w:t>
      </w:r>
      <w:r w:rsidRPr="00567CAE">
        <w:rPr>
          <w:rFonts w:ascii="Times New Roman" w:hAnsi="Times New Roman" w:cs="Times New Roman"/>
          <w:b/>
          <w:bCs/>
          <w:sz w:val="28"/>
          <w:szCs w:val="28"/>
        </w:rPr>
        <w:t>Linear</w:t>
      </w:r>
      <w:r w:rsidRPr="00567CAE">
        <w:rPr>
          <w:rFonts w:ascii="Times New Roman" w:hAnsi="Times New Roman" w:cs="Times New Roman"/>
          <w:b/>
          <w:bCs/>
          <w:sz w:val="28"/>
          <w:szCs w:val="28"/>
          <w:lang w:val="ru-RU"/>
        </w:rPr>
        <w:t xml:space="preserve"> -&gt; </w:t>
      </w:r>
      <w:r w:rsidRPr="00567CAE">
        <w:rPr>
          <w:rFonts w:ascii="Times New Roman" w:hAnsi="Times New Roman" w:cs="Times New Roman"/>
          <w:b/>
          <w:bCs/>
          <w:sz w:val="28"/>
          <w:szCs w:val="28"/>
        </w:rPr>
        <w:t>sRGB</w:t>
      </w:r>
      <w:r w:rsidRPr="00567CAE">
        <w:rPr>
          <w:rFonts w:ascii="Times New Roman" w:hAnsi="Times New Roman" w:cs="Times New Roman"/>
          <w:b/>
          <w:bCs/>
          <w:sz w:val="28"/>
          <w:szCs w:val="28"/>
          <w:lang w:val="ru-RU"/>
        </w:rPr>
        <w:t xml:space="preserve"> / </w:t>
      </w:r>
      <w:r w:rsidRPr="00567CAE">
        <w:rPr>
          <w:rFonts w:ascii="Times New Roman" w:hAnsi="Times New Roman" w:cs="Times New Roman"/>
          <w:b/>
          <w:bCs/>
          <w:sz w:val="28"/>
          <w:szCs w:val="28"/>
        </w:rPr>
        <w:t>Rec</w:t>
      </w:r>
      <w:r w:rsidRPr="00567CAE">
        <w:rPr>
          <w:rFonts w:ascii="Times New Roman" w:hAnsi="Times New Roman" w:cs="Times New Roman"/>
          <w:b/>
          <w:bCs/>
          <w:sz w:val="28"/>
          <w:szCs w:val="28"/>
          <w:lang w:val="ru-RU"/>
        </w:rPr>
        <w:t>.709):</w:t>
      </w:r>
      <w:r w:rsidRPr="00567CAE">
        <w:rPr>
          <w:rFonts w:ascii="Times New Roman" w:hAnsi="Times New Roman" w:cs="Times New Roman"/>
          <w:sz w:val="28"/>
          <w:szCs w:val="28"/>
          <w:lang w:val="ru-RU"/>
        </w:rPr>
        <w:t xml:space="preserve"> После того как движок завершил вычисления всех источников света, пост-эффектов, </w:t>
      </w:r>
      <w:proofErr w:type="spellStart"/>
      <w:r w:rsidRPr="00567CAE">
        <w:rPr>
          <w:rFonts w:ascii="Times New Roman" w:hAnsi="Times New Roman" w:cs="Times New Roman"/>
          <w:sz w:val="28"/>
          <w:szCs w:val="28"/>
          <w:lang w:val="ru-RU"/>
        </w:rPr>
        <w:t>блума</w:t>
      </w:r>
      <w:proofErr w:type="spellEnd"/>
      <w:r w:rsidRPr="00567CAE">
        <w:rPr>
          <w:rFonts w:ascii="Times New Roman" w:hAnsi="Times New Roman" w:cs="Times New Roman"/>
          <w:sz w:val="28"/>
          <w:szCs w:val="28"/>
          <w:lang w:val="ru-RU"/>
        </w:rPr>
        <w:t xml:space="preserve"> (</w:t>
      </w:r>
      <w:r w:rsidRPr="00567CAE">
        <w:rPr>
          <w:rFonts w:ascii="Times New Roman" w:hAnsi="Times New Roman" w:cs="Times New Roman"/>
          <w:sz w:val="28"/>
          <w:szCs w:val="28"/>
        </w:rPr>
        <w:t>Bloom</w:t>
      </w:r>
      <w:r w:rsidRPr="00567CAE">
        <w:rPr>
          <w:rFonts w:ascii="Times New Roman" w:hAnsi="Times New Roman" w:cs="Times New Roman"/>
          <w:sz w:val="28"/>
          <w:szCs w:val="28"/>
          <w:lang w:val="ru-RU"/>
        </w:rPr>
        <w:t>) и адаптации экспозиции (</w:t>
      </w:r>
      <w:r w:rsidRPr="00567CAE">
        <w:rPr>
          <w:rFonts w:ascii="Times New Roman" w:hAnsi="Times New Roman" w:cs="Times New Roman"/>
          <w:sz w:val="28"/>
          <w:szCs w:val="28"/>
        </w:rPr>
        <w:t>Eye</w:t>
      </w:r>
      <w:r w:rsidRPr="00567CAE">
        <w:rPr>
          <w:rFonts w:ascii="Times New Roman" w:hAnsi="Times New Roman" w:cs="Times New Roman"/>
          <w:sz w:val="28"/>
          <w:szCs w:val="28"/>
          <w:lang w:val="ru-RU"/>
        </w:rPr>
        <w:t xml:space="preserve"> </w:t>
      </w:r>
      <w:r w:rsidRPr="00567CAE">
        <w:rPr>
          <w:rFonts w:ascii="Times New Roman" w:hAnsi="Times New Roman" w:cs="Times New Roman"/>
          <w:sz w:val="28"/>
          <w:szCs w:val="28"/>
        </w:rPr>
        <w:t>Adaptation</w:t>
      </w:r>
      <w:r w:rsidRPr="00567CAE">
        <w:rPr>
          <w:rFonts w:ascii="Times New Roman" w:hAnsi="Times New Roman" w:cs="Times New Roman"/>
          <w:sz w:val="28"/>
          <w:szCs w:val="28"/>
          <w:lang w:val="ru-RU"/>
        </w:rPr>
        <w:t xml:space="preserve">) в линейном </w:t>
      </w:r>
      <w:r w:rsidRPr="00567CAE">
        <w:rPr>
          <w:rFonts w:ascii="Times New Roman" w:hAnsi="Times New Roman" w:cs="Times New Roman"/>
          <w:sz w:val="28"/>
          <w:szCs w:val="28"/>
        </w:rPr>
        <w:t>HDR</w:t>
      </w:r>
      <w:r w:rsidRPr="00567CAE">
        <w:rPr>
          <w:rFonts w:ascii="Times New Roman" w:hAnsi="Times New Roman" w:cs="Times New Roman"/>
          <w:sz w:val="28"/>
          <w:szCs w:val="28"/>
          <w:lang w:val="ru-RU"/>
        </w:rPr>
        <w:t>-пространстве (</w:t>
      </w:r>
      <w:r w:rsidRPr="00567CAE">
        <w:rPr>
          <w:rFonts w:ascii="Times New Roman" w:hAnsi="Times New Roman" w:cs="Times New Roman"/>
          <w:sz w:val="28"/>
          <w:szCs w:val="28"/>
        </w:rPr>
        <w:t>High</w:t>
      </w:r>
      <w:r w:rsidRPr="00567CAE">
        <w:rPr>
          <w:rFonts w:ascii="Times New Roman" w:hAnsi="Times New Roman" w:cs="Times New Roman"/>
          <w:sz w:val="28"/>
          <w:szCs w:val="28"/>
          <w:lang w:val="ru-RU"/>
        </w:rPr>
        <w:t xml:space="preserve"> </w:t>
      </w:r>
      <w:r w:rsidRPr="00567CAE">
        <w:rPr>
          <w:rFonts w:ascii="Times New Roman" w:hAnsi="Times New Roman" w:cs="Times New Roman"/>
          <w:sz w:val="28"/>
          <w:szCs w:val="28"/>
        </w:rPr>
        <w:t>Dynamic</w:t>
      </w:r>
      <w:r w:rsidRPr="00567CAE">
        <w:rPr>
          <w:rFonts w:ascii="Times New Roman" w:hAnsi="Times New Roman" w:cs="Times New Roman"/>
          <w:sz w:val="28"/>
          <w:szCs w:val="28"/>
          <w:lang w:val="ru-RU"/>
        </w:rPr>
        <w:t xml:space="preserve"> </w:t>
      </w:r>
      <w:r w:rsidRPr="00567CAE">
        <w:rPr>
          <w:rFonts w:ascii="Times New Roman" w:hAnsi="Times New Roman" w:cs="Times New Roman"/>
          <w:sz w:val="28"/>
          <w:szCs w:val="28"/>
        </w:rPr>
        <w:t>Range</w:t>
      </w:r>
      <w:r w:rsidRPr="00567CAE">
        <w:rPr>
          <w:rFonts w:ascii="Times New Roman" w:hAnsi="Times New Roman" w:cs="Times New Roman"/>
          <w:sz w:val="28"/>
          <w:szCs w:val="28"/>
          <w:lang w:val="ru-RU"/>
        </w:rPr>
        <w:t xml:space="preserve">), перед финальной передачей кадра на матрицу монитора применяется алгоритм </w:t>
      </w:r>
      <w:proofErr w:type="spellStart"/>
      <w:r w:rsidRPr="00567CAE">
        <w:rPr>
          <w:rFonts w:ascii="Times New Roman" w:hAnsi="Times New Roman" w:cs="Times New Roman"/>
          <w:sz w:val="28"/>
          <w:szCs w:val="28"/>
        </w:rPr>
        <w:t>Tonemapping</w:t>
      </w:r>
      <w:proofErr w:type="spellEnd"/>
      <w:r w:rsidRPr="00567CAE">
        <w:rPr>
          <w:rFonts w:ascii="Times New Roman" w:hAnsi="Times New Roman" w:cs="Times New Roman"/>
          <w:sz w:val="28"/>
          <w:szCs w:val="28"/>
          <w:lang w:val="ru-RU"/>
        </w:rPr>
        <w:t xml:space="preserve"> (Отображение тонов) вместе с обратной гамма-коррекцией.</w:t>
      </w:r>
    </w:p>
    <w:p w:rsidR="00AC4262" w:rsidRPr="00567CAE" w:rsidRDefault="00567CAE" w:rsidP="00D34718">
      <w:pPr>
        <w:pStyle w:val="FirstParagraph"/>
        <w:spacing w:line="360" w:lineRule="auto"/>
        <w:jc w:val="both"/>
        <w:rPr>
          <w:rFonts w:ascii="Times New Roman" w:hAnsi="Times New Roman" w:cs="Times New Roman"/>
          <w:sz w:val="28"/>
          <w:szCs w:val="28"/>
          <w:lang w:val="ru-RU"/>
        </w:rPr>
      </w:pPr>
      <w:r w:rsidRPr="00567CAE">
        <w:rPr>
          <w:rFonts w:ascii="Times New Roman" w:hAnsi="Times New Roman" w:cs="Times New Roman"/>
          <w:sz w:val="28"/>
          <w:szCs w:val="28"/>
          <w:lang w:val="ru-RU"/>
        </w:rPr>
        <w:t xml:space="preserve">Математически точный перевод из </w:t>
      </w:r>
      <w:r w:rsidRPr="00567CAE">
        <w:rPr>
          <w:rFonts w:ascii="Times New Roman" w:hAnsi="Times New Roman" w:cs="Times New Roman"/>
          <w:sz w:val="28"/>
          <w:szCs w:val="28"/>
        </w:rPr>
        <w:t>sRGB</w:t>
      </w:r>
      <w:r w:rsidRPr="00567CAE">
        <w:rPr>
          <w:rFonts w:ascii="Times New Roman" w:hAnsi="Times New Roman" w:cs="Times New Roman"/>
          <w:sz w:val="28"/>
          <w:szCs w:val="28"/>
          <w:lang w:val="ru-RU"/>
        </w:rPr>
        <w:t xml:space="preserve"> (где значения нормализованы в диапазоне </w:t>
      </w:r>
      <w:r w:rsidRPr="00567CAE">
        <w:rPr>
          <w:rFonts w:ascii="Times New Roman" w:hAnsi="Times New Roman" w:cs="Times New Roman"/>
          <w:noProof/>
          <w:sz w:val="28"/>
          <w:szCs w:val="28"/>
        </w:rPr>
        <w:drawing>
          <wp:inline distT="0" distB="0" distL="0" distR="0">
            <wp:extent cx="927100" cy="292100"/>
            <wp:effectExtent l="0" t="0" r="0" b="0"/>
            <wp:docPr id="27" name="Picture"/>
            <wp:cNvGraphicFramePr/>
            <a:graphic xmlns:a="http://schemas.openxmlformats.org/drawingml/2006/main">
              <a:graphicData uri="http://schemas.openxmlformats.org/drawingml/2006/picture">
                <pic:pic xmlns:pic="http://schemas.openxmlformats.org/drawingml/2006/picture">
                  <pic:nvPicPr>
                    <pic:cNvPr id="28" name="Picture" descr="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"/>
                    <pic:cNvPicPr>
                      <a:picLocks noChangeAspect="1" noChangeArrowheads="1"/>
                    </pic:cNvPicPr>
                  </pic:nvPicPr>
                  <pic:blipFill>
                    <a:blip r:embed="rId10"/>
                    <a:stretch>
                      <a:fillRect/>
                    </a:stretch>
                  </pic:blipFill>
                  <pic:spPr bwMode="auto">
                    <a:xfrm>
                      <a:off x="0" y="0"/>
                      <a:ext cx="927100" cy="292100"/>
                    </a:xfrm>
                    <a:prstGeom prst="rect">
                      <a:avLst/>
                    </a:prstGeom>
                    <a:noFill/>
                    <a:ln w="9525">
                      <a:noFill/>
                      <a:headEnd/>
                      <a:tailEnd/>
                    </a:ln>
                  </pic:spPr>
                </pic:pic>
              </a:graphicData>
            </a:graphic>
          </wp:inline>
        </w:drawing>
      </w:r>
      <w:r w:rsidRPr="00567CAE">
        <w:rPr>
          <w:rFonts w:ascii="Times New Roman" w:hAnsi="Times New Roman" w:cs="Times New Roman"/>
          <w:sz w:val="28"/>
          <w:szCs w:val="28"/>
          <w:lang w:val="ru-RU"/>
        </w:rPr>
        <w:t xml:space="preserve">) в </w:t>
      </w:r>
      <w:r w:rsidRPr="00567CAE">
        <w:rPr>
          <w:rFonts w:ascii="Times New Roman" w:hAnsi="Times New Roman" w:cs="Times New Roman"/>
          <w:sz w:val="28"/>
          <w:szCs w:val="28"/>
        </w:rPr>
        <w:t>Linear</w:t>
      </w:r>
      <w:r w:rsidRPr="00567CAE">
        <w:rPr>
          <w:rFonts w:ascii="Times New Roman" w:hAnsi="Times New Roman" w:cs="Times New Roman"/>
          <w:sz w:val="28"/>
          <w:szCs w:val="28"/>
          <w:lang w:val="ru-RU"/>
        </w:rPr>
        <w:t xml:space="preserve"> описывается не простым возведением в степень 2.2, а кусочно-заданной функцией. Это сделано для того, чтобы избежать деления на ноль и бесконечной производной в самых темных участках, заменяя кривую на небольшой прямой (линейный) участок в начале координат:</w:t>
      </w:r>
    </w:p>
    <w:p w:rsidR="00AC4262" w:rsidRPr="00567CAE" w:rsidRDefault="00567CAE" w:rsidP="00D34718">
      <w:pPr>
        <w:pStyle w:val="SourceCode"/>
        <w:spacing w:line="360" w:lineRule="auto"/>
        <w:rPr>
          <w:rFonts w:ascii="Times New Roman" w:hAnsi="Times New Roman" w:cs="Times New Roman"/>
          <w:sz w:val="28"/>
          <w:szCs w:val="28"/>
          <w:lang w:val="ru-RU"/>
        </w:rPr>
      </w:pPr>
      <w:r w:rsidRPr="00567CAE">
        <w:rPr>
          <w:rStyle w:val="VerbatimChar"/>
          <w:rFonts w:ascii="Times New Roman" w:hAnsi="Times New Roman" w:cs="Times New Roman"/>
          <w:sz w:val="28"/>
          <w:szCs w:val="28"/>
          <w:lang w:val="ru-RU"/>
        </w:rPr>
        <w:t xml:space="preserve">// Официальная спецификация конвертации </w:t>
      </w:r>
      <w:r w:rsidRPr="00567CAE">
        <w:rPr>
          <w:rStyle w:val="VerbatimChar"/>
          <w:rFonts w:ascii="Times New Roman" w:hAnsi="Times New Roman" w:cs="Times New Roman"/>
          <w:sz w:val="28"/>
          <w:szCs w:val="28"/>
        </w:rPr>
        <w:t>sRGB</w:t>
      </w:r>
      <w:r w:rsidRPr="00567CAE">
        <w:rPr>
          <w:rStyle w:val="VerbatimChar"/>
          <w:rFonts w:ascii="Times New Roman" w:hAnsi="Times New Roman" w:cs="Times New Roman"/>
          <w:sz w:val="28"/>
          <w:szCs w:val="28"/>
          <w:lang w:val="ru-RU"/>
        </w:rPr>
        <w:t xml:space="preserve"> \-\&gt; </w:t>
      </w:r>
      <w:r w:rsidRPr="00567CAE">
        <w:rPr>
          <w:rStyle w:val="VerbatimChar"/>
          <w:rFonts w:ascii="Times New Roman" w:hAnsi="Times New Roman" w:cs="Times New Roman"/>
          <w:sz w:val="28"/>
          <w:szCs w:val="28"/>
        </w:rPr>
        <w:t>Linear</w:t>
      </w:r>
      <w:r w:rsidRPr="00567CAE">
        <w:rPr>
          <w:rStyle w:val="VerbatimChar"/>
          <w:rFonts w:ascii="Times New Roman" w:hAnsi="Times New Roman" w:cs="Times New Roman"/>
          <w:sz w:val="28"/>
          <w:szCs w:val="28"/>
          <w:lang w:val="ru-RU"/>
        </w:rPr>
        <w:t xml:space="preserve">  </w:t>
      </w:r>
      <w:r w:rsidRPr="00567CAE">
        <w:rPr>
          <w:rFonts w:ascii="Times New Roman" w:hAnsi="Times New Roman" w:cs="Times New Roman"/>
          <w:sz w:val="28"/>
          <w:szCs w:val="28"/>
          <w:lang w:val="ru-RU"/>
        </w:rPr>
        <w:br/>
      </w:r>
      <w:r w:rsidRPr="00567CAE">
        <w:rPr>
          <w:rStyle w:val="VerbatimChar"/>
          <w:rFonts w:ascii="Times New Roman" w:hAnsi="Times New Roman" w:cs="Times New Roman"/>
          <w:sz w:val="28"/>
          <w:szCs w:val="28"/>
        </w:rPr>
        <w:t>float</w:t>
      </w:r>
      <w:r w:rsidRPr="00567CAE">
        <w:rPr>
          <w:rStyle w:val="VerbatimChar"/>
          <w:rFonts w:ascii="Times New Roman" w:hAnsi="Times New Roman" w:cs="Times New Roman"/>
          <w:sz w:val="28"/>
          <w:szCs w:val="28"/>
          <w:lang w:val="ru-RU"/>
        </w:rPr>
        <w:t xml:space="preserve"> </w:t>
      </w:r>
      <w:proofErr w:type="spellStart"/>
      <w:r w:rsidRPr="00567CAE">
        <w:rPr>
          <w:rStyle w:val="VerbatimChar"/>
          <w:rFonts w:ascii="Times New Roman" w:hAnsi="Times New Roman" w:cs="Times New Roman"/>
          <w:sz w:val="28"/>
          <w:szCs w:val="28"/>
        </w:rPr>
        <w:t>sRGBToLinear</w:t>
      </w:r>
      <w:proofErr w:type="spellEnd"/>
      <w:r w:rsidRPr="00567CAE">
        <w:rPr>
          <w:rStyle w:val="VerbatimChar"/>
          <w:rFonts w:ascii="Times New Roman" w:hAnsi="Times New Roman" w:cs="Times New Roman"/>
          <w:sz w:val="28"/>
          <w:szCs w:val="28"/>
          <w:lang w:val="ru-RU"/>
        </w:rPr>
        <w:t>(</w:t>
      </w:r>
      <w:r w:rsidRPr="00567CAE">
        <w:rPr>
          <w:rStyle w:val="VerbatimChar"/>
          <w:rFonts w:ascii="Times New Roman" w:hAnsi="Times New Roman" w:cs="Times New Roman"/>
          <w:sz w:val="28"/>
          <w:szCs w:val="28"/>
        </w:rPr>
        <w:t>float</w:t>
      </w:r>
      <w:r w:rsidRPr="00567CAE">
        <w:rPr>
          <w:rStyle w:val="VerbatimChar"/>
          <w:rFonts w:ascii="Times New Roman" w:hAnsi="Times New Roman" w:cs="Times New Roman"/>
          <w:sz w:val="28"/>
          <w:szCs w:val="28"/>
          <w:lang w:val="ru-RU"/>
        </w:rPr>
        <w:t xml:space="preserve"> </w:t>
      </w:r>
      <w:r w:rsidRPr="00567CAE">
        <w:rPr>
          <w:rStyle w:val="VerbatimChar"/>
          <w:rFonts w:ascii="Times New Roman" w:hAnsi="Times New Roman" w:cs="Times New Roman"/>
          <w:sz w:val="28"/>
          <w:szCs w:val="28"/>
        </w:rPr>
        <w:t>sRGB</w:t>
      </w:r>
      <w:r w:rsidRPr="00567CAE">
        <w:rPr>
          <w:rStyle w:val="VerbatimChar"/>
          <w:rFonts w:ascii="Times New Roman" w:hAnsi="Times New Roman" w:cs="Times New Roman"/>
          <w:sz w:val="28"/>
          <w:szCs w:val="28"/>
          <w:lang w:val="ru-RU"/>
        </w:rPr>
        <w:t xml:space="preserve">)  </w:t>
      </w:r>
      <w:r w:rsidRPr="00567CAE">
        <w:rPr>
          <w:rFonts w:ascii="Times New Roman" w:hAnsi="Times New Roman" w:cs="Times New Roman"/>
          <w:sz w:val="28"/>
          <w:szCs w:val="28"/>
          <w:lang w:val="ru-RU"/>
        </w:rPr>
        <w:br/>
      </w:r>
      <w:r w:rsidRPr="00567CAE">
        <w:rPr>
          <w:rStyle w:val="VerbatimChar"/>
          <w:rFonts w:ascii="Times New Roman" w:hAnsi="Times New Roman" w:cs="Times New Roman"/>
          <w:sz w:val="28"/>
          <w:szCs w:val="28"/>
          <w:lang w:val="ru-RU"/>
        </w:rPr>
        <w:t xml:space="preserve">{  </w:t>
      </w:r>
      <w:r w:rsidRPr="00567CAE">
        <w:rPr>
          <w:rFonts w:ascii="Times New Roman" w:hAnsi="Times New Roman" w:cs="Times New Roman"/>
          <w:sz w:val="28"/>
          <w:szCs w:val="28"/>
          <w:lang w:val="ru-RU"/>
        </w:rPr>
        <w:br/>
      </w:r>
      <w:r w:rsidRPr="00567CAE">
        <w:rPr>
          <w:rStyle w:val="VerbatimChar"/>
          <w:rFonts w:ascii="Times New Roman" w:hAnsi="Times New Roman" w:cs="Times New Roman"/>
          <w:sz w:val="28"/>
          <w:szCs w:val="28"/>
          <w:lang w:val="ru-RU"/>
        </w:rPr>
        <w:t xml:space="preserve">    </w:t>
      </w:r>
      <w:r w:rsidRPr="00567CAE">
        <w:rPr>
          <w:rStyle w:val="VerbatimChar"/>
          <w:rFonts w:ascii="Times New Roman" w:hAnsi="Times New Roman" w:cs="Times New Roman"/>
          <w:sz w:val="28"/>
          <w:szCs w:val="28"/>
        </w:rPr>
        <w:t>if</w:t>
      </w:r>
      <w:r w:rsidRPr="00567CAE">
        <w:rPr>
          <w:rStyle w:val="VerbatimChar"/>
          <w:rFonts w:ascii="Times New Roman" w:hAnsi="Times New Roman" w:cs="Times New Roman"/>
          <w:sz w:val="28"/>
          <w:szCs w:val="28"/>
          <w:lang w:val="ru-RU"/>
        </w:rPr>
        <w:t xml:space="preserve"> (</w:t>
      </w:r>
      <w:r w:rsidRPr="00567CAE">
        <w:rPr>
          <w:rStyle w:val="VerbatimChar"/>
          <w:rFonts w:ascii="Times New Roman" w:hAnsi="Times New Roman" w:cs="Times New Roman"/>
          <w:sz w:val="28"/>
          <w:szCs w:val="28"/>
        </w:rPr>
        <w:t>sRGB</w:t>
      </w:r>
      <w:r w:rsidRPr="00567CAE">
        <w:rPr>
          <w:rStyle w:val="VerbatimChar"/>
          <w:rFonts w:ascii="Times New Roman" w:hAnsi="Times New Roman" w:cs="Times New Roman"/>
          <w:sz w:val="28"/>
          <w:szCs w:val="28"/>
          <w:lang w:val="ru-RU"/>
        </w:rPr>
        <w:t xml:space="preserve"> \&lt;= 0.04045)  </w:t>
      </w:r>
      <w:r w:rsidRPr="00567CAE">
        <w:rPr>
          <w:rFonts w:ascii="Times New Roman" w:hAnsi="Times New Roman" w:cs="Times New Roman"/>
          <w:sz w:val="28"/>
          <w:szCs w:val="28"/>
          <w:lang w:val="ru-RU"/>
        </w:rPr>
        <w:br/>
      </w:r>
      <w:r w:rsidRPr="00567CAE">
        <w:rPr>
          <w:rStyle w:val="VerbatimChar"/>
          <w:rFonts w:ascii="Times New Roman" w:hAnsi="Times New Roman" w:cs="Times New Roman"/>
          <w:sz w:val="28"/>
          <w:szCs w:val="28"/>
          <w:lang w:val="ru-RU"/>
        </w:rPr>
        <w:t xml:space="preserve">    {  </w:t>
      </w:r>
      <w:r w:rsidRPr="00567CAE">
        <w:rPr>
          <w:rFonts w:ascii="Times New Roman" w:hAnsi="Times New Roman" w:cs="Times New Roman"/>
          <w:sz w:val="28"/>
          <w:szCs w:val="28"/>
          <w:lang w:val="ru-RU"/>
        </w:rPr>
        <w:br/>
      </w:r>
      <w:r w:rsidRPr="00567CAE">
        <w:rPr>
          <w:rStyle w:val="VerbatimChar"/>
          <w:rFonts w:ascii="Times New Roman" w:hAnsi="Times New Roman" w:cs="Times New Roman"/>
          <w:sz w:val="28"/>
          <w:szCs w:val="28"/>
          <w:lang w:val="ru-RU"/>
        </w:rPr>
        <w:t xml:space="preserve">        // Линейный участок в глубоких тенях для стабильности  </w:t>
      </w:r>
      <w:r w:rsidRPr="00567CAE">
        <w:rPr>
          <w:rFonts w:ascii="Times New Roman" w:hAnsi="Times New Roman" w:cs="Times New Roman"/>
          <w:sz w:val="28"/>
          <w:szCs w:val="28"/>
          <w:lang w:val="ru-RU"/>
        </w:rPr>
        <w:br/>
      </w:r>
      <w:r w:rsidRPr="00567CAE">
        <w:rPr>
          <w:rStyle w:val="VerbatimChar"/>
          <w:rFonts w:ascii="Times New Roman" w:hAnsi="Times New Roman" w:cs="Times New Roman"/>
          <w:sz w:val="28"/>
          <w:szCs w:val="28"/>
          <w:lang w:val="ru-RU"/>
        </w:rPr>
        <w:lastRenderedPageBreak/>
        <w:t xml:space="preserve">        </w:t>
      </w:r>
      <w:r w:rsidRPr="00567CAE">
        <w:rPr>
          <w:rStyle w:val="VerbatimChar"/>
          <w:rFonts w:ascii="Times New Roman" w:hAnsi="Times New Roman" w:cs="Times New Roman"/>
          <w:sz w:val="28"/>
          <w:szCs w:val="28"/>
        </w:rPr>
        <w:t>return</w:t>
      </w:r>
      <w:r w:rsidRPr="00567CAE">
        <w:rPr>
          <w:rStyle w:val="VerbatimChar"/>
          <w:rFonts w:ascii="Times New Roman" w:hAnsi="Times New Roman" w:cs="Times New Roman"/>
          <w:sz w:val="28"/>
          <w:szCs w:val="28"/>
          <w:lang w:val="ru-RU"/>
        </w:rPr>
        <w:t xml:space="preserve"> </w:t>
      </w:r>
      <w:r w:rsidRPr="00567CAE">
        <w:rPr>
          <w:rStyle w:val="VerbatimChar"/>
          <w:rFonts w:ascii="Times New Roman" w:hAnsi="Times New Roman" w:cs="Times New Roman"/>
          <w:sz w:val="28"/>
          <w:szCs w:val="28"/>
        </w:rPr>
        <w:t>sRGB</w:t>
      </w:r>
      <w:r w:rsidRPr="00567CAE">
        <w:rPr>
          <w:rStyle w:val="VerbatimChar"/>
          <w:rFonts w:ascii="Times New Roman" w:hAnsi="Times New Roman" w:cs="Times New Roman"/>
          <w:sz w:val="28"/>
          <w:szCs w:val="28"/>
          <w:lang w:val="ru-RU"/>
        </w:rPr>
        <w:t xml:space="preserve"> / 12.92;  </w:t>
      </w:r>
      <w:r w:rsidRPr="00567CAE">
        <w:rPr>
          <w:rFonts w:ascii="Times New Roman" w:hAnsi="Times New Roman" w:cs="Times New Roman"/>
          <w:sz w:val="28"/>
          <w:szCs w:val="28"/>
          <w:lang w:val="ru-RU"/>
        </w:rPr>
        <w:br/>
      </w:r>
      <w:r w:rsidRPr="00567CAE">
        <w:rPr>
          <w:rStyle w:val="VerbatimChar"/>
          <w:rFonts w:ascii="Times New Roman" w:hAnsi="Times New Roman" w:cs="Times New Roman"/>
          <w:sz w:val="28"/>
          <w:szCs w:val="28"/>
          <w:lang w:val="ru-RU"/>
        </w:rPr>
        <w:t xml:space="preserve">    }  </w:t>
      </w:r>
      <w:r w:rsidRPr="00567CAE">
        <w:rPr>
          <w:rFonts w:ascii="Times New Roman" w:hAnsi="Times New Roman" w:cs="Times New Roman"/>
          <w:sz w:val="28"/>
          <w:szCs w:val="28"/>
          <w:lang w:val="ru-RU"/>
        </w:rPr>
        <w:br/>
      </w:r>
      <w:r w:rsidRPr="00567CAE">
        <w:rPr>
          <w:rStyle w:val="VerbatimChar"/>
          <w:rFonts w:ascii="Times New Roman" w:hAnsi="Times New Roman" w:cs="Times New Roman"/>
          <w:sz w:val="28"/>
          <w:szCs w:val="28"/>
          <w:lang w:val="ru-RU"/>
        </w:rPr>
        <w:t xml:space="preserve">    </w:t>
      </w:r>
      <w:r w:rsidRPr="00567CAE">
        <w:rPr>
          <w:rStyle w:val="VerbatimChar"/>
          <w:rFonts w:ascii="Times New Roman" w:hAnsi="Times New Roman" w:cs="Times New Roman"/>
          <w:sz w:val="28"/>
          <w:szCs w:val="28"/>
        </w:rPr>
        <w:t>else</w:t>
      </w:r>
      <w:r w:rsidRPr="00567CAE">
        <w:rPr>
          <w:rStyle w:val="VerbatimChar"/>
          <w:rFonts w:ascii="Times New Roman" w:hAnsi="Times New Roman" w:cs="Times New Roman"/>
          <w:sz w:val="28"/>
          <w:szCs w:val="28"/>
          <w:lang w:val="ru-RU"/>
        </w:rPr>
        <w:t xml:space="preserve">  </w:t>
      </w:r>
      <w:r w:rsidRPr="00567CAE">
        <w:rPr>
          <w:rFonts w:ascii="Times New Roman" w:hAnsi="Times New Roman" w:cs="Times New Roman"/>
          <w:sz w:val="28"/>
          <w:szCs w:val="28"/>
          <w:lang w:val="ru-RU"/>
        </w:rPr>
        <w:br/>
      </w:r>
      <w:r w:rsidRPr="00567CAE">
        <w:rPr>
          <w:rStyle w:val="VerbatimChar"/>
          <w:rFonts w:ascii="Times New Roman" w:hAnsi="Times New Roman" w:cs="Times New Roman"/>
          <w:sz w:val="28"/>
          <w:szCs w:val="28"/>
          <w:lang w:val="ru-RU"/>
        </w:rPr>
        <w:t xml:space="preserve">    {  </w:t>
      </w:r>
      <w:r w:rsidRPr="00567CAE">
        <w:rPr>
          <w:rFonts w:ascii="Times New Roman" w:hAnsi="Times New Roman" w:cs="Times New Roman"/>
          <w:sz w:val="28"/>
          <w:szCs w:val="28"/>
          <w:lang w:val="ru-RU"/>
        </w:rPr>
        <w:br/>
      </w:r>
      <w:r w:rsidRPr="00567CAE">
        <w:rPr>
          <w:rStyle w:val="VerbatimChar"/>
          <w:rFonts w:ascii="Times New Roman" w:hAnsi="Times New Roman" w:cs="Times New Roman"/>
          <w:sz w:val="28"/>
          <w:szCs w:val="28"/>
          <w:lang w:val="ru-RU"/>
        </w:rPr>
        <w:t xml:space="preserve">        // Нелинейный (степенной) участок  </w:t>
      </w:r>
      <w:r w:rsidRPr="00567CAE">
        <w:rPr>
          <w:rFonts w:ascii="Times New Roman" w:hAnsi="Times New Roman" w:cs="Times New Roman"/>
          <w:sz w:val="28"/>
          <w:szCs w:val="28"/>
          <w:lang w:val="ru-RU"/>
        </w:rPr>
        <w:br/>
      </w:r>
      <w:r w:rsidRPr="00567CAE">
        <w:rPr>
          <w:rStyle w:val="VerbatimChar"/>
          <w:rFonts w:ascii="Times New Roman" w:hAnsi="Times New Roman" w:cs="Times New Roman"/>
          <w:sz w:val="28"/>
          <w:szCs w:val="28"/>
          <w:lang w:val="ru-RU"/>
        </w:rPr>
        <w:t xml:space="preserve">        </w:t>
      </w:r>
      <w:r w:rsidRPr="00567CAE">
        <w:rPr>
          <w:rStyle w:val="VerbatimChar"/>
          <w:rFonts w:ascii="Times New Roman" w:hAnsi="Times New Roman" w:cs="Times New Roman"/>
          <w:sz w:val="28"/>
          <w:szCs w:val="28"/>
        </w:rPr>
        <w:t>return</w:t>
      </w:r>
      <w:r w:rsidRPr="00567CAE">
        <w:rPr>
          <w:rStyle w:val="VerbatimChar"/>
          <w:rFonts w:ascii="Times New Roman" w:hAnsi="Times New Roman" w:cs="Times New Roman"/>
          <w:sz w:val="28"/>
          <w:szCs w:val="28"/>
          <w:lang w:val="ru-RU"/>
        </w:rPr>
        <w:t xml:space="preserve"> </w:t>
      </w:r>
      <w:r w:rsidRPr="00567CAE">
        <w:rPr>
          <w:rStyle w:val="VerbatimChar"/>
          <w:rFonts w:ascii="Times New Roman" w:hAnsi="Times New Roman" w:cs="Times New Roman"/>
          <w:sz w:val="28"/>
          <w:szCs w:val="28"/>
        </w:rPr>
        <w:t>pow</w:t>
      </w:r>
      <w:r w:rsidRPr="00567CAE">
        <w:rPr>
          <w:rStyle w:val="VerbatimChar"/>
          <w:rFonts w:ascii="Times New Roman" w:hAnsi="Times New Roman" w:cs="Times New Roman"/>
          <w:sz w:val="28"/>
          <w:szCs w:val="28"/>
          <w:lang w:val="ru-RU"/>
        </w:rPr>
        <w:t>((</w:t>
      </w:r>
      <w:r w:rsidRPr="00567CAE">
        <w:rPr>
          <w:rStyle w:val="VerbatimChar"/>
          <w:rFonts w:ascii="Times New Roman" w:hAnsi="Times New Roman" w:cs="Times New Roman"/>
          <w:sz w:val="28"/>
          <w:szCs w:val="28"/>
        </w:rPr>
        <w:t>sRGB</w:t>
      </w:r>
      <w:r w:rsidRPr="00567CAE">
        <w:rPr>
          <w:rStyle w:val="VerbatimChar"/>
          <w:rFonts w:ascii="Times New Roman" w:hAnsi="Times New Roman" w:cs="Times New Roman"/>
          <w:sz w:val="28"/>
          <w:szCs w:val="28"/>
          <w:lang w:val="ru-RU"/>
        </w:rPr>
        <w:t xml:space="preserve"> \+ 0.055) / 1.055, 2.4);  </w:t>
      </w:r>
      <w:r w:rsidRPr="00567CAE">
        <w:rPr>
          <w:rFonts w:ascii="Times New Roman" w:hAnsi="Times New Roman" w:cs="Times New Roman"/>
          <w:sz w:val="28"/>
          <w:szCs w:val="28"/>
          <w:lang w:val="ru-RU"/>
        </w:rPr>
        <w:br/>
      </w:r>
      <w:r w:rsidRPr="00567CAE">
        <w:rPr>
          <w:rStyle w:val="VerbatimChar"/>
          <w:rFonts w:ascii="Times New Roman" w:hAnsi="Times New Roman" w:cs="Times New Roman"/>
          <w:sz w:val="28"/>
          <w:szCs w:val="28"/>
          <w:lang w:val="ru-RU"/>
        </w:rPr>
        <w:t xml:space="preserve">    }  </w:t>
      </w:r>
      <w:r w:rsidRPr="00567CAE">
        <w:rPr>
          <w:rFonts w:ascii="Times New Roman" w:hAnsi="Times New Roman" w:cs="Times New Roman"/>
          <w:sz w:val="28"/>
          <w:szCs w:val="28"/>
          <w:lang w:val="ru-RU"/>
        </w:rPr>
        <w:br/>
      </w:r>
      <w:r w:rsidRPr="00567CAE">
        <w:rPr>
          <w:rStyle w:val="VerbatimChar"/>
          <w:rFonts w:ascii="Times New Roman" w:hAnsi="Times New Roman" w:cs="Times New Roman"/>
          <w:sz w:val="28"/>
          <w:szCs w:val="28"/>
          <w:lang w:val="ru-RU"/>
        </w:rPr>
        <w:t>}</w:t>
      </w:r>
    </w:p>
    <w:p w:rsidR="00AC4262" w:rsidRPr="00567CAE" w:rsidRDefault="00567CAE" w:rsidP="00D34718">
      <w:pPr>
        <w:pStyle w:val="FirstParagraph"/>
        <w:spacing w:line="360" w:lineRule="auto"/>
        <w:jc w:val="both"/>
        <w:rPr>
          <w:rFonts w:ascii="Times New Roman" w:hAnsi="Times New Roman" w:cs="Times New Roman"/>
          <w:sz w:val="28"/>
          <w:szCs w:val="28"/>
          <w:lang w:val="ru-RU"/>
        </w:rPr>
      </w:pPr>
      <w:r w:rsidRPr="00567CAE">
        <w:rPr>
          <w:rFonts w:ascii="Times New Roman" w:hAnsi="Times New Roman" w:cs="Times New Roman"/>
          <w:sz w:val="28"/>
          <w:szCs w:val="28"/>
          <w:lang w:val="ru-RU"/>
        </w:rPr>
        <w:t>Для обратного перевода кадра из математического пространства движка (</w:t>
      </w:r>
      <w:r w:rsidRPr="00567CAE">
        <w:rPr>
          <w:rFonts w:ascii="Times New Roman" w:hAnsi="Times New Roman" w:cs="Times New Roman"/>
          <w:sz w:val="28"/>
          <w:szCs w:val="28"/>
        </w:rPr>
        <w:t>Linear</w:t>
      </w:r>
      <w:r w:rsidRPr="00567CAE">
        <w:rPr>
          <w:rFonts w:ascii="Times New Roman" w:hAnsi="Times New Roman" w:cs="Times New Roman"/>
          <w:sz w:val="28"/>
          <w:szCs w:val="28"/>
          <w:lang w:val="ru-RU"/>
        </w:rPr>
        <w:t>) для вывода на экран (</w:t>
      </w:r>
      <w:r w:rsidRPr="00567CAE">
        <w:rPr>
          <w:rFonts w:ascii="Times New Roman" w:hAnsi="Times New Roman" w:cs="Times New Roman"/>
          <w:sz w:val="28"/>
          <w:szCs w:val="28"/>
        </w:rPr>
        <w:t>sRGB</w:t>
      </w:r>
      <w:r w:rsidRPr="00567CAE">
        <w:rPr>
          <w:rFonts w:ascii="Times New Roman" w:hAnsi="Times New Roman" w:cs="Times New Roman"/>
          <w:sz w:val="28"/>
          <w:szCs w:val="28"/>
          <w:lang w:val="ru-RU"/>
        </w:rPr>
        <w:t>) используется инвертированная функция:</w:t>
      </w:r>
    </w:p>
    <w:p w:rsidR="00AC4262" w:rsidRPr="00567CAE" w:rsidRDefault="00567CAE" w:rsidP="00D34718">
      <w:pPr>
        <w:pStyle w:val="SourceCode"/>
        <w:spacing w:line="360" w:lineRule="auto"/>
        <w:rPr>
          <w:rFonts w:ascii="Times New Roman" w:hAnsi="Times New Roman" w:cs="Times New Roman"/>
          <w:sz w:val="28"/>
          <w:szCs w:val="28"/>
        </w:rPr>
      </w:pPr>
      <w:r w:rsidRPr="00567CAE">
        <w:rPr>
          <w:rStyle w:val="VerbatimChar"/>
          <w:rFonts w:ascii="Times New Roman" w:hAnsi="Times New Roman" w:cs="Times New Roman"/>
          <w:sz w:val="28"/>
          <w:szCs w:val="28"/>
        </w:rPr>
        <w:t xml:space="preserve">// </w:t>
      </w:r>
      <w:proofErr w:type="spellStart"/>
      <w:r w:rsidRPr="00567CAE">
        <w:rPr>
          <w:rStyle w:val="VerbatimChar"/>
          <w:rFonts w:ascii="Times New Roman" w:hAnsi="Times New Roman" w:cs="Times New Roman"/>
          <w:sz w:val="28"/>
          <w:szCs w:val="28"/>
        </w:rPr>
        <w:t>Конвертация</w:t>
      </w:r>
      <w:proofErr w:type="spellEnd"/>
      <w:r w:rsidRPr="00567CAE">
        <w:rPr>
          <w:rStyle w:val="VerbatimChar"/>
          <w:rFonts w:ascii="Times New Roman" w:hAnsi="Times New Roman" w:cs="Times New Roman"/>
          <w:sz w:val="28"/>
          <w:szCs w:val="28"/>
        </w:rPr>
        <w:t xml:space="preserve"> Linear \-\&gt; sRGB  </w:t>
      </w:r>
      <w:r w:rsidRPr="00567CAE">
        <w:rPr>
          <w:rFonts w:ascii="Times New Roman" w:hAnsi="Times New Roman" w:cs="Times New Roman"/>
          <w:sz w:val="28"/>
          <w:szCs w:val="28"/>
        </w:rPr>
        <w:br/>
      </w:r>
      <w:r w:rsidRPr="00567CAE">
        <w:rPr>
          <w:rStyle w:val="VerbatimChar"/>
          <w:rFonts w:ascii="Times New Roman" w:hAnsi="Times New Roman" w:cs="Times New Roman"/>
          <w:sz w:val="28"/>
          <w:szCs w:val="28"/>
        </w:rPr>
        <w:t xml:space="preserve">float </w:t>
      </w:r>
      <w:proofErr w:type="gramStart"/>
      <w:r w:rsidRPr="00567CAE">
        <w:rPr>
          <w:rStyle w:val="VerbatimChar"/>
          <w:rFonts w:ascii="Times New Roman" w:hAnsi="Times New Roman" w:cs="Times New Roman"/>
          <w:sz w:val="28"/>
          <w:szCs w:val="28"/>
        </w:rPr>
        <w:t>LinearTosRGB(</w:t>
      </w:r>
      <w:proofErr w:type="gramEnd"/>
      <w:r w:rsidRPr="00567CAE">
        <w:rPr>
          <w:rStyle w:val="VerbatimChar"/>
          <w:rFonts w:ascii="Times New Roman" w:hAnsi="Times New Roman" w:cs="Times New Roman"/>
          <w:sz w:val="28"/>
          <w:szCs w:val="28"/>
        </w:rPr>
        <w:t xml:space="preserve">float Linear)  </w:t>
      </w:r>
      <w:r w:rsidRPr="00567CAE">
        <w:rPr>
          <w:rFonts w:ascii="Times New Roman" w:hAnsi="Times New Roman" w:cs="Times New Roman"/>
          <w:sz w:val="28"/>
          <w:szCs w:val="28"/>
        </w:rPr>
        <w:br/>
      </w:r>
      <w:r w:rsidRPr="00567CAE">
        <w:rPr>
          <w:rStyle w:val="VerbatimChar"/>
          <w:rFonts w:ascii="Times New Roman" w:hAnsi="Times New Roman" w:cs="Times New Roman"/>
          <w:sz w:val="28"/>
          <w:szCs w:val="28"/>
        </w:rPr>
        <w:t xml:space="preserve">{  </w:t>
      </w:r>
      <w:r w:rsidRPr="00567CAE">
        <w:rPr>
          <w:rFonts w:ascii="Times New Roman" w:hAnsi="Times New Roman" w:cs="Times New Roman"/>
          <w:sz w:val="28"/>
          <w:szCs w:val="28"/>
        </w:rPr>
        <w:br/>
      </w:r>
      <w:r w:rsidRPr="00567CAE">
        <w:rPr>
          <w:rStyle w:val="VerbatimChar"/>
          <w:rFonts w:ascii="Times New Roman" w:hAnsi="Times New Roman" w:cs="Times New Roman"/>
          <w:sz w:val="28"/>
          <w:szCs w:val="28"/>
        </w:rPr>
        <w:t xml:space="preserve">    if (Linear \&lt;= 0.0031308)  </w:t>
      </w:r>
      <w:r w:rsidRPr="00567CAE">
        <w:rPr>
          <w:rFonts w:ascii="Times New Roman" w:hAnsi="Times New Roman" w:cs="Times New Roman"/>
          <w:sz w:val="28"/>
          <w:szCs w:val="28"/>
        </w:rPr>
        <w:br/>
      </w:r>
      <w:r w:rsidRPr="00567CAE">
        <w:rPr>
          <w:rStyle w:val="VerbatimChar"/>
          <w:rFonts w:ascii="Times New Roman" w:hAnsi="Times New Roman" w:cs="Times New Roman"/>
          <w:sz w:val="28"/>
          <w:szCs w:val="28"/>
        </w:rPr>
        <w:t xml:space="preserve">    {  </w:t>
      </w:r>
      <w:r w:rsidRPr="00567CAE">
        <w:rPr>
          <w:rFonts w:ascii="Times New Roman" w:hAnsi="Times New Roman" w:cs="Times New Roman"/>
          <w:sz w:val="28"/>
          <w:szCs w:val="28"/>
        </w:rPr>
        <w:br/>
      </w:r>
      <w:r w:rsidRPr="00567CAE">
        <w:rPr>
          <w:rStyle w:val="VerbatimChar"/>
          <w:rFonts w:ascii="Times New Roman" w:hAnsi="Times New Roman" w:cs="Times New Roman"/>
          <w:sz w:val="28"/>
          <w:szCs w:val="28"/>
        </w:rPr>
        <w:t xml:space="preserve">        return Linear \* 12.92;  </w:t>
      </w:r>
      <w:r w:rsidRPr="00567CAE">
        <w:rPr>
          <w:rFonts w:ascii="Times New Roman" w:hAnsi="Times New Roman" w:cs="Times New Roman"/>
          <w:sz w:val="28"/>
          <w:szCs w:val="28"/>
        </w:rPr>
        <w:br/>
      </w:r>
      <w:r w:rsidRPr="00567CAE">
        <w:rPr>
          <w:rStyle w:val="VerbatimChar"/>
          <w:rFonts w:ascii="Times New Roman" w:hAnsi="Times New Roman" w:cs="Times New Roman"/>
          <w:sz w:val="28"/>
          <w:szCs w:val="28"/>
        </w:rPr>
        <w:t xml:space="preserve">    }  </w:t>
      </w:r>
      <w:r w:rsidRPr="00567CAE">
        <w:rPr>
          <w:rFonts w:ascii="Times New Roman" w:hAnsi="Times New Roman" w:cs="Times New Roman"/>
          <w:sz w:val="28"/>
          <w:szCs w:val="28"/>
        </w:rPr>
        <w:br/>
      </w:r>
      <w:r w:rsidRPr="00567CAE">
        <w:rPr>
          <w:rStyle w:val="VerbatimChar"/>
          <w:rFonts w:ascii="Times New Roman" w:hAnsi="Times New Roman" w:cs="Times New Roman"/>
          <w:sz w:val="28"/>
          <w:szCs w:val="28"/>
        </w:rPr>
        <w:t xml:space="preserve">    else  </w:t>
      </w:r>
      <w:r w:rsidRPr="00567CAE">
        <w:rPr>
          <w:rFonts w:ascii="Times New Roman" w:hAnsi="Times New Roman" w:cs="Times New Roman"/>
          <w:sz w:val="28"/>
          <w:szCs w:val="28"/>
        </w:rPr>
        <w:br/>
      </w:r>
      <w:r w:rsidRPr="00567CAE">
        <w:rPr>
          <w:rStyle w:val="VerbatimChar"/>
          <w:rFonts w:ascii="Times New Roman" w:hAnsi="Times New Roman" w:cs="Times New Roman"/>
          <w:sz w:val="28"/>
          <w:szCs w:val="28"/>
        </w:rPr>
        <w:t xml:space="preserve">    {  </w:t>
      </w:r>
      <w:r w:rsidRPr="00567CAE">
        <w:rPr>
          <w:rFonts w:ascii="Times New Roman" w:hAnsi="Times New Roman" w:cs="Times New Roman"/>
          <w:sz w:val="28"/>
          <w:szCs w:val="28"/>
        </w:rPr>
        <w:br/>
      </w:r>
      <w:r w:rsidRPr="00567CAE">
        <w:rPr>
          <w:rStyle w:val="VerbatimChar"/>
          <w:rFonts w:ascii="Times New Roman" w:hAnsi="Times New Roman" w:cs="Times New Roman"/>
          <w:sz w:val="28"/>
          <w:szCs w:val="28"/>
        </w:rPr>
        <w:t xml:space="preserve">        return 1.055 \* pow(Linear, 1.0 / 2.4) \- 0.055;  </w:t>
      </w:r>
      <w:r w:rsidRPr="00567CAE">
        <w:rPr>
          <w:rFonts w:ascii="Times New Roman" w:hAnsi="Times New Roman" w:cs="Times New Roman"/>
          <w:sz w:val="28"/>
          <w:szCs w:val="28"/>
        </w:rPr>
        <w:br/>
      </w:r>
      <w:r w:rsidRPr="00567CAE">
        <w:rPr>
          <w:rStyle w:val="VerbatimChar"/>
          <w:rFonts w:ascii="Times New Roman" w:hAnsi="Times New Roman" w:cs="Times New Roman"/>
          <w:sz w:val="28"/>
          <w:szCs w:val="28"/>
        </w:rPr>
        <w:t xml:space="preserve">    }  </w:t>
      </w:r>
      <w:r w:rsidRPr="00567CAE">
        <w:rPr>
          <w:rFonts w:ascii="Times New Roman" w:hAnsi="Times New Roman" w:cs="Times New Roman"/>
          <w:sz w:val="28"/>
          <w:szCs w:val="28"/>
        </w:rPr>
        <w:br/>
      </w:r>
      <w:r w:rsidRPr="00567CAE">
        <w:rPr>
          <w:rStyle w:val="VerbatimChar"/>
          <w:rFonts w:ascii="Times New Roman" w:hAnsi="Times New Roman" w:cs="Times New Roman"/>
          <w:sz w:val="28"/>
          <w:szCs w:val="28"/>
        </w:rPr>
        <w:t>}</w:t>
      </w:r>
    </w:p>
    <w:p w:rsidR="00AC4262" w:rsidRPr="00567CAE" w:rsidRDefault="00567CAE" w:rsidP="00D34718">
      <w:pPr>
        <w:pStyle w:val="FirstParagraph"/>
        <w:spacing w:line="360" w:lineRule="auto"/>
        <w:jc w:val="both"/>
        <w:rPr>
          <w:rFonts w:ascii="Times New Roman" w:hAnsi="Times New Roman" w:cs="Times New Roman"/>
          <w:sz w:val="28"/>
          <w:szCs w:val="28"/>
          <w:lang w:val="ru-RU"/>
        </w:rPr>
      </w:pPr>
      <w:r w:rsidRPr="00567CAE">
        <w:rPr>
          <w:rFonts w:ascii="Times New Roman" w:hAnsi="Times New Roman" w:cs="Times New Roman"/>
          <w:i/>
          <w:iCs/>
          <w:sz w:val="28"/>
          <w:szCs w:val="28"/>
          <w:lang w:val="ru-RU"/>
        </w:rPr>
        <w:t>Техническое примечание: В целях оптимизации производительности (например, в мобильных играх или там, где абсолютная спектрофотометрическая точность не является критичной) разработчики графики иногда используют упрощенное математическое приближение, опуская линейный участок и заменяя конвертацию простым возведением в степень:</w:t>
      </w:r>
    </w:p>
    <w:p w:rsidR="00AC4262" w:rsidRPr="00567CAE" w:rsidRDefault="00567CAE" w:rsidP="00D34718">
      <w:pPr>
        <w:pStyle w:val="Compact"/>
        <w:numPr>
          <w:ilvl w:val="0"/>
          <w:numId w:val="4"/>
        </w:numPr>
        <w:spacing w:line="360" w:lineRule="auto"/>
        <w:jc w:val="both"/>
        <w:rPr>
          <w:rFonts w:ascii="Times New Roman" w:hAnsi="Times New Roman" w:cs="Times New Roman"/>
          <w:sz w:val="28"/>
          <w:szCs w:val="28"/>
        </w:rPr>
      </w:pPr>
      <w:r w:rsidRPr="00567CAE">
        <w:rPr>
          <w:rFonts w:ascii="Times New Roman" w:hAnsi="Times New Roman" w:cs="Times New Roman"/>
          <w:noProof/>
          <w:sz w:val="28"/>
          <w:szCs w:val="28"/>
        </w:rPr>
        <w:lastRenderedPageBreak/>
        <w:drawing>
          <wp:inline distT="0" distB="0" distL="0" distR="0">
            <wp:extent cx="2019300" cy="304800"/>
            <wp:effectExtent l="0" t="0" r="0" b="0"/>
            <wp:docPr id="30" name="Picture"/>
            <wp:cNvGraphicFramePr/>
            <a:graphic xmlns:a="http://schemas.openxmlformats.org/drawingml/2006/main">
              <a:graphicData uri="http://schemas.openxmlformats.org/drawingml/2006/picture">
                <pic:pic xmlns:pic="http://schemas.openxmlformats.org/drawingml/2006/picture">
                  <pic:nvPicPr>
                    <pic:cNvPr id="31" name="Picture" descr="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"/>
                    <pic:cNvPicPr>
                      <a:picLocks noChangeAspect="1" noChangeArrowheads="1"/>
                    </pic:cNvPicPr>
                  </pic:nvPicPr>
                  <pic:blipFill>
                    <a:blip r:embed="rId11"/>
                    <a:stretch>
                      <a:fillRect/>
                    </a:stretch>
                  </pic:blipFill>
                  <pic:spPr bwMode="auto">
                    <a:xfrm>
                      <a:off x="0" y="0"/>
                      <a:ext cx="2019300" cy="304800"/>
                    </a:xfrm>
                    <a:prstGeom prst="rect">
                      <a:avLst/>
                    </a:prstGeom>
                    <a:noFill/>
                    <a:ln w="9525">
                      <a:noFill/>
                      <a:headEnd/>
                      <a:tailEnd/>
                    </a:ln>
                  </pic:spPr>
                </pic:pic>
              </a:graphicData>
            </a:graphic>
          </wp:inline>
        </w:drawing>
      </w:r>
      <w:r w:rsidRPr="00567CAE">
        <w:rPr>
          <w:rFonts w:ascii="Times New Roman" w:hAnsi="Times New Roman" w:cs="Times New Roman"/>
          <w:sz w:val="28"/>
          <w:szCs w:val="28"/>
        </w:rPr>
        <w:br/>
      </w:r>
    </w:p>
    <w:p w:rsidR="00AC4262" w:rsidRPr="00567CAE" w:rsidRDefault="00567CAE" w:rsidP="00D34718">
      <w:pPr>
        <w:pStyle w:val="Compact"/>
        <w:numPr>
          <w:ilvl w:val="0"/>
          <w:numId w:val="4"/>
        </w:numPr>
        <w:spacing w:line="360" w:lineRule="auto"/>
        <w:jc w:val="both"/>
        <w:rPr>
          <w:rFonts w:ascii="Times New Roman" w:hAnsi="Times New Roman" w:cs="Times New Roman"/>
          <w:sz w:val="28"/>
          <w:szCs w:val="28"/>
        </w:rPr>
      </w:pPr>
      <w:r w:rsidRPr="00567CAE">
        <w:rPr>
          <w:rFonts w:ascii="Times New Roman" w:hAnsi="Times New Roman" w:cs="Times New Roman"/>
          <w:noProof/>
          <w:sz w:val="28"/>
          <w:szCs w:val="28"/>
        </w:rPr>
        <w:drawing>
          <wp:inline distT="0" distB="0" distL="0" distR="0">
            <wp:extent cx="3594100" cy="330200"/>
            <wp:effectExtent l="0" t="0" r="0" b="0"/>
            <wp:docPr id="33" name="Picture"/>
            <wp:cNvGraphicFramePr/>
            <a:graphic xmlns:a="http://schemas.openxmlformats.org/drawingml/2006/main">
              <a:graphicData uri="http://schemas.openxmlformats.org/drawingml/2006/picture">
                <pic:pic xmlns:pic="http://schemas.openxmlformats.org/drawingml/2006/picture">
                  <pic:nvPicPr>
                    <pic:cNvPr id="34" name="Picture" descr="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"/>
                    <pic:cNvPicPr>
                      <a:picLocks noChangeAspect="1" noChangeArrowheads="1"/>
                    </pic:cNvPicPr>
                  </pic:nvPicPr>
                  <pic:blipFill>
                    <a:blip r:embed="rId12"/>
                    <a:stretch>
                      <a:fillRect/>
                    </a:stretch>
                  </pic:blipFill>
                  <pic:spPr bwMode="auto">
                    <a:xfrm>
                      <a:off x="0" y="0"/>
                      <a:ext cx="3594100" cy="330200"/>
                    </a:xfrm>
                    <a:prstGeom prst="rect">
                      <a:avLst/>
                    </a:prstGeom>
                    <a:noFill/>
                    <a:ln w="9525">
                      <a:noFill/>
                      <a:headEnd/>
                      <a:tailEnd/>
                    </a:ln>
                  </pic:spPr>
                </pic:pic>
              </a:graphicData>
            </a:graphic>
          </wp:inline>
        </w:drawing>
      </w:r>
    </w:p>
    <w:p w:rsidR="00AC4262" w:rsidRPr="00567CAE" w:rsidRDefault="00567CAE" w:rsidP="00D34718">
      <w:pPr>
        <w:pStyle w:val="2"/>
        <w:spacing w:line="360" w:lineRule="auto"/>
        <w:jc w:val="both"/>
        <w:rPr>
          <w:rFonts w:ascii="Times New Roman" w:hAnsi="Times New Roman" w:cs="Times New Roman"/>
          <w:sz w:val="28"/>
          <w:szCs w:val="28"/>
          <w:lang w:val="ru-RU"/>
        </w:rPr>
      </w:pPr>
      <w:bookmarkStart w:id="8" w:name="вывод"/>
      <w:bookmarkEnd w:id="7"/>
      <w:r w:rsidRPr="00567CAE">
        <w:rPr>
          <w:rFonts w:ascii="Times New Roman" w:hAnsi="Times New Roman" w:cs="Times New Roman"/>
          <w:b/>
          <w:bCs/>
          <w:sz w:val="28"/>
          <w:szCs w:val="28"/>
          <w:lang w:val="ru-RU"/>
        </w:rPr>
        <w:t>Вывод</w:t>
      </w:r>
    </w:p>
    <w:p w:rsidR="00AC4262" w:rsidRDefault="00567CAE" w:rsidP="00D34718">
      <w:pPr>
        <w:pStyle w:val="FirstParagraph"/>
        <w:spacing w:line="360" w:lineRule="auto"/>
        <w:jc w:val="both"/>
        <w:rPr>
          <w:rFonts w:ascii="Times New Roman" w:hAnsi="Times New Roman" w:cs="Times New Roman"/>
          <w:sz w:val="28"/>
          <w:szCs w:val="28"/>
          <w:lang w:val="ru-RU"/>
        </w:rPr>
      </w:pPr>
      <w:r w:rsidRPr="00567CAE">
        <w:rPr>
          <w:rFonts w:ascii="Times New Roman" w:hAnsi="Times New Roman" w:cs="Times New Roman"/>
          <w:sz w:val="28"/>
          <w:szCs w:val="28"/>
          <w:lang w:val="ru-RU"/>
        </w:rPr>
        <w:t xml:space="preserve">Глубокое теоретическое понимание природы цветовых пространств и различий между нелинейным форматом </w:t>
      </w:r>
      <w:r w:rsidRPr="00567CAE">
        <w:rPr>
          <w:rFonts w:ascii="Times New Roman" w:hAnsi="Times New Roman" w:cs="Times New Roman"/>
          <w:sz w:val="28"/>
          <w:szCs w:val="28"/>
        </w:rPr>
        <w:t>sRGB</w:t>
      </w:r>
      <w:r w:rsidRPr="00567CAE">
        <w:rPr>
          <w:rFonts w:ascii="Times New Roman" w:hAnsi="Times New Roman" w:cs="Times New Roman"/>
          <w:sz w:val="28"/>
          <w:szCs w:val="28"/>
          <w:lang w:val="ru-RU"/>
        </w:rPr>
        <w:t xml:space="preserve"> (созданным с учетом биологии глаза и физики </w:t>
      </w:r>
      <w:r w:rsidRPr="00567CAE">
        <w:rPr>
          <w:rFonts w:ascii="Times New Roman" w:hAnsi="Times New Roman" w:cs="Times New Roman"/>
          <w:sz w:val="28"/>
          <w:szCs w:val="28"/>
        </w:rPr>
        <w:t>CRT</w:t>
      </w:r>
      <w:r w:rsidRPr="00567CAE">
        <w:rPr>
          <w:rFonts w:ascii="Times New Roman" w:hAnsi="Times New Roman" w:cs="Times New Roman"/>
          <w:sz w:val="28"/>
          <w:szCs w:val="28"/>
          <w:lang w:val="ru-RU"/>
        </w:rPr>
        <w:t xml:space="preserve">-мониторов) и линейным пространством </w:t>
      </w:r>
      <w:r w:rsidRPr="00567CAE">
        <w:rPr>
          <w:rFonts w:ascii="Times New Roman" w:hAnsi="Times New Roman" w:cs="Times New Roman"/>
          <w:sz w:val="28"/>
          <w:szCs w:val="28"/>
        </w:rPr>
        <w:t>Linear</w:t>
      </w:r>
      <w:r w:rsidRPr="00567CAE">
        <w:rPr>
          <w:rFonts w:ascii="Times New Roman" w:hAnsi="Times New Roman" w:cs="Times New Roman"/>
          <w:sz w:val="28"/>
          <w:szCs w:val="28"/>
          <w:lang w:val="ru-RU"/>
        </w:rPr>
        <w:t xml:space="preserve"> (базирующимся на физике распространения света) является фундаментальным фундаментом разработки инструментов технического контроля в </w:t>
      </w:r>
      <w:r w:rsidRPr="00567CAE">
        <w:rPr>
          <w:rFonts w:ascii="Times New Roman" w:hAnsi="Times New Roman" w:cs="Times New Roman"/>
          <w:sz w:val="28"/>
          <w:szCs w:val="28"/>
        </w:rPr>
        <w:t>Unreal</w:t>
      </w:r>
      <w:r w:rsidRPr="00567CAE">
        <w:rPr>
          <w:rFonts w:ascii="Times New Roman" w:hAnsi="Times New Roman" w:cs="Times New Roman"/>
          <w:sz w:val="28"/>
          <w:szCs w:val="28"/>
          <w:lang w:val="ru-RU"/>
        </w:rPr>
        <w:t xml:space="preserve"> </w:t>
      </w:r>
      <w:r w:rsidRPr="00567CAE">
        <w:rPr>
          <w:rFonts w:ascii="Times New Roman" w:hAnsi="Times New Roman" w:cs="Times New Roman"/>
          <w:sz w:val="28"/>
          <w:szCs w:val="28"/>
        </w:rPr>
        <w:t>Engine</w:t>
      </w:r>
      <w:r w:rsidRPr="00567CAE">
        <w:rPr>
          <w:rFonts w:ascii="Times New Roman" w:hAnsi="Times New Roman" w:cs="Times New Roman"/>
          <w:sz w:val="28"/>
          <w:szCs w:val="28"/>
          <w:lang w:val="ru-RU"/>
        </w:rPr>
        <w:t>. Разрабатываемый модуль комплексного анализа (</w:t>
      </w:r>
      <w:r w:rsidRPr="00567CAE">
        <w:rPr>
          <w:rFonts w:ascii="Times New Roman" w:hAnsi="Times New Roman" w:cs="Times New Roman"/>
          <w:sz w:val="28"/>
          <w:szCs w:val="28"/>
        </w:rPr>
        <w:t>Overview</w:t>
      </w:r>
      <w:r w:rsidRPr="00567CAE">
        <w:rPr>
          <w:rFonts w:ascii="Times New Roman" w:hAnsi="Times New Roman" w:cs="Times New Roman"/>
          <w:sz w:val="28"/>
          <w:szCs w:val="28"/>
          <w:lang w:val="ru-RU"/>
        </w:rPr>
        <w:t xml:space="preserve"> </w:t>
      </w:r>
      <w:r w:rsidRPr="00567CAE">
        <w:rPr>
          <w:rFonts w:ascii="Times New Roman" w:hAnsi="Times New Roman" w:cs="Times New Roman"/>
          <w:sz w:val="28"/>
          <w:szCs w:val="28"/>
        </w:rPr>
        <w:t>Mode</w:t>
      </w:r>
      <w:r w:rsidRPr="00567CAE">
        <w:rPr>
          <w:rFonts w:ascii="Times New Roman" w:hAnsi="Times New Roman" w:cs="Times New Roman"/>
          <w:sz w:val="28"/>
          <w:szCs w:val="28"/>
          <w:lang w:val="ru-RU"/>
        </w:rPr>
        <w:t xml:space="preserve">) должен математически точно согласовывать сырые данные геометрического буфера с </w:t>
      </w:r>
      <w:r w:rsidRPr="00567CAE">
        <w:rPr>
          <w:rFonts w:ascii="Times New Roman" w:hAnsi="Times New Roman" w:cs="Times New Roman"/>
          <w:sz w:val="28"/>
          <w:szCs w:val="28"/>
        </w:rPr>
        <w:t>UI</w:t>
      </w:r>
      <w:r w:rsidRPr="00567CAE">
        <w:rPr>
          <w:rFonts w:ascii="Times New Roman" w:hAnsi="Times New Roman" w:cs="Times New Roman"/>
          <w:sz w:val="28"/>
          <w:szCs w:val="28"/>
          <w:lang w:val="ru-RU"/>
        </w:rPr>
        <w:t xml:space="preserve">-отрисовкой. Применение точных </w:t>
      </w:r>
      <w:proofErr w:type="spellStart"/>
      <w:r w:rsidRPr="00567CAE">
        <w:rPr>
          <w:rFonts w:ascii="Times New Roman" w:hAnsi="Times New Roman" w:cs="Times New Roman"/>
          <w:sz w:val="28"/>
          <w:szCs w:val="28"/>
          <w:lang w:val="ru-RU"/>
        </w:rPr>
        <w:t>конвертационных</w:t>
      </w:r>
      <w:proofErr w:type="spellEnd"/>
      <w:r w:rsidRPr="00567CAE">
        <w:rPr>
          <w:rFonts w:ascii="Times New Roman" w:hAnsi="Times New Roman" w:cs="Times New Roman"/>
          <w:sz w:val="28"/>
          <w:szCs w:val="28"/>
          <w:lang w:val="ru-RU"/>
        </w:rPr>
        <w:t xml:space="preserve"> функций (таких как </w:t>
      </w:r>
      <w:proofErr w:type="spellStart"/>
      <w:r w:rsidRPr="00567CAE">
        <w:rPr>
          <w:rFonts w:ascii="Times New Roman" w:hAnsi="Times New Roman" w:cs="Times New Roman"/>
          <w:sz w:val="28"/>
          <w:szCs w:val="28"/>
        </w:rPr>
        <w:t>LinearToSrgb</w:t>
      </w:r>
      <w:proofErr w:type="spellEnd"/>
      <w:r w:rsidRPr="00567CAE">
        <w:rPr>
          <w:rFonts w:ascii="Times New Roman" w:hAnsi="Times New Roman" w:cs="Times New Roman"/>
          <w:sz w:val="28"/>
          <w:szCs w:val="28"/>
          <w:lang w:val="ru-RU"/>
        </w:rPr>
        <w:t xml:space="preserve"> напрямую в коде </w:t>
      </w:r>
      <w:r w:rsidRPr="00567CAE">
        <w:rPr>
          <w:rFonts w:ascii="Times New Roman" w:hAnsi="Times New Roman" w:cs="Times New Roman"/>
          <w:sz w:val="28"/>
          <w:szCs w:val="28"/>
        </w:rPr>
        <w:t>HLSL</w:t>
      </w:r>
      <w:r w:rsidRPr="00567CAE">
        <w:rPr>
          <w:rFonts w:ascii="Times New Roman" w:hAnsi="Times New Roman" w:cs="Times New Roman"/>
          <w:sz w:val="28"/>
          <w:szCs w:val="28"/>
          <w:lang w:val="ru-RU"/>
        </w:rPr>
        <w:t>) при извлечении параметров цвета и расчете интерфейсных элементов позволяет гарантировать не только физическую достоверность проводимой отладки материалов, но и абсолютную предсказуемость поведения инструмента на стороне художника.</w:t>
      </w:r>
      <w:bookmarkEnd w:id="0"/>
      <w:bookmarkEnd w:id="8"/>
    </w:p>
    <w:p w:rsidR="00D34718" w:rsidRDefault="00D34718" w:rsidP="00D34718">
      <w:pPr>
        <w:pStyle w:val="a0"/>
        <w:spacing w:line="360" w:lineRule="auto"/>
        <w:rPr>
          <w:lang w:val="ru-RU"/>
        </w:rPr>
      </w:pPr>
    </w:p>
    <w:p w:rsidR="00D34718" w:rsidRDefault="00D34718" w:rsidP="00D34718">
      <w:pPr>
        <w:pStyle w:val="a0"/>
        <w:spacing w:line="360" w:lineRule="auto"/>
        <w:rPr>
          <w:lang w:val="ru-RU"/>
        </w:rPr>
      </w:pPr>
    </w:p>
    <w:p w:rsidR="00D34718" w:rsidRDefault="00D34718" w:rsidP="00D34718">
      <w:pPr>
        <w:pStyle w:val="a0"/>
        <w:spacing w:line="360" w:lineRule="auto"/>
        <w:rPr>
          <w:lang w:val="ru-RU"/>
        </w:rPr>
      </w:pPr>
    </w:p>
    <w:p w:rsidR="00D34718" w:rsidRDefault="00D34718" w:rsidP="00D34718">
      <w:pPr>
        <w:pStyle w:val="a0"/>
        <w:spacing w:line="360" w:lineRule="auto"/>
        <w:rPr>
          <w:lang w:val="ru-RU"/>
        </w:rPr>
      </w:pPr>
    </w:p>
    <w:p w:rsidR="00D34718" w:rsidRDefault="00D34718" w:rsidP="00D34718">
      <w:pPr>
        <w:pStyle w:val="a0"/>
        <w:spacing w:line="360" w:lineRule="auto"/>
        <w:rPr>
          <w:lang w:val="ru-RU"/>
        </w:rPr>
      </w:pPr>
    </w:p>
    <w:p w:rsidR="00D34718" w:rsidRDefault="00D34718" w:rsidP="00D34718">
      <w:pPr>
        <w:pStyle w:val="a0"/>
        <w:spacing w:line="360" w:lineRule="auto"/>
        <w:rPr>
          <w:lang w:val="ru-RU"/>
        </w:rPr>
      </w:pPr>
    </w:p>
    <w:p w:rsidR="00D34718" w:rsidRDefault="00D34718" w:rsidP="00D34718">
      <w:pPr>
        <w:pStyle w:val="a0"/>
        <w:spacing w:line="360" w:lineRule="auto"/>
        <w:rPr>
          <w:lang w:val="ru-RU"/>
        </w:rPr>
      </w:pPr>
    </w:p>
    <w:p w:rsidR="00D34718" w:rsidRDefault="00D34718" w:rsidP="00D34718">
      <w:pPr>
        <w:pStyle w:val="a0"/>
        <w:spacing w:line="360" w:lineRule="auto"/>
        <w:rPr>
          <w:lang w:val="ru-RU"/>
        </w:rPr>
      </w:pPr>
    </w:p>
    <w:p w:rsidR="00D34718" w:rsidRDefault="00D34718" w:rsidP="00D34718">
      <w:pPr>
        <w:pStyle w:val="a0"/>
        <w:spacing w:line="360" w:lineRule="auto"/>
        <w:rPr>
          <w:lang w:val="ru-RU"/>
        </w:rPr>
      </w:pPr>
    </w:p>
    <w:p w:rsidR="00D34718" w:rsidRDefault="00D34718" w:rsidP="00D34718">
      <w:pPr>
        <w:pStyle w:val="a0"/>
        <w:spacing w:line="360" w:lineRule="auto"/>
        <w:rPr>
          <w:lang w:val="ru-RU"/>
        </w:rPr>
      </w:pPr>
    </w:p>
    <w:p w:rsidR="00D34718" w:rsidRDefault="00D34718" w:rsidP="00D34718">
      <w:pPr>
        <w:pStyle w:val="a0"/>
        <w:spacing w:line="360" w:lineRule="auto"/>
        <w:rPr>
          <w:lang w:val="ru-RU"/>
        </w:rPr>
      </w:pPr>
    </w:p>
    <w:p w:rsidR="00D34718" w:rsidRDefault="00D34718" w:rsidP="00D34718">
      <w:pPr>
        <w:pStyle w:val="a0"/>
        <w:spacing w:line="360" w:lineRule="auto"/>
        <w:rPr>
          <w:lang w:val="ru-RU"/>
        </w:rPr>
      </w:pPr>
    </w:p>
    <w:p w:rsidR="00D34718" w:rsidRDefault="00D34718" w:rsidP="00D34718">
      <w:pPr>
        <w:pStyle w:val="a0"/>
        <w:spacing w:line="360" w:lineRule="auto"/>
        <w:rPr>
          <w:lang w:val="ru-RU"/>
        </w:rPr>
      </w:pPr>
    </w:p>
    <w:p w:rsidR="00D34718" w:rsidRPr="00D34718" w:rsidRDefault="00D34718" w:rsidP="00D34718">
      <w:pPr>
        <w:pStyle w:val="a0"/>
        <w:spacing w:line="360" w:lineRule="auto"/>
        <w:rPr>
          <w:rFonts w:ascii="Times New Roman" w:hAnsi="Times New Roman" w:cs="Times New Roman"/>
          <w:sz w:val="28"/>
          <w:szCs w:val="28"/>
          <w:lang w:val="ru-RU"/>
        </w:rPr>
      </w:pPr>
      <w:r w:rsidRPr="00D34718">
        <w:rPr>
          <w:rFonts w:ascii="Times New Roman" w:hAnsi="Times New Roman" w:cs="Times New Roman"/>
          <w:sz w:val="28"/>
          <w:szCs w:val="28"/>
          <w:lang w:val="ru-RU"/>
        </w:rPr>
        <w:t xml:space="preserve"># **Обоснование выбора </w:t>
      </w:r>
      <w:proofErr w:type="spellStart"/>
      <w:r w:rsidRPr="00D34718">
        <w:rPr>
          <w:rFonts w:ascii="Times New Roman" w:hAnsi="Times New Roman" w:cs="Times New Roman"/>
          <w:sz w:val="28"/>
          <w:szCs w:val="28"/>
          <w:lang w:val="ru-RU"/>
        </w:rPr>
        <w:t>Post-Process</w:t>
      </w:r>
      <w:proofErr w:type="spellEnd"/>
      <w:r w:rsidRPr="00D34718">
        <w:rPr>
          <w:rFonts w:ascii="Times New Roman" w:hAnsi="Times New Roman" w:cs="Times New Roman"/>
          <w:sz w:val="28"/>
          <w:szCs w:val="28"/>
          <w:lang w:val="ru-RU"/>
        </w:rPr>
        <w:t xml:space="preserve"> </w:t>
      </w:r>
      <w:proofErr w:type="spellStart"/>
      <w:r w:rsidRPr="00D34718">
        <w:rPr>
          <w:rFonts w:ascii="Times New Roman" w:hAnsi="Times New Roman" w:cs="Times New Roman"/>
          <w:sz w:val="28"/>
          <w:szCs w:val="28"/>
          <w:lang w:val="ru-RU"/>
        </w:rPr>
        <w:t>Material</w:t>
      </w:r>
      <w:proofErr w:type="spellEnd"/>
      <w:r w:rsidRPr="00D34718">
        <w:rPr>
          <w:rFonts w:ascii="Times New Roman" w:hAnsi="Times New Roman" w:cs="Times New Roman"/>
          <w:sz w:val="28"/>
          <w:szCs w:val="28"/>
          <w:lang w:val="ru-RU"/>
        </w:rPr>
        <w:t xml:space="preserve"> как основного метода реализации**</w:t>
      </w:r>
    </w:p>
    <w:p w:rsidR="00D34718" w:rsidRPr="00D34718" w:rsidRDefault="00D34718" w:rsidP="00D34718">
      <w:pPr>
        <w:pStyle w:val="a0"/>
        <w:spacing w:line="360" w:lineRule="auto"/>
        <w:rPr>
          <w:rFonts w:ascii="Times New Roman" w:hAnsi="Times New Roman" w:cs="Times New Roman"/>
          <w:sz w:val="28"/>
          <w:szCs w:val="28"/>
          <w:lang w:val="ru-RU"/>
        </w:rPr>
      </w:pPr>
      <w:r w:rsidRPr="00D34718">
        <w:rPr>
          <w:rFonts w:ascii="Times New Roman" w:hAnsi="Times New Roman" w:cs="Times New Roman"/>
          <w:sz w:val="28"/>
          <w:szCs w:val="28"/>
          <w:lang w:val="ru-RU"/>
        </w:rPr>
        <w:t>В процессе разработки модуля визуального анализа возникла необходимость выбора архитектурного решения. Рассматривались два основных подхода: создание специализированного шейдера для каждого объекта (</w:t>
      </w:r>
      <w:proofErr w:type="spellStart"/>
      <w:r w:rsidRPr="00D34718">
        <w:rPr>
          <w:rFonts w:ascii="Times New Roman" w:hAnsi="Times New Roman" w:cs="Times New Roman"/>
          <w:sz w:val="28"/>
          <w:szCs w:val="28"/>
          <w:lang w:val="ru-RU"/>
        </w:rPr>
        <w:t>Master</w:t>
      </w:r>
      <w:proofErr w:type="spellEnd"/>
      <w:r w:rsidRPr="00D34718">
        <w:rPr>
          <w:rFonts w:ascii="Times New Roman" w:hAnsi="Times New Roman" w:cs="Times New Roman"/>
          <w:sz w:val="28"/>
          <w:szCs w:val="28"/>
          <w:lang w:val="ru-RU"/>
        </w:rPr>
        <w:t xml:space="preserve"> </w:t>
      </w:r>
      <w:proofErr w:type="spellStart"/>
      <w:r w:rsidRPr="00D34718">
        <w:rPr>
          <w:rFonts w:ascii="Times New Roman" w:hAnsi="Times New Roman" w:cs="Times New Roman"/>
          <w:sz w:val="28"/>
          <w:szCs w:val="28"/>
          <w:lang w:val="ru-RU"/>
        </w:rPr>
        <w:t>Material</w:t>
      </w:r>
      <w:proofErr w:type="spellEnd"/>
      <w:r w:rsidRPr="00D34718">
        <w:rPr>
          <w:rFonts w:ascii="Times New Roman" w:hAnsi="Times New Roman" w:cs="Times New Roman"/>
          <w:sz w:val="28"/>
          <w:szCs w:val="28"/>
          <w:lang w:val="ru-RU"/>
        </w:rPr>
        <w:t xml:space="preserve"> </w:t>
      </w:r>
      <w:proofErr w:type="spellStart"/>
      <w:r w:rsidRPr="00D34718">
        <w:rPr>
          <w:rFonts w:ascii="Times New Roman" w:hAnsi="Times New Roman" w:cs="Times New Roman"/>
          <w:sz w:val="28"/>
          <w:szCs w:val="28"/>
          <w:lang w:val="ru-RU"/>
        </w:rPr>
        <w:t>Overlay</w:t>
      </w:r>
      <w:proofErr w:type="spellEnd"/>
      <w:r w:rsidRPr="00D34718">
        <w:rPr>
          <w:rFonts w:ascii="Times New Roman" w:hAnsi="Times New Roman" w:cs="Times New Roman"/>
          <w:sz w:val="28"/>
          <w:szCs w:val="28"/>
          <w:lang w:val="ru-RU"/>
        </w:rPr>
        <w:t>) и использование пост-процесс материала (</w:t>
      </w:r>
      <w:proofErr w:type="spellStart"/>
      <w:r w:rsidRPr="00D34718">
        <w:rPr>
          <w:rFonts w:ascii="Times New Roman" w:hAnsi="Times New Roman" w:cs="Times New Roman"/>
          <w:sz w:val="28"/>
          <w:szCs w:val="28"/>
          <w:lang w:val="ru-RU"/>
        </w:rPr>
        <w:t>Post-Process</w:t>
      </w:r>
      <w:proofErr w:type="spellEnd"/>
      <w:r w:rsidRPr="00D34718">
        <w:rPr>
          <w:rFonts w:ascii="Times New Roman" w:hAnsi="Times New Roman" w:cs="Times New Roman"/>
          <w:sz w:val="28"/>
          <w:szCs w:val="28"/>
          <w:lang w:val="ru-RU"/>
        </w:rPr>
        <w:t xml:space="preserve"> </w:t>
      </w:r>
      <w:proofErr w:type="spellStart"/>
      <w:r w:rsidRPr="00D34718">
        <w:rPr>
          <w:rFonts w:ascii="Times New Roman" w:hAnsi="Times New Roman" w:cs="Times New Roman"/>
          <w:sz w:val="28"/>
          <w:szCs w:val="28"/>
          <w:lang w:val="ru-RU"/>
        </w:rPr>
        <w:t>Material</w:t>
      </w:r>
      <w:proofErr w:type="spellEnd"/>
      <w:r w:rsidRPr="00D34718">
        <w:rPr>
          <w:rFonts w:ascii="Times New Roman" w:hAnsi="Times New Roman" w:cs="Times New Roman"/>
          <w:sz w:val="28"/>
          <w:szCs w:val="28"/>
          <w:lang w:val="ru-RU"/>
        </w:rPr>
        <w:t>). В данной главе обосновывается выбор последнего как наиболее эффективного и масштабируемого метода.</w:t>
      </w:r>
    </w:p>
    <w:p w:rsidR="00D34718" w:rsidRPr="00D34718" w:rsidRDefault="00D34718" w:rsidP="00D34718">
      <w:pPr>
        <w:pStyle w:val="a0"/>
        <w:spacing w:line="360" w:lineRule="auto"/>
        <w:rPr>
          <w:rFonts w:ascii="Times New Roman" w:hAnsi="Times New Roman" w:cs="Times New Roman"/>
          <w:sz w:val="28"/>
          <w:szCs w:val="28"/>
          <w:lang w:val="ru-RU"/>
        </w:rPr>
      </w:pPr>
      <w:r w:rsidRPr="00D34718">
        <w:rPr>
          <w:rFonts w:ascii="Times New Roman" w:hAnsi="Times New Roman" w:cs="Times New Roman"/>
          <w:sz w:val="28"/>
          <w:szCs w:val="28"/>
          <w:lang w:val="ru-RU"/>
        </w:rPr>
        <w:t>## **1\. Доступ к данным через G-</w:t>
      </w:r>
      <w:proofErr w:type="spellStart"/>
      <w:r w:rsidRPr="00D34718">
        <w:rPr>
          <w:rFonts w:ascii="Times New Roman" w:hAnsi="Times New Roman" w:cs="Times New Roman"/>
          <w:sz w:val="28"/>
          <w:szCs w:val="28"/>
          <w:lang w:val="ru-RU"/>
        </w:rPr>
        <w:t>Buffer</w:t>
      </w:r>
      <w:proofErr w:type="spellEnd"/>
      <w:r w:rsidRPr="00D34718">
        <w:rPr>
          <w:rFonts w:ascii="Times New Roman" w:hAnsi="Times New Roman" w:cs="Times New Roman"/>
          <w:sz w:val="28"/>
          <w:szCs w:val="28"/>
          <w:lang w:val="ru-RU"/>
        </w:rPr>
        <w:t>**</w:t>
      </w:r>
    </w:p>
    <w:p w:rsidR="00D34718" w:rsidRPr="00D34718" w:rsidRDefault="00D34718" w:rsidP="00D34718">
      <w:pPr>
        <w:pStyle w:val="a0"/>
        <w:spacing w:line="360" w:lineRule="auto"/>
        <w:rPr>
          <w:rFonts w:ascii="Times New Roman" w:hAnsi="Times New Roman" w:cs="Times New Roman"/>
          <w:sz w:val="28"/>
          <w:szCs w:val="28"/>
          <w:lang w:val="ru-RU"/>
        </w:rPr>
      </w:pPr>
      <w:r w:rsidRPr="00D34718">
        <w:rPr>
          <w:rFonts w:ascii="Times New Roman" w:hAnsi="Times New Roman" w:cs="Times New Roman"/>
          <w:sz w:val="28"/>
          <w:szCs w:val="28"/>
          <w:lang w:val="ru-RU"/>
        </w:rPr>
        <w:t xml:space="preserve">Основным преимуществом </w:t>
      </w:r>
      <w:proofErr w:type="spellStart"/>
      <w:r w:rsidRPr="00D34718">
        <w:rPr>
          <w:rFonts w:ascii="Times New Roman" w:hAnsi="Times New Roman" w:cs="Times New Roman"/>
          <w:sz w:val="28"/>
          <w:szCs w:val="28"/>
          <w:lang w:val="ru-RU"/>
        </w:rPr>
        <w:t>Post-Process</w:t>
      </w:r>
      <w:proofErr w:type="spellEnd"/>
      <w:r w:rsidRPr="00D34718">
        <w:rPr>
          <w:rFonts w:ascii="Times New Roman" w:hAnsi="Times New Roman" w:cs="Times New Roman"/>
          <w:sz w:val="28"/>
          <w:szCs w:val="28"/>
          <w:lang w:val="ru-RU"/>
        </w:rPr>
        <w:t xml:space="preserve"> материала в </w:t>
      </w:r>
      <w:proofErr w:type="spellStart"/>
      <w:r w:rsidRPr="00D34718">
        <w:rPr>
          <w:rFonts w:ascii="Times New Roman" w:hAnsi="Times New Roman" w:cs="Times New Roman"/>
          <w:sz w:val="28"/>
          <w:szCs w:val="28"/>
          <w:lang w:val="ru-RU"/>
        </w:rPr>
        <w:t>Unreal</w:t>
      </w:r>
      <w:proofErr w:type="spellEnd"/>
      <w:r w:rsidRPr="00D34718">
        <w:rPr>
          <w:rFonts w:ascii="Times New Roman" w:hAnsi="Times New Roman" w:cs="Times New Roman"/>
          <w:sz w:val="28"/>
          <w:szCs w:val="28"/>
          <w:lang w:val="ru-RU"/>
        </w:rPr>
        <w:t xml:space="preserve"> </w:t>
      </w:r>
      <w:proofErr w:type="spellStart"/>
      <w:r w:rsidRPr="00D34718">
        <w:rPr>
          <w:rFonts w:ascii="Times New Roman" w:hAnsi="Times New Roman" w:cs="Times New Roman"/>
          <w:sz w:val="28"/>
          <w:szCs w:val="28"/>
          <w:lang w:val="ru-RU"/>
        </w:rPr>
        <w:t>Engine</w:t>
      </w:r>
      <w:proofErr w:type="spellEnd"/>
      <w:r w:rsidRPr="00D34718">
        <w:rPr>
          <w:rFonts w:ascii="Times New Roman" w:hAnsi="Times New Roman" w:cs="Times New Roman"/>
          <w:sz w:val="28"/>
          <w:szCs w:val="28"/>
          <w:lang w:val="ru-RU"/>
        </w:rPr>
        <w:t xml:space="preserve"> является прямой доступ к **G-</w:t>
      </w:r>
      <w:proofErr w:type="spellStart"/>
      <w:r w:rsidRPr="00D34718">
        <w:rPr>
          <w:rFonts w:ascii="Times New Roman" w:hAnsi="Times New Roman" w:cs="Times New Roman"/>
          <w:sz w:val="28"/>
          <w:szCs w:val="28"/>
          <w:lang w:val="ru-RU"/>
        </w:rPr>
        <w:t>Buffer</w:t>
      </w:r>
      <w:proofErr w:type="spellEnd"/>
      <w:r w:rsidRPr="00D34718">
        <w:rPr>
          <w:rFonts w:ascii="Times New Roman" w:hAnsi="Times New Roman" w:cs="Times New Roman"/>
          <w:sz w:val="28"/>
          <w:szCs w:val="28"/>
          <w:lang w:val="ru-RU"/>
        </w:rPr>
        <w:t>** (</w:t>
      </w:r>
      <w:proofErr w:type="spellStart"/>
      <w:r w:rsidRPr="00D34718">
        <w:rPr>
          <w:rFonts w:ascii="Times New Roman" w:hAnsi="Times New Roman" w:cs="Times New Roman"/>
          <w:sz w:val="28"/>
          <w:szCs w:val="28"/>
          <w:lang w:val="ru-RU"/>
        </w:rPr>
        <w:t>Geometry</w:t>
      </w:r>
      <w:proofErr w:type="spellEnd"/>
      <w:r w:rsidRPr="00D34718">
        <w:rPr>
          <w:rFonts w:ascii="Times New Roman" w:hAnsi="Times New Roman" w:cs="Times New Roman"/>
          <w:sz w:val="28"/>
          <w:szCs w:val="28"/>
          <w:lang w:val="ru-RU"/>
        </w:rPr>
        <w:t xml:space="preserve"> </w:t>
      </w:r>
      <w:proofErr w:type="spellStart"/>
      <w:r w:rsidRPr="00D34718">
        <w:rPr>
          <w:rFonts w:ascii="Times New Roman" w:hAnsi="Times New Roman" w:cs="Times New Roman"/>
          <w:sz w:val="28"/>
          <w:szCs w:val="28"/>
          <w:lang w:val="ru-RU"/>
        </w:rPr>
        <w:t>Buffer</w:t>
      </w:r>
      <w:proofErr w:type="spellEnd"/>
      <w:r w:rsidRPr="00D34718">
        <w:rPr>
          <w:rFonts w:ascii="Times New Roman" w:hAnsi="Times New Roman" w:cs="Times New Roman"/>
          <w:sz w:val="28"/>
          <w:szCs w:val="28"/>
          <w:lang w:val="ru-RU"/>
        </w:rPr>
        <w:t>). В отложенном рендеринге (</w:t>
      </w:r>
      <w:proofErr w:type="spellStart"/>
      <w:r w:rsidRPr="00D34718">
        <w:rPr>
          <w:rFonts w:ascii="Times New Roman" w:hAnsi="Times New Roman" w:cs="Times New Roman"/>
          <w:sz w:val="28"/>
          <w:szCs w:val="28"/>
          <w:lang w:val="ru-RU"/>
        </w:rPr>
        <w:t>Deferred</w:t>
      </w:r>
      <w:proofErr w:type="spellEnd"/>
      <w:r w:rsidRPr="00D34718">
        <w:rPr>
          <w:rFonts w:ascii="Times New Roman" w:hAnsi="Times New Roman" w:cs="Times New Roman"/>
          <w:sz w:val="28"/>
          <w:szCs w:val="28"/>
          <w:lang w:val="ru-RU"/>
        </w:rPr>
        <w:t xml:space="preserve"> </w:t>
      </w:r>
      <w:proofErr w:type="spellStart"/>
      <w:r w:rsidRPr="00D34718">
        <w:rPr>
          <w:rFonts w:ascii="Times New Roman" w:hAnsi="Times New Roman" w:cs="Times New Roman"/>
          <w:sz w:val="28"/>
          <w:szCs w:val="28"/>
          <w:lang w:val="ru-RU"/>
        </w:rPr>
        <w:t>Rendering</w:t>
      </w:r>
      <w:proofErr w:type="spellEnd"/>
      <w:r w:rsidRPr="00D34718">
        <w:rPr>
          <w:rFonts w:ascii="Times New Roman" w:hAnsi="Times New Roman" w:cs="Times New Roman"/>
          <w:sz w:val="28"/>
          <w:szCs w:val="28"/>
          <w:lang w:val="ru-RU"/>
        </w:rPr>
        <w:t>), который используется в UE по умолчанию, движок сначала записывает все свойства материалов (</w:t>
      </w:r>
      <w:proofErr w:type="spellStart"/>
      <w:r w:rsidRPr="00D34718">
        <w:rPr>
          <w:rFonts w:ascii="Times New Roman" w:hAnsi="Times New Roman" w:cs="Times New Roman"/>
          <w:sz w:val="28"/>
          <w:szCs w:val="28"/>
          <w:lang w:val="ru-RU"/>
        </w:rPr>
        <w:t>Base</w:t>
      </w:r>
      <w:proofErr w:type="spellEnd"/>
      <w:r w:rsidRPr="00D34718">
        <w:rPr>
          <w:rFonts w:ascii="Times New Roman" w:hAnsi="Times New Roman" w:cs="Times New Roman"/>
          <w:sz w:val="28"/>
          <w:szCs w:val="28"/>
          <w:lang w:val="ru-RU"/>
        </w:rPr>
        <w:t xml:space="preserve"> </w:t>
      </w:r>
      <w:proofErr w:type="spellStart"/>
      <w:r w:rsidRPr="00D34718">
        <w:rPr>
          <w:rFonts w:ascii="Times New Roman" w:hAnsi="Times New Roman" w:cs="Times New Roman"/>
          <w:sz w:val="28"/>
          <w:szCs w:val="28"/>
          <w:lang w:val="ru-RU"/>
        </w:rPr>
        <w:t>Color</w:t>
      </w:r>
      <w:proofErr w:type="spellEnd"/>
      <w:r w:rsidRPr="00D34718">
        <w:rPr>
          <w:rFonts w:ascii="Times New Roman" w:hAnsi="Times New Roman" w:cs="Times New Roman"/>
          <w:sz w:val="28"/>
          <w:szCs w:val="28"/>
          <w:lang w:val="ru-RU"/>
        </w:rPr>
        <w:t xml:space="preserve">, </w:t>
      </w:r>
      <w:proofErr w:type="spellStart"/>
      <w:r w:rsidRPr="00D34718">
        <w:rPr>
          <w:rFonts w:ascii="Times New Roman" w:hAnsi="Times New Roman" w:cs="Times New Roman"/>
          <w:sz w:val="28"/>
          <w:szCs w:val="28"/>
          <w:lang w:val="ru-RU"/>
        </w:rPr>
        <w:t>Metallic</w:t>
      </w:r>
      <w:proofErr w:type="spellEnd"/>
      <w:r w:rsidRPr="00D34718">
        <w:rPr>
          <w:rFonts w:ascii="Times New Roman" w:hAnsi="Times New Roman" w:cs="Times New Roman"/>
          <w:sz w:val="28"/>
          <w:szCs w:val="28"/>
          <w:lang w:val="ru-RU"/>
        </w:rPr>
        <w:t xml:space="preserve">, </w:t>
      </w:r>
      <w:proofErr w:type="spellStart"/>
      <w:r w:rsidRPr="00D34718">
        <w:rPr>
          <w:rFonts w:ascii="Times New Roman" w:hAnsi="Times New Roman" w:cs="Times New Roman"/>
          <w:sz w:val="28"/>
          <w:szCs w:val="28"/>
          <w:lang w:val="ru-RU"/>
        </w:rPr>
        <w:t>Roughness</w:t>
      </w:r>
      <w:proofErr w:type="spellEnd"/>
      <w:r w:rsidRPr="00D34718">
        <w:rPr>
          <w:rFonts w:ascii="Times New Roman" w:hAnsi="Times New Roman" w:cs="Times New Roman"/>
          <w:sz w:val="28"/>
          <w:szCs w:val="28"/>
          <w:lang w:val="ru-RU"/>
        </w:rPr>
        <w:t xml:space="preserve">, </w:t>
      </w:r>
      <w:proofErr w:type="spellStart"/>
      <w:r w:rsidRPr="00D34718">
        <w:rPr>
          <w:rFonts w:ascii="Times New Roman" w:hAnsi="Times New Roman" w:cs="Times New Roman"/>
          <w:sz w:val="28"/>
          <w:szCs w:val="28"/>
          <w:lang w:val="ru-RU"/>
        </w:rPr>
        <w:t>Specular</w:t>
      </w:r>
      <w:proofErr w:type="spellEnd"/>
      <w:r w:rsidRPr="00D34718">
        <w:rPr>
          <w:rFonts w:ascii="Times New Roman" w:hAnsi="Times New Roman" w:cs="Times New Roman"/>
          <w:sz w:val="28"/>
          <w:szCs w:val="28"/>
          <w:lang w:val="ru-RU"/>
        </w:rPr>
        <w:t xml:space="preserve">, </w:t>
      </w:r>
      <w:proofErr w:type="spellStart"/>
      <w:r w:rsidRPr="00D34718">
        <w:rPr>
          <w:rFonts w:ascii="Times New Roman" w:hAnsi="Times New Roman" w:cs="Times New Roman"/>
          <w:sz w:val="28"/>
          <w:szCs w:val="28"/>
          <w:lang w:val="ru-RU"/>
        </w:rPr>
        <w:t>Normal</w:t>
      </w:r>
      <w:proofErr w:type="spellEnd"/>
      <w:r w:rsidRPr="00D34718">
        <w:rPr>
          <w:rFonts w:ascii="Times New Roman" w:hAnsi="Times New Roman" w:cs="Times New Roman"/>
          <w:sz w:val="28"/>
          <w:szCs w:val="28"/>
          <w:lang w:val="ru-RU"/>
        </w:rPr>
        <w:t>) в отдельные экранные буферы, и только потом производит расчет освещения.</w:t>
      </w:r>
    </w:p>
    <w:p w:rsidR="00D34718" w:rsidRPr="00D34718" w:rsidRDefault="00D34718" w:rsidP="00D34718">
      <w:pPr>
        <w:pStyle w:val="a0"/>
        <w:spacing w:line="360" w:lineRule="auto"/>
        <w:rPr>
          <w:rFonts w:ascii="Times New Roman" w:hAnsi="Times New Roman" w:cs="Times New Roman"/>
          <w:sz w:val="28"/>
          <w:szCs w:val="28"/>
          <w:lang w:val="ru-RU"/>
        </w:rPr>
      </w:pPr>
      <w:r w:rsidRPr="00D34718">
        <w:rPr>
          <w:rFonts w:ascii="Times New Roman" w:hAnsi="Times New Roman" w:cs="Times New Roman"/>
          <w:sz w:val="28"/>
          <w:szCs w:val="28"/>
          <w:lang w:val="ru-RU"/>
        </w:rPr>
        <w:t>**Преимущества работы с G-</w:t>
      </w:r>
      <w:proofErr w:type="spellStart"/>
      <w:proofErr w:type="gramStart"/>
      <w:r w:rsidRPr="00D34718">
        <w:rPr>
          <w:rFonts w:ascii="Times New Roman" w:hAnsi="Times New Roman" w:cs="Times New Roman"/>
          <w:sz w:val="28"/>
          <w:szCs w:val="28"/>
          <w:lang w:val="ru-RU"/>
        </w:rPr>
        <w:t>Buffer</w:t>
      </w:r>
      <w:proofErr w:type="spellEnd"/>
      <w:r w:rsidRPr="00D34718">
        <w:rPr>
          <w:rFonts w:ascii="Times New Roman" w:hAnsi="Times New Roman" w:cs="Times New Roman"/>
          <w:sz w:val="28"/>
          <w:szCs w:val="28"/>
          <w:lang w:val="ru-RU"/>
        </w:rPr>
        <w:t>:*</w:t>
      </w:r>
      <w:proofErr w:type="gramEnd"/>
      <w:r w:rsidRPr="00D34718">
        <w:rPr>
          <w:rFonts w:ascii="Times New Roman" w:hAnsi="Times New Roman" w:cs="Times New Roman"/>
          <w:sz w:val="28"/>
          <w:szCs w:val="28"/>
          <w:lang w:val="ru-RU"/>
        </w:rPr>
        <w:t>*</w:t>
      </w:r>
    </w:p>
    <w:p w:rsidR="00D34718" w:rsidRPr="00D34718" w:rsidRDefault="00D34718" w:rsidP="00D34718">
      <w:pPr>
        <w:pStyle w:val="a0"/>
        <w:spacing w:line="360" w:lineRule="auto"/>
        <w:rPr>
          <w:rFonts w:ascii="Times New Roman" w:hAnsi="Times New Roman" w:cs="Times New Roman"/>
          <w:sz w:val="28"/>
          <w:szCs w:val="28"/>
          <w:lang w:val="ru-RU"/>
        </w:rPr>
      </w:pPr>
      <w:r w:rsidRPr="00D34718">
        <w:rPr>
          <w:rFonts w:ascii="Times New Roman" w:hAnsi="Times New Roman" w:cs="Times New Roman"/>
          <w:sz w:val="28"/>
          <w:szCs w:val="28"/>
          <w:lang w:val="ru-RU"/>
        </w:rPr>
        <w:t xml:space="preserve">* Мы анализируем не исходную текстуру на диске, а конечное значение, которое попадает в расчеты освещения. Это учитывает влияние всех модификаторов внутри </w:t>
      </w:r>
      <w:proofErr w:type="spellStart"/>
      <w:r w:rsidRPr="00D34718">
        <w:rPr>
          <w:rFonts w:ascii="Times New Roman" w:hAnsi="Times New Roman" w:cs="Times New Roman"/>
          <w:sz w:val="28"/>
          <w:szCs w:val="28"/>
          <w:lang w:val="ru-RU"/>
        </w:rPr>
        <w:t>Master</w:t>
      </w:r>
      <w:proofErr w:type="spellEnd"/>
      <w:r w:rsidRPr="00D34718">
        <w:rPr>
          <w:rFonts w:ascii="Times New Roman" w:hAnsi="Times New Roman" w:cs="Times New Roman"/>
          <w:sz w:val="28"/>
          <w:szCs w:val="28"/>
          <w:lang w:val="ru-RU"/>
        </w:rPr>
        <w:t>-материалов, функций смешивания (</w:t>
      </w:r>
      <w:proofErr w:type="spellStart"/>
      <w:r w:rsidRPr="00D34718">
        <w:rPr>
          <w:rFonts w:ascii="Times New Roman" w:hAnsi="Times New Roman" w:cs="Times New Roman"/>
          <w:sz w:val="28"/>
          <w:szCs w:val="28"/>
          <w:lang w:val="ru-RU"/>
        </w:rPr>
        <w:t>Material</w:t>
      </w:r>
      <w:proofErr w:type="spellEnd"/>
      <w:r w:rsidRPr="00D34718">
        <w:rPr>
          <w:rFonts w:ascii="Times New Roman" w:hAnsi="Times New Roman" w:cs="Times New Roman"/>
          <w:sz w:val="28"/>
          <w:szCs w:val="28"/>
          <w:lang w:val="ru-RU"/>
        </w:rPr>
        <w:t xml:space="preserve"> </w:t>
      </w:r>
      <w:proofErr w:type="spellStart"/>
      <w:r w:rsidRPr="00D34718">
        <w:rPr>
          <w:rFonts w:ascii="Times New Roman" w:hAnsi="Times New Roman" w:cs="Times New Roman"/>
          <w:sz w:val="28"/>
          <w:szCs w:val="28"/>
          <w:lang w:val="ru-RU"/>
        </w:rPr>
        <w:t>Functions</w:t>
      </w:r>
      <w:proofErr w:type="spellEnd"/>
      <w:r w:rsidRPr="00D34718">
        <w:rPr>
          <w:rFonts w:ascii="Times New Roman" w:hAnsi="Times New Roman" w:cs="Times New Roman"/>
          <w:sz w:val="28"/>
          <w:szCs w:val="28"/>
          <w:lang w:val="ru-RU"/>
        </w:rPr>
        <w:t>) и слоев (</w:t>
      </w:r>
      <w:proofErr w:type="spellStart"/>
      <w:r w:rsidRPr="00D34718">
        <w:rPr>
          <w:rFonts w:ascii="Times New Roman" w:hAnsi="Times New Roman" w:cs="Times New Roman"/>
          <w:sz w:val="28"/>
          <w:szCs w:val="28"/>
          <w:lang w:val="ru-RU"/>
        </w:rPr>
        <w:t>Material</w:t>
      </w:r>
      <w:proofErr w:type="spellEnd"/>
      <w:r w:rsidRPr="00D34718">
        <w:rPr>
          <w:rFonts w:ascii="Times New Roman" w:hAnsi="Times New Roman" w:cs="Times New Roman"/>
          <w:sz w:val="28"/>
          <w:szCs w:val="28"/>
          <w:lang w:val="ru-RU"/>
        </w:rPr>
        <w:t xml:space="preserve"> </w:t>
      </w:r>
      <w:proofErr w:type="spellStart"/>
      <w:r w:rsidRPr="00D34718">
        <w:rPr>
          <w:rFonts w:ascii="Times New Roman" w:hAnsi="Times New Roman" w:cs="Times New Roman"/>
          <w:sz w:val="28"/>
          <w:szCs w:val="28"/>
          <w:lang w:val="ru-RU"/>
        </w:rPr>
        <w:t>Layers</w:t>
      </w:r>
      <w:proofErr w:type="spellEnd"/>
      <w:r w:rsidRPr="00D34718">
        <w:rPr>
          <w:rFonts w:ascii="Times New Roman" w:hAnsi="Times New Roman" w:cs="Times New Roman"/>
          <w:sz w:val="28"/>
          <w:szCs w:val="28"/>
          <w:lang w:val="ru-RU"/>
        </w:rPr>
        <w:t xml:space="preserve">).  </w:t>
      </w:r>
    </w:p>
    <w:p w:rsidR="00D34718" w:rsidRPr="00D34718" w:rsidRDefault="00D34718" w:rsidP="00D34718">
      <w:pPr>
        <w:pStyle w:val="a0"/>
        <w:spacing w:line="360" w:lineRule="auto"/>
        <w:rPr>
          <w:rFonts w:ascii="Times New Roman" w:hAnsi="Times New Roman" w:cs="Times New Roman"/>
          <w:sz w:val="28"/>
          <w:szCs w:val="28"/>
          <w:lang w:val="ru-RU"/>
        </w:rPr>
      </w:pPr>
      <w:r w:rsidRPr="00D34718">
        <w:rPr>
          <w:rFonts w:ascii="Times New Roman" w:hAnsi="Times New Roman" w:cs="Times New Roman"/>
          <w:sz w:val="28"/>
          <w:szCs w:val="28"/>
          <w:lang w:val="ru-RU"/>
        </w:rPr>
        <w:lastRenderedPageBreak/>
        <w:t xml:space="preserve">* Метод работает для всех объектов в сцене одновременно. Нет необходимости изменять или перенастраивать материалы каждого отдельного </w:t>
      </w:r>
      <w:proofErr w:type="spellStart"/>
      <w:r w:rsidRPr="00D34718">
        <w:rPr>
          <w:rFonts w:ascii="Times New Roman" w:hAnsi="Times New Roman" w:cs="Times New Roman"/>
          <w:sz w:val="28"/>
          <w:szCs w:val="28"/>
          <w:lang w:val="ru-RU"/>
        </w:rPr>
        <w:t>ассета</w:t>
      </w:r>
      <w:proofErr w:type="spellEnd"/>
      <w:r w:rsidRPr="00D34718">
        <w:rPr>
          <w:rFonts w:ascii="Times New Roman" w:hAnsi="Times New Roman" w:cs="Times New Roman"/>
          <w:sz w:val="28"/>
          <w:szCs w:val="28"/>
          <w:lang w:val="ru-RU"/>
        </w:rPr>
        <w:t xml:space="preserve">.  </w:t>
      </w:r>
    </w:p>
    <w:p w:rsidR="00D34718" w:rsidRPr="00D34718" w:rsidRDefault="00D34718" w:rsidP="00D34718">
      <w:pPr>
        <w:pStyle w:val="a0"/>
        <w:spacing w:line="360" w:lineRule="auto"/>
        <w:rPr>
          <w:rFonts w:ascii="Times New Roman" w:hAnsi="Times New Roman" w:cs="Times New Roman"/>
          <w:sz w:val="28"/>
          <w:szCs w:val="28"/>
          <w:lang w:val="ru-RU"/>
        </w:rPr>
      </w:pPr>
      <w:r w:rsidRPr="00D34718">
        <w:rPr>
          <w:rFonts w:ascii="Times New Roman" w:hAnsi="Times New Roman" w:cs="Times New Roman"/>
          <w:sz w:val="28"/>
          <w:szCs w:val="28"/>
          <w:lang w:val="ru-RU"/>
        </w:rPr>
        <w:t xml:space="preserve">* Пост-процесс учитывает влияние </w:t>
      </w:r>
      <w:proofErr w:type="spellStart"/>
      <w:r w:rsidRPr="00D34718">
        <w:rPr>
          <w:rFonts w:ascii="Times New Roman" w:hAnsi="Times New Roman" w:cs="Times New Roman"/>
          <w:sz w:val="28"/>
          <w:szCs w:val="28"/>
          <w:lang w:val="ru-RU"/>
        </w:rPr>
        <w:t>декалей</w:t>
      </w:r>
      <w:proofErr w:type="spellEnd"/>
      <w:r w:rsidRPr="00D34718">
        <w:rPr>
          <w:rFonts w:ascii="Times New Roman" w:hAnsi="Times New Roman" w:cs="Times New Roman"/>
          <w:sz w:val="28"/>
          <w:szCs w:val="28"/>
          <w:lang w:val="ru-RU"/>
        </w:rPr>
        <w:t xml:space="preserve"> и динамических изменений материала в реальном времени, что невозможно при анализе просто исходного </w:t>
      </w:r>
      <w:proofErr w:type="spellStart"/>
      <w:r w:rsidRPr="00D34718">
        <w:rPr>
          <w:rFonts w:ascii="Times New Roman" w:hAnsi="Times New Roman" w:cs="Times New Roman"/>
          <w:sz w:val="28"/>
          <w:szCs w:val="28"/>
          <w:lang w:val="ru-RU"/>
        </w:rPr>
        <w:t>ассета</w:t>
      </w:r>
      <w:proofErr w:type="spellEnd"/>
      <w:r w:rsidRPr="00D34718">
        <w:rPr>
          <w:rFonts w:ascii="Times New Roman" w:hAnsi="Times New Roman" w:cs="Times New Roman"/>
          <w:sz w:val="28"/>
          <w:szCs w:val="28"/>
          <w:lang w:val="ru-RU"/>
        </w:rPr>
        <w:t>.</w:t>
      </w:r>
    </w:p>
    <w:p w:rsidR="00D34718" w:rsidRPr="00D34718" w:rsidRDefault="00D34718" w:rsidP="00D34718">
      <w:pPr>
        <w:pStyle w:val="a0"/>
        <w:spacing w:line="360" w:lineRule="auto"/>
        <w:rPr>
          <w:rFonts w:ascii="Times New Roman" w:hAnsi="Times New Roman" w:cs="Times New Roman"/>
          <w:sz w:val="28"/>
          <w:szCs w:val="28"/>
          <w:lang w:val="ru-RU"/>
        </w:rPr>
      </w:pPr>
      <w:r w:rsidRPr="00D34718">
        <w:rPr>
          <w:rFonts w:ascii="Times New Roman" w:hAnsi="Times New Roman" w:cs="Times New Roman"/>
          <w:sz w:val="28"/>
          <w:szCs w:val="28"/>
          <w:lang w:val="ru-RU"/>
        </w:rPr>
        <w:t>## **2\. Изоляция логики от производственного конвейера**</w:t>
      </w:r>
    </w:p>
    <w:p w:rsidR="00D34718" w:rsidRPr="00D34718" w:rsidRDefault="00D34718" w:rsidP="00D34718">
      <w:pPr>
        <w:pStyle w:val="a0"/>
        <w:spacing w:line="360" w:lineRule="auto"/>
        <w:rPr>
          <w:rFonts w:ascii="Times New Roman" w:hAnsi="Times New Roman" w:cs="Times New Roman"/>
          <w:sz w:val="28"/>
          <w:szCs w:val="28"/>
          <w:lang w:val="ru-RU"/>
        </w:rPr>
      </w:pPr>
      <w:r w:rsidRPr="00D34718">
        <w:rPr>
          <w:rFonts w:ascii="Times New Roman" w:hAnsi="Times New Roman" w:cs="Times New Roman"/>
          <w:sz w:val="28"/>
          <w:szCs w:val="28"/>
          <w:lang w:val="ru-RU"/>
        </w:rPr>
        <w:t xml:space="preserve">Использование </w:t>
      </w:r>
      <w:proofErr w:type="spellStart"/>
      <w:r w:rsidRPr="00D34718">
        <w:rPr>
          <w:rFonts w:ascii="Times New Roman" w:hAnsi="Times New Roman" w:cs="Times New Roman"/>
          <w:sz w:val="28"/>
          <w:szCs w:val="28"/>
          <w:lang w:val="ru-RU"/>
        </w:rPr>
        <w:t>Post-Process</w:t>
      </w:r>
      <w:proofErr w:type="spellEnd"/>
      <w:r w:rsidRPr="00D34718">
        <w:rPr>
          <w:rFonts w:ascii="Times New Roman" w:hAnsi="Times New Roman" w:cs="Times New Roman"/>
          <w:sz w:val="28"/>
          <w:szCs w:val="28"/>
          <w:lang w:val="ru-RU"/>
        </w:rPr>
        <w:t xml:space="preserve"> материала позволяет реализовать систему анализа как “диагностический слой”, наложенный поверх кадра.</w:t>
      </w:r>
    </w:p>
    <w:p w:rsidR="00D34718" w:rsidRPr="00D34718" w:rsidRDefault="00D34718" w:rsidP="00D34718">
      <w:pPr>
        <w:pStyle w:val="a0"/>
        <w:spacing w:line="360" w:lineRule="auto"/>
        <w:rPr>
          <w:rFonts w:ascii="Times New Roman" w:hAnsi="Times New Roman" w:cs="Times New Roman"/>
          <w:sz w:val="28"/>
          <w:szCs w:val="28"/>
          <w:lang w:val="ru-RU"/>
        </w:rPr>
      </w:pPr>
      <w:r w:rsidRPr="00D34718">
        <w:rPr>
          <w:rFonts w:ascii="Times New Roman" w:hAnsi="Times New Roman" w:cs="Times New Roman"/>
          <w:sz w:val="28"/>
          <w:szCs w:val="28"/>
          <w:lang w:val="ru-RU"/>
        </w:rPr>
        <w:t xml:space="preserve">1. Нам не нужно внедрять проверочный код в основные шейдеры проекта. Это исключает риск случайного повреждения рабочих материалов художников или изменения их логики.  </w:t>
      </w:r>
    </w:p>
    <w:p w:rsidR="00D34718" w:rsidRPr="00D34718" w:rsidRDefault="00D34718" w:rsidP="00D34718">
      <w:pPr>
        <w:pStyle w:val="a0"/>
        <w:spacing w:line="360" w:lineRule="auto"/>
        <w:rPr>
          <w:rFonts w:ascii="Times New Roman" w:hAnsi="Times New Roman" w:cs="Times New Roman"/>
          <w:sz w:val="28"/>
          <w:szCs w:val="28"/>
          <w:lang w:val="ru-RU"/>
        </w:rPr>
      </w:pPr>
      <w:r w:rsidRPr="00D34718">
        <w:rPr>
          <w:rFonts w:ascii="Times New Roman" w:hAnsi="Times New Roman" w:cs="Times New Roman"/>
          <w:sz w:val="28"/>
          <w:szCs w:val="28"/>
          <w:lang w:val="ru-RU"/>
        </w:rPr>
        <w:t>2. Анализатор включается только тогда, когда это необходимо тех-артисту. В финальной сборке (</w:t>
      </w:r>
      <w:proofErr w:type="spellStart"/>
      <w:r w:rsidRPr="00D34718">
        <w:rPr>
          <w:rFonts w:ascii="Times New Roman" w:hAnsi="Times New Roman" w:cs="Times New Roman"/>
          <w:sz w:val="28"/>
          <w:szCs w:val="28"/>
          <w:lang w:val="ru-RU"/>
        </w:rPr>
        <w:t>Shipping</w:t>
      </w:r>
      <w:proofErr w:type="spellEnd"/>
      <w:r w:rsidRPr="00D34718">
        <w:rPr>
          <w:rFonts w:ascii="Times New Roman" w:hAnsi="Times New Roman" w:cs="Times New Roman"/>
          <w:sz w:val="28"/>
          <w:szCs w:val="28"/>
          <w:lang w:val="ru-RU"/>
        </w:rPr>
        <w:t xml:space="preserve"> </w:t>
      </w:r>
      <w:proofErr w:type="spellStart"/>
      <w:r w:rsidRPr="00D34718">
        <w:rPr>
          <w:rFonts w:ascii="Times New Roman" w:hAnsi="Times New Roman" w:cs="Times New Roman"/>
          <w:sz w:val="28"/>
          <w:szCs w:val="28"/>
          <w:lang w:val="ru-RU"/>
        </w:rPr>
        <w:t>build</w:t>
      </w:r>
      <w:proofErr w:type="spellEnd"/>
      <w:r w:rsidRPr="00D34718">
        <w:rPr>
          <w:rFonts w:ascii="Times New Roman" w:hAnsi="Times New Roman" w:cs="Times New Roman"/>
          <w:sz w:val="28"/>
          <w:szCs w:val="28"/>
          <w:lang w:val="ru-RU"/>
        </w:rPr>
        <w:t xml:space="preserve">) пост-процесс просто отключается, не оставляя лишних инструкций в материалах объектов.  </w:t>
      </w:r>
    </w:p>
    <w:p w:rsidR="00D34718" w:rsidRPr="00D34718" w:rsidRDefault="00D34718" w:rsidP="00D34718">
      <w:pPr>
        <w:pStyle w:val="a0"/>
        <w:spacing w:line="360" w:lineRule="auto"/>
        <w:rPr>
          <w:rFonts w:ascii="Times New Roman" w:hAnsi="Times New Roman" w:cs="Times New Roman"/>
          <w:sz w:val="28"/>
          <w:szCs w:val="28"/>
          <w:lang w:val="ru-RU"/>
        </w:rPr>
      </w:pPr>
      <w:r w:rsidRPr="00D34718">
        <w:rPr>
          <w:rFonts w:ascii="Times New Roman" w:hAnsi="Times New Roman" w:cs="Times New Roman"/>
          <w:sz w:val="28"/>
          <w:szCs w:val="28"/>
          <w:lang w:val="ru-RU"/>
        </w:rPr>
        <w:t xml:space="preserve">3. </w:t>
      </w:r>
      <w:proofErr w:type="spellStart"/>
      <w:r w:rsidRPr="00D34718">
        <w:rPr>
          <w:rFonts w:ascii="Times New Roman" w:hAnsi="Times New Roman" w:cs="Times New Roman"/>
          <w:sz w:val="28"/>
          <w:szCs w:val="28"/>
          <w:lang w:val="ru-RU"/>
        </w:rPr>
        <w:t>Post-Process</w:t>
      </w:r>
      <w:proofErr w:type="spellEnd"/>
      <w:r w:rsidRPr="00D34718">
        <w:rPr>
          <w:rFonts w:ascii="Times New Roman" w:hAnsi="Times New Roman" w:cs="Times New Roman"/>
          <w:sz w:val="28"/>
          <w:szCs w:val="28"/>
          <w:lang w:val="ru-RU"/>
        </w:rPr>
        <w:t xml:space="preserve"> позволяет легко переключаться между различными режимами визуализации (например, режим «только </w:t>
      </w:r>
      <w:proofErr w:type="spellStart"/>
      <w:r w:rsidRPr="00D34718">
        <w:rPr>
          <w:rFonts w:ascii="Times New Roman" w:hAnsi="Times New Roman" w:cs="Times New Roman"/>
          <w:sz w:val="28"/>
          <w:szCs w:val="28"/>
          <w:lang w:val="ru-RU"/>
        </w:rPr>
        <w:t>Albedo</w:t>
      </w:r>
      <w:proofErr w:type="spellEnd"/>
      <w:r w:rsidRPr="00D34718">
        <w:rPr>
          <w:rFonts w:ascii="Times New Roman" w:hAnsi="Times New Roman" w:cs="Times New Roman"/>
          <w:sz w:val="28"/>
          <w:szCs w:val="28"/>
          <w:lang w:val="ru-RU"/>
        </w:rPr>
        <w:t xml:space="preserve"> </w:t>
      </w:r>
      <w:proofErr w:type="spellStart"/>
      <w:r w:rsidRPr="00D34718">
        <w:rPr>
          <w:rFonts w:ascii="Times New Roman" w:hAnsi="Times New Roman" w:cs="Times New Roman"/>
          <w:sz w:val="28"/>
          <w:szCs w:val="28"/>
          <w:lang w:val="ru-RU"/>
        </w:rPr>
        <w:t>Check</w:t>
      </w:r>
      <w:proofErr w:type="spellEnd"/>
      <w:r w:rsidRPr="00D34718">
        <w:rPr>
          <w:rFonts w:ascii="Times New Roman" w:hAnsi="Times New Roman" w:cs="Times New Roman"/>
          <w:sz w:val="28"/>
          <w:szCs w:val="28"/>
          <w:lang w:val="ru-RU"/>
        </w:rPr>
        <w:t>» или «</w:t>
      </w:r>
      <w:proofErr w:type="spellStart"/>
      <w:r w:rsidRPr="00D34718">
        <w:rPr>
          <w:rFonts w:ascii="Times New Roman" w:hAnsi="Times New Roman" w:cs="Times New Roman"/>
          <w:sz w:val="28"/>
          <w:szCs w:val="28"/>
          <w:lang w:val="ru-RU"/>
        </w:rPr>
        <w:t>Lighting</w:t>
      </w:r>
      <w:proofErr w:type="spellEnd"/>
      <w:r w:rsidRPr="00D34718">
        <w:rPr>
          <w:rFonts w:ascii="Times New Roman" w:hAnsi="Times New Roman" w:cs="Times New Roman"/>
          <w:sz w:val="28"/>
          <w:szCs w:val="28"/>
          <w:lang w:val="ru-RU"/>
        </w:rPr>
        <w:t xml:space="preserve"> (EV) </w:t>
      </w:r>
      <w:proofErr w:type="spellStart"/>
      <w:r w:rsidRPr="00D34718">
        <w:rPr>
          <w:rFonts w:ascii="Times New Roman" w:hAnsi="Times New Roman" w:cs="Times New Roman"/>
          <w:sz w:val="28"/>
          <w:szCs w:val="28"/>
          <w:lang w:val="ru-RU"/>
        </w:rPr>
        <w:t>Check</w:t>
      </w:r>
      <w:proofErr w:type="spellEnd"/>
      <w:r w:rsidRPr="00D34718">
        <w:rPr>
          <w:rFonts w:ascii="Times New Roman" w:hAnsi="Times New Roman" w:cs="Times New Roman"/>
          <w:sz w:val="28"/>
          <w:szCs w:val="28"/>
          <w:lang w:val="ru-RU"/>
        </w:rPr>
        <w:t>»).</w:t>
      </w:r>
    </w:p>
    <w:p w:rsidR="00D34718" w:rsidRPr="00D34718" w:rsidRDefault="00D34718" w:rsidP="00D34718">
      <w:pPr>
        <w:pStyle w:val="a0"/>
        <w:spacing w:line="360" w:lineRule="auto"/>
        <w:rPr>
          <w:rFonts w:ascii="Times New Roman" w:hAnsi="Times New Roman" w:cs="Times New Roman"/>
          <w:sz w:val="28"/>
          <w:szCs w:val="28"/>
          <w:lang w:val="ru-RU"/>
        </w:rPr>
      </w:pPr>
      <w:r w:rsidRPr="00D34718">
        <w:rPr>
          <w:rFonts w:ascii="Times New Roman" w:hAnsi="Times New Roman" w:cs="Times New Roman"/>
          <w:sz w:val="28"/>
          <w:szCs w:val="28"/>
          <w:lang w:val="ru-RU"/>
        </w:rPr>
        <w:t xml:space="preserve">## **3\. Анализ в контексте </w:t>
      </w:r>
      <w:proofErr w:type="spellStart"/>
      <w:r w:rsidRPr="00D34718">
        <w:rPr>
          <w:rFonts w:ascii="Times New Roman" w:hAnsi="Times New Roman" w:cs="Times New Roman"/>
          <w:sz w:val="28"/>
          <w:szCs w:val="28"/>
          <w:lang w:val="ru-RU"/>
        </w:rPr>
        <w:t>Substrate</w:t>
      </w:r>
      <w:proofErr w:type="spellEnd"/>
      <w:r w:rsidRPr="00D34718">
        <w:rPr>
          <w:rFonts w:ascii="Times New Roman" w:hAnsi="Times New Roman" w:cs="Times New Roman"/>
          <w:sz w:val="28"/>
          <w:szCs w:val="28"/>
          <w:lang w:val="ru-RU"/>
        </w:rPr>
        <w:t>**</w:t>
      </w:r>
    </w:p>
    <w:p w:rsidR="00D34718" w:rsidRPr="00D34718" w:rsidRDefault="00D34718" w:rsidP="00D34718">
      <w:pPr>
        <w:pStyle w:val="a0"/>
        <w:spacing w:line="360" w:lineRule="auto"/>
        <w:rPr>
          <w:rFonts w:ascii="Times New Roman" w:hAnsi="Times New Roman" w:cs="Times New Roman"/>
          <w:sz w:val="28"/>
          <w:szCs w:val="28"/>
          <w:lang w:val="ru-RU"/>
        </w:rPr>
      </w:pPr>
      <w:r w:rsidRPr="00D34718">
        <w:rPr>
          <w:rFonts w:ascii="Times New Roman" w:hAnsi="Times New Roman" w:cs="Times New Roman"/>
          <w:sz w:val="28"/>
          <w:szCs w:val="28"/>
          <w:lang w:val="ru-RU"/>
        </w:rPr>
        <w:t>С внедрением системы **</w:t>
      </w:r>
      <w:proofErr w:type="spellStart"/>
      <w:r w:rsidRPr="00D34718">
        <w:rPr>
          <w:rFonts w:ascii="Times New Roman" w:hAnsi="Times New Roman" w:cs="Times New Roman"/>
          <w:sz w:val="28"/>
          <w:szCs w:val="28"/>
          <w:lang w:val="ru-RU"/>
        </w:rPr>
        <w:t>Substrate</w:t>
      </w:r>
      <w:proofErr w:type="spellEnd"/>
      <w:r w:rsidRPr="00D34718">
        <w:rPr>
          <w:rFonts w:ascii="Times New Roman" w:hAnsi="Times New Roman" w:cs="Times New Roman"/>
          <w:sz w:val="28"/>
          <w:szCs w:val="28"/>
          <w:lang w:val="ru-RU"/>
        </w:rPr>
        <w:t xml:space="preserve">** в </w:t>
      </w:r>
      <w:proofErr w:type="spellStart"/>
      <w:r w:rsidRPr="00D34718">
        <w:rPr>
          <w:rFonts w:ascii="Times New Roman" w:hAnsi="Times New Roman" w:cs="Times New Roman"/>
          <w:sz w:val="28"/>
          <w:szCs w:val="28"/>
          <w:lang w:val="ru-RU"/>
        </w:rPr>
        <w:t>Unreal</w:t>
      </w:r>
      <w:proofErr w:type="spellEnd"/>
      <w:r w:rsidRPr="00D34718">
        <w:rPr>
          <w:rFonts w:ascii="Times New Roman" w:hAnsi="Times New Roman" w:cs="Times New Roman"/>
          <w:sz w:val="28"/>
          <w:szCs w:val="28"/>
          <w:lang w:val="ru-RU"/>
        </w:rPr>
        <w:t xml:space="preserve"> </w:t>
      </w:r>
      <w:proofErr w:type="spellStart"/>
      <w:r w:rsidRPr="00D34718">
        <w:rPr>
          <w:rFonts w:ascii="Times New Roman" w:hAnsi="Times New Roman" w:cs="Times New Roman"/>
          <w:sz w:val="28"/>
          <w:szCs w:val="28"/>
          <w:lang w:val="ru-RU"/>
        </w:rPr>
        <w:t>Engine</w:t>
      </w:r>
      <w:proofErr w:type="spellEnd"/>
      <w:r w:rsidRPr="00D34718">
        <w:rPr>
          <w:rFonts w:ascii="Times New Roman" w:hAnsi="Times New Roman" w:cs="Times New Roman"/>
          <w:sz w:val="28"/>
          <w:szCs w:val="28"/>
          <w:lang w:val="ru-RU"/>
        </w:rPr>
        <w:t xml:space="preserve"> 5, структура данных материалов стала значительно сложнее. Классический подход “открой текстуру и посмотри яркость” перестал</w:t>
      </w:r>
      <w:r w:rsidRPr="00D34718">
        <w:rPr>
          <w:rFonts w:ascii="Times New Roman" w:hAnsi="Times New Roman" w:cs="Times New Roman"/>
          <w:sz w:val="28"/>
          <w:szCs w:val="28"/>
          <w:lang w:val="ru-RU"/>
        </w:rPr>
        <w:t xml:space="preserve"> </w:t>
      </w:r>
      <w:r w:rsidRPr="00D34718">
        <w:rPr>
          <w:rFonts w:ascii="Times New Roman" w:hAnsi="Times New Roman" w:cs="Times New Roman"/>
          <w:sz w:val="28"/>
          <w:szCs w:val="28"/>
          <w:lang w:val="ru-RU"/>
        </w:rPr>
        <w:t>работать, так как финальный пиксель может быть результатом смешивания нескольких слоев (</w:t>
      </w:r>
      <w:proofErr w:type="spellStart"/>
      <w:r w:rsidRPr="00D34718">
        <w:rPr>
          <w:rFonts w:ascii="Times New Roman" w:hAnsi="Times New Roman" w:cs="Times New Roman"/>
          <w:sz w:val="28"/>
          <w:szCs w:val="28"/>
          <w:lang w:val="ru-RU"/>
        </w:rPr>
        <w:t>Slabs</w:t>
      </w:r>
      <w:proofErr w:type="spellEnd"/>
      <w:r w:rsidRPr="00D34718">
        <w:rPr>
          <w:rFonts w:ascii="Times New Roman" w:hAnsi="Times New Roman" w:cs="Times New Roman"/>
          <w:sz w:val="28"/>
          <w:szCs w:val="28"/>
          <w:lang w:val="ru-RU"/>
        </w:rPr>
        <w:t>).</w:t>
      </w:r>
    </w:p>
    <w:p w:rsidR="00D34718" w:rsidRPr="00D34718" w:rsidRDefault="00D34718" w:rsidP="00D34718">
      <w:pPr>
        <w:pStyle w:val="a0"/>
        <w:spacing w:line="360" w:lineRule="auto"/>
        <w:rPr>
          <w:rFonts w:ascii="Times New Roman" w:hAnsi="Times New Roman" w:cs="Times New Roman"/>
          <w:sz w:val="28"/>
          <w:szCs w:val="28"/>
          <w:lang w:val="ru-RU"/>
        </w:rPr>
      </w:pPr>
      <w:proofErr w:type="spellStart"/>
      <w:r w:rsidRPr="00D34718">
        <w:rPr>
          <w:rFonts w:ascii="Times New Roman" w:hAnsi="Times New Roman" w:cs="Times New Roman"/>
          <w:sz w:val="28"/>
          <w:szCs w:val="28"/>
          <w:lang w:val="ru-RU"/>
        </w:rPr>
        <w:t>Post-Process</w:t>
      </w:r>
      <w:proofErr w:type="spellEnd"/>
      <w:r w:rsidRPr="00D34718">
        <w:rPr>
          <w:rFonts w:ascii="Times New Roman" w:hAnsi="Times New Roman" w:cs="Times New Roman"/>
          <w:sz w:val="28"/>
          <w:szCs w:val="28"/>
          <w:lang w:val="ru-RU"/>
        </w:rPr>
        <w:t xml:space="preserve"> материал в данном случае является единственным надежным способом получить **агрегированные данные** о поверхности материала после </w:t>
      </w:r>
      <w:r w:rsidRPr="00D34718">
        <w:rPr>
          <w:rFonts w:ascii="Times New Roman" w:hAnsi="Times New Roman" w:cs="Times New Roman"/>
          <w:sz w:val="28"/>
          <w:szCs w:val="28"/>
          <w:lang w:val="ru-RU"/>
        </w:rPr>
        <w:lastRenderedPageBreak/>
        <w:t xml:space="preserve">того, как </w:t>
      </w:r>
      <w:proofErr w:type="spellStart"/>
      <w:r w:rsidRPr="00D34718">
        <w:rPr>
          <w:rFonts w:ascii="Times New Roman" w:hAnsi="Times New Roman" w:cs="Times New Roman"/>
          <w:sz w:val="28"/>
          <w:szCs w:val="28"/>
          <w:lang w:val="ru-RU"/>
        </w:rPr>
        <w:t>Substrate</w:t>
      </w:r>
      <w:proofErr w:type="spellEnd"/>
      <w:r w:rsidRPr="00D34718">
        <w:rPr>
          <w:rFonts w:ascii="Times New Roman" w:hAnsi="Times New Roman" w:cs="Times New Roman"/>
          <w:sz w:val="28"/>
          <w:szCs w:val="28"/>
          <w:lang w:val="ru-RU"/>
        </w:rPr>
        <w:t xml:space="preserve"> завершил свои сложные вычисления по объединению слоев. Мы получаем уже распакованные физические параметры, готовые к валидации.</w:t>
      </w:r>
    </w:p>
    <w:p w:rsidR="00D34718" w:rsidRPr="00D34718" w:rsidRDefault="00D34718" w:rsidP="00D34718">
      <w:pPr>
        <w:pStyle w:val="a0"/>
        <w:spacing w:line="360" w:lineRule="auto"/>
        <w:rPr>
          <w:rFonts w:ascii="Times New Roman" w:hAnsi="Times New Roman" w:cs="Times New Roman"/>
          <w:sz w:val="28"/>
          <w:szCs w:val="28"/>
          <w:lang w:val="ru-RU"/>
        </w:rPr>
      </w:pPr>
      <w:r w:rsidRPr="00D34718">
        <w:rPr>
          <w:rFonts w:ascii="Times New Roman" w:hAnsi="Times New Roman" w:cs="Times New Roman"/>
          <w:sz w:val="28"/>
          <w:szCs w:val="28"/>
          <w:lang w:val="ru-RU"/>
        </w:rPr>
        <w:t>## **4\. Вывод**</w:t>
      </w:r>
    </w:p>
    <w:p w:rsidR="00D34718" w:rsidRPr="00D34718" w:rsidRDefault="00D34718" w:rsidP="00D34718">
      <w:pPr>
        <w:pStyle w:val="a0"/>
        <w:spacing w:line="360" w:lineRule="auto"/>
        <w:rPr>
          <w:rFonts w:ascii="Times New Roman" w:hAnsi="Times New Roman" w:cs="Times New Roman"/>
          <w:sz w:val="28"/>
          <w:szCs w:val="28"/>
          <w:lang w:val="ru-RU"/>
        </w:rPr>
      </w:pPr>
      <w:r w:rsidRPr="00D34718">
        <w:rPr>
          <w:rFonts w:ascii="Times New Roman" w:hAnsi="Times New Roman" w:cs="Times New Roman"/>
          <w:sz w:val="28"/>
          <w:szCs w:val="28"/>
          <w:lang w:val="ru-RU"/>
        </w:rPr>
        <w:t>Выбор **</w:t>
      </w:r>
      <w:proofErr w:type="spellStart"/>
      <w:r w:rsidRPr="00D34718">
        <w:rPr>
          <w:rFonts w:ascii="Times New Roman" w:hAnsi="Times New Roman" w:cs="Times New Roman"/>
          <w:sz w:val="28"/>
          <w:szCs w:val="28"/>
          <w:lang w:val="ru-RU"/>
        </w:rPr>
        <w:t>Post-Process</w:t>
      </w:r>
      <w:proofErr w:type="spellEnd"/>
      <w:r w:rsidRPr="00D34718">
        <w:rPr>
          <w:rFonts w:ascii="Times New Roman" w:hAnsi="Times New Roman" w:cs="Times New Roman"/>
          <w:sz w:val="28"/>
          <w:szCs w:val="28"/>
          <w:lang w:val="ru-RU"/>
        </w:rPr>
        <w:t xml:space="preserve"> </w:t>
      </w:r>
      <w:proofErr w:type="spellStart"/>
      <w:r w:rsidRPr="00D34718">
        <w:rPr>
          <w:rFonts w:ascii="Times New Roman" w:hAnsi="Times New Roman" w:cs="Times New Roman"/>
          <w:sz w:val="28"/>
          <w:szCs w:val="28"/>
          <w:lang w:val="ru-RU"/>
        </w:rPr>
        <w:t>Material</w:t>
      </w:r>
      <w:proofErr w:type="spellEnd"/>
      <w:r w:rsidRPr="00D34718">
        <w:rPr>
          <w:rFonts w:ascii="Times New Roman" w:hAnsi="Times New Roman" w:cs="Times New Roman"/>
          <w:sz w:val="28"/>
          <w:szCs w:val="28"/>
          <w:lang w:val="ru-RU"/>
        </w:rPr>
        <w:t xml:space="preserve">** обусловлен необходимостью создания универсального, высокопроизводительного и точного инструмента, который работает с финальными данными в графическом конвейере. Этот метод позволяет анализировать сцену целиком, учитывая сложные взаимодействия слоев материалов (особенно в </w:t>
      </w:r>
      <w:proofErr w:type="spellStart"/>
      <w:r w:rsidRPr="00D34718">
        <w:rPr>
          <w:rFonts w:ascii="Times New Roman" w:hAnsi="Times New Roman" w:cs="Times New Roman"/>
          <w:sz w:val="28"/>
          <w:szCs w:val="28"/>
          <w:lang w:val="ru-RU"/>
        </w:rPr>
        <w:t>Substrate</w:t>
      </w:r>
      <w:proofErr w:type="spellEnd"/>
      <w:r w:rsidRPr="00D34718">
        <w:rPr>
          <w:rFonts w:ascii="Times New Roman" w:hAnsi="Times New Roman" w:cs="Times New Roman"/>
          <w:sz w:val="28"/>
          <w:szCs w:val="28"/>
          <w:lang w:val="ru-RU"/>
        </w:rPr>
        <w:t xml:space="preserve">) и влияние динамических эффектов, что делает его оптимальным решением для задач контроля качества (QA) и технического арта в современных игровых проектах на базе </w:t>
      </w:r>
      <w:proofErr w:type="spellStart"/>
      <w:r w:rsidRPr="00D34718">
        <w:rPr>
          <w:rFonts w:ascii="Times New Roman" w:hAnsi="Times New Roman" w:cs="Times New Roman"/>
          <w:sz w:val="28"/>
          <w:szCs w:val="28"/>
          <w:lang w:val="ru-RU"/>
        </w:rPr>
        <w:t>Unreal</w:t>
      </w:r>
      <w:proofErr w:type="spellEnd"/>
      <w:r w:rsidRPr="00D34718">
        <w:rPr>
          <w:rFonts w:ascii="Times New Roman" w:hAnsi="Times New Roman" w:cs="Times New Roman"/>
          <w:sz w:val="28"/>
          <w:szCs w:val="28"/>
          <w:lang w:val="ru-RU"/>
        </w:rPr>
        <w:t xml:space="preserve"> </w:t>
      </w:r>
      <w:proofErr w:type="spellStart"/>
      <w:r w:rsidRPr="00D34718">
        <w:rPr>
          <w:rFonts w:ascii="Times New Roman" w:hAnsi="Times New Roman" w:cs="Times New Roman"/>
          <w:sz w:val="28"/>
          <w:szCs w:val="28"/>
          <w:lang w:val="ru-RU"/>
        </w:rPr>
        <w:t>Engine</w:t>
      </w:r>
      <w:proofErr w:type="spellEnd"/>
      <w:r w:rsidRPr="00D34718">
        <w:rPr>
          <w:rFonts w:ascii="Times New Roman" w:hAnsi="Times New Roman" w:cs="Times New Roman"/>
          <w:sz w:val="28"/>
          <w:szCs w:val="28"/>
          <w:lang w:val="ru-RU"/>
        </w:rPr>
        <w:t xml:space="preserve"> 5\.</w:t>
      </w:r>
    </w:p>
    <w:p w:rsidR="00D34718" w:rsidRDefault="00D34718">
      <w:pPr>
        <w:pStyle w:val="a0"/>
        <w:spacing w:line="360" w:lineRule="auto"/>
        <w:rPr>
          <w:rFonts w:ascii="Times New Roman" w:hAnsi="Times New Roman" w:cs="Times New Roman"/>
          <w:sz w:val="28"/>
          <w:szCs w:val="28"/>
          <w:lang w:val="ru-RU"/>
        </w:rPr>
      </w:pPr>
    </w:p>
    <w:p w:rsidR="00D34718" w:rsidRDefault="00D34718">
      <w:pPr>
        <w:pStyle w:val="a0"/>
        <w:spacing w:line="360" w:lineRule="auto"/>
        <w:rPr>
          <w:rFonts w:ascii="Times New Roman" w:hAnsi="Times New Roman" w:cs="Times New Roman"/>
          <w:sz w:val="28"/>
          <w:szCs w:val="28"/>
          <w:lang w:val="ru-RU"/>
        </w:rPr>
      </w:pPr>
    </w:p>
    <w:p w:rsidR="00D34718" w:rsidRDefault="00D34718">
      <w:pPr>
        <w:pStyle w:val="a0"/>
        <w:spacing w:line="360" w:lineRule="auto"/>
        <w:rPr>
          <w:rFonts w:ascii="Times New Roman" w:hAnsi="Times New Roman" w:cs="Times New Roman"/>
          <w:sz w:val="28"/>
          <w:szCs w:val="28"/>
          <w:lang w:val="ru-RU"/>
        </w:rPr>
      </w:pPr>
    </w:p>
    <w:p w:rsidR="00D34718" w:rsidRDefault="00D34718">
      <w:pPr>
        <w:pStyle w:val="a0"/>
        <w:spacing w:line="360" w:lineRule="auto"/>
        <w:rPr>
          <w:rFonts w:ascii="Times New Roman" w:hAnsi="Times New Roman" w:cs="Times New Roman"/>
          <w:sz w:val="28"/>
          <w:szCs w:val="28"/>
          <w:lang w:val="ru-RU"/>
        </w:rPr>
      </w:pPr>
    </w:p>
    <w:p w:rsidR="00D34718" w:rsidRDefault="00D34718">
      <w:pPr>
        <w:pStyle w:val="a0"/>
        <w:spacing w:line="360" w:lineRule="auto"/>
        <w:rPr>
          <w:rFonts w:ascii="Times New Roman" w:hAnsi="Times New Roman" w:cs="Times New Roman"/>
          <w:sz w:val="28"/>
          <w:szCs w:val="28"/>
          <w:lang w:val="ru-RU"/>
        </w:rPr>
      </w:pPr>
    </w:p>
    <w:p w:rsidR="00D34718" w:rsidRDefault="00D34718">
      <w:pPr>
        <w:pStyle w:val="a0"/>
        <w:spacing w:line="360" w:lineRule="auto"/>
        <w:rPr>
          <w:rFonts w:ascii="Times New Roman" w:hAnsi="Times New Roman" w:cs="Times New Roman"/>
          <w:sz w:val="28"/>
          <w:szCs w:val="28"/>
          <w:lang w:val="ru-RU"/>
        </w:rPr>
      </w:pPr>
    </w:p>
    <w:p w:rsidR="00D34718" w:rsidRDefault="00D34718">
      <w:pPr>
        <w:pStyle w:val="a0"/>
        <w:spacing w:line="360" w:lineRule="auto"/>
        <w:rPr>
          <w:rFonts w:ascii="Times New Roman" w:hAnsi="Times New Roman" w:cs="Times New Roman"/>
          <w:sz w:val="28"/>
          <w:szCs w:val="28"/>
          <w:lang w:val="ru-RU"/>
        </w:rPr>
      </w:pPr>
    </w:p>
    <w:p w:rsidR="00D34718" w:rsidRDefault="00D34718">
      <w:pPr>
        <w:pStyle w:val="a0"/>
        <w:spacing w:line="360" w:lineRule="auto"/>
        <w:rPr>
          <w:rFonts w:ascii="Times New Roman" w:hAnsi="Times New Roman" w:cs="Times New Roman"/>
          <w:sz w:val="28"/>
          <w:szCs w:val="28"/>
          <w:lang w:val="ru-RU"/>
        </w:rPr>
      </w:pPr>
    </w:p>
    <w:p w:rsidR="00D34718" w:rsidRDefault="00D34718">
      <w:pPr>
        <w:pStyle w:val="a0"/>
        <w:spacing w:line="360" w:lineRule="auto"/>
        <w:rPr>
          <w:rFonts w:ascii="Times New Roman" w:hAnsi="Times New Roman" w:cs="Times New Roman"/>
          <w:sz w:val="28"/>
          <w:szCs w:val="28"/>
          <w:lang w:val="ru-RU"/>
        </w:rPr>
      </w:pPr>
    </w:p>
    <w:p w:rsidR="00D34718" w:rsidRDefault="00D34718">
      <w:pPr>
        <w:pStyle w:val="a0"/>
        <w:spacing w:line="360" w:lineRule="auto"/>
        <w:rPr>
          <w:rFonts w:ascii="Times New Roman" w:hAnsi="Times New Roman" w:cs="Times New Roman"/>
          <w:sz w:val="28"/>
          <w:szCs w:val="28"/>
          <w:lang w:val="ru-RU"/>
        </w:rPr>
      </w:pPr>
    </w:p>
    <w:p w:rsidR="00D34718" w:rsidRDefault="00D34718">
      <w:pPr>
        <w:pStyle w:val="a0"/>
        <w:spacing w:line="360" w:lineRule="auto"/>
        <w:rPr>
          <w:rFonts w:ascii="Times New Roman" w:hAnsi="Times New Roman" w:cs="Times New Roman"/>
          <w:sz w:val="28"/>
          <w:szCs w:val="28"/>
          <w:lang w:val="ru-RU"/>
        </w:rPr>
      </w:pPr>
    </w:p>
    <w:p w:rsidR="00D34718" w:rsidRDefault="00D34718">
      <w:pPr>
        <w:pStyle w:val="a0"/>
        <w:spacing w:line="360" w:lineRule="auto"/>
        <w:rPr>
          <w:rFonts w:ascii="Times New Roman" w:hAnsi="Times New Roman" w:cs="Times New Roman"/>
          <w:sz w:val="28"/>
          <w:szCs w:val="28"/>
          <w:lang w:val="ru-RU"/>
        </w:rPr>
      </w:pPr>
    </w:p>
    <w:p w:rsidR="00D34718" w:rsidRPr="00D34718" w:rsidRDefault="00D34718" w:rsidP="00D34718">
      <w:pPr>
        <w:pStyle w:val="a0"/>
        <w:spacing w:line="360" w:lineRule="auto"/>
        <w:rPr>
          <w:rFonts w:ascii="Times New Roman" w:hAnsi="Times New Roman" w:cs="Times New Roman"/>
          <w:sz w:val="28"/>
          <w:szCs w:val="28"/>
          <w:lang w:val="ru-RU"/>
        </w:rPr>
      </w:pPr>
      <w:r w:rsidRPr="00D34718">
        <w:rPr>
          <w:rFonts w:ascii="Times New Roman" w:hAnsi="Times New Roman" w:cs="Times New Roman"/>
          <w:sz w:val="28"/>
          <w:szCs w:val="28"/>
          <w:lang w:val="ru-RU"/>
        </w:rPr>
        <w:lastRenderedPageBreak/>
        <w:t># Обоснование использования HLSL для реализации логики анализа материалов</w:t>
      </w:r>
    </w:p>
    <w:p w:rsidR="00D34718" w:rsidRPr="00D34718" w:rsidRDefault="00D34718" w:rsidP="00D34718">
      <w:pPr>
        <w:pStyle w:val="a0"/>
        <w:spacing w:line="360" w:lineRule="auto"/>
        <w:rPr>
          <w:rFonts w:ascii="Times New Roman" w:hAnsi="Times New Roman" w:cs="Times New Roman"/>
          <w:sz w:val="28"/>
          <w:szCs w:val="28"/>
          <w:lang w:val="ru-RU"/>
        </w:rPr>
      </w:pPr>
      <w:r w:rsidRPr="00D34718">
        <w:rPr>
          <w:rFonts w:ascii="Times New Roman" w:hAnsi="Times New Roman" w:cs="Times New Roman"/>
          <w:sz w:val="28"/>
          <w:szCs w:val="28"/>
          <w:lang w:val="ru-RU"/>
        </w:rPr>
        <w:t xml:space="preserve">При разработке системы визуального анализа корректности PBR-материалов и освещения в графическом движке </w:t>
      </w:r>
      <w:proofErr w:type="spellStart"/>
      <w:r w:rsidRPr="00D34718">
        <w:rPr>
          <w:rFonts w:ascii="Times New Roman" w:hAnsi="Times New Roman" w:cs="Times New Roman"/>
          <w:sz w:val="28"/>
          <w:szCs w:val="28"/>
          <w:lang w:val="ru-RU"/>
        </w:rPr>
        <w:t>Unreal</w:t>
      </w:r>
      <w:proofErr w:type="spellEnd"/>
      <w:r w:rsidRPr="00D34718">
        <w:rPr>
          <w:rFonts w:ascii="Times New Roman" w:hAnsi="Times New Roman" w:cs="Times New Roman"/>
          <w:sz w:val="28"/>
          <w:szCs w:val="28"/>
          <w:lang w:val="ru-RU"/>
        </w:rPr>
        <w:t xml:space="preserve"> </w:t>
      </w:r>
      <w:proofErr w:type="spellStart"/>
      <w:r w:rsidRPr="00D34718">
        <w:rPr>
          <w:rFonts w:ascii="Times New Roman" w:hAnsi="Times New Roman" w:cs="Times New Roman"/>
          <w:sz w:val="28"/>
          <w:szCs w:val="28"/>
          <w:lang w:val="ru-RU"/>
        </w:rPr>
        <w:t>Engine</w:t>
      </w:r>
      <w:proofErr w:type="spellEnd"/>
      <w:r w:rsidRPr="00D34718">
        <w:rPr>
          <w:rFonts w:ascii="Times New Roman" w:hAnsi="Times New Roman" w:cs="Times New Roman"/>
          <w:sz w:val="28"/>
          <w:szCs w:val="28"/>
          <w:lang w:val="ru-RU"/>
        </w:rPr>
        <w:t xml:space="preserve"> 5 ключевым техническим решением является выбор способа реализации </w:t>
      </w:r>
      <w:proofErr w:type="spellStart"/>
      <w:r w:rsidRPr="00D34718">
        <w:rPr>
          <w:rFonts w:ascii="Times New Roman" w:hAnsi="Times New Roman" w:cs="Times New Roman"/>
          <w:sz w:val="28"/>
          <w:szCs w:val="28"/>
          <w:lang w:val="ru-RU"/>
        </w:rPr>
        <w:t>шейдерной</w:t>
      </w:r>
      <w:proofErr w:type="spellEnd"/>
      <w:r w:rsidRPr="00D34718">
        <w:rPr>
          <w:rFonts w:ascii="Times New Roman" w:hAnsi="Times New Roman" w:cs="Times New Roman"/>
          <w:sz w:val="28"/>
          <w:szCs w:val="28"/>
          <w:lang w:val="ru-RU"/>
        </w:rPr>
        <w:t xml:space="preserve"> логики. В рамках движка существует два основных подхода к программированию материалов: использование визуального </w:t>
      </w:r>
      <w:proofErr w:type="spellStart"/>
      <w:r w:rsidRPr="00D34718">
        <w:rPr>
          <w:rFonts w:ascii="Times New Roman" w:hAnsi="Times New Roman" w:cs="Times New Roman"/>
          <w:sz w:val="28"/>
          <w:szCs w:val="28"/>
          <w:lang w:val="ru-RU"/>
        </w:rPr>
        <w:t>нодового</w:t>
      </w:r>
      <w:proofErr w:type="spellEnd"/>
      <w:r w:rsidRPr="00D34718">
        <w:rPr>
          <w:rFonts w:ascii="Times New Roman" w:hAnsi="Times New Roman" w:cs="Times New Roman"/>
          <w:sz w:val="28"/>
          <w:szCs w:val="28"/>
          <w:lang w:val="ru-RU"/>
        </w:rPr>
        <w:t xml:space="preserve"> редактора **</w:t>
      </w:r>
      <w:proofErr w:type="spellStart"/>
      <w:r w:rsidRPr="00D34718">
        <w:rPr>
          <w:rFonts w:ascii="Times New Roman" w:hAnsi="Times New Roman" w:cs="Times New Roman"/>
          <w:sz w:val="28"/>
          <w:szCs w:val="28"/>
          <w:lang w:val="ru-RU"/>
        </w:rPr>
        <w:t>Material</w:t>
      </w:r>
      <w:proofErr w:type="spellEnd"/>
      <w:r w:rsidRPr="00D34718">
        <w:rPr>
          <w:rFonts w:ascii="Times New Roman" w:hAnsi="Times New Roman" w:cs="Times New Roman"/>
          <w:sz w:val="28"/>
          <w:szCs w:val="28"/>
          <w:lang w:val="ru-RU"/>
        </w:rPr>
        <w:t xml:space="preserve"> </w:t>
      </w:r>
      <w:proofErr w:type="spellStart"/>
      <w:r w:rsidRPr="00D34718">
        <w:rPr>
          <w:rFonts w:ascii="Times New Roman" w:hAnsi="Times New Roman" w:cs="Times New Roman"/>
          <w:sz w:val="28"/>
          <w:szCs w:val="28"/>
          <w:lang w:val="ru-RU"/>
        </w:rPr>
        <w:t>Editor</w:t>
      </w:r>
      <w:proofErr w:type="spellEnd"/>
      <w:r w:rsidRPr="00D34718">
        <w:rPr>
          <w:rFonts w:ascii="Times New Roman" w:hAnsi="Times New Roman" w:cs="Times New Roman"/>
          <w:sz w:val="28"/>
          <w:szCs w:val="28"/>
          <w:lang w:val="ru-RU"/>
        </w:rPr>
        <w:t xml:space="preserve">** и написание </w:t>
      </w:r>
      <w:proofErr w:type="spellStart"/>
      <w:r w:rsidRPr="00D34718">
        <w:rPr>
          <w:rFonts w:ascii="Times New Roman" w:hAnsi="Times New Roman" w:cs="Times New Roman"/>
          <w:sz w:val="28"/>
          <w:szCs w:val="28"/>
          <w:lang w:val="ru-RU"/>
        </w:rPr>
        <w:t>шейдерного</w:t>
      </w:r>
      <w:proofErr w:type="spellEnd"/>
      <w:r w:rsidRPr="00D34718">
        <w:rPr>
          <w:rFonts w:ascii="Times New Roman" w:hAnsi="Times New Roman" w:cs="Times New Roman"/>
          <w:sz w:val="28"/>
          <w:szCs w:val="28"/>
          <w:lang w:val="ru-RU"/>
        </w:rPr>
        <w:t xml:space="preserve"> кода на языке </w:t>
      </w:r>
      <w:proofErr w:type="spellStart"/>
      <w:r w:rsidRPr="00D34718">
        <w:rPr>
          <w:rFonts w:ascii="Times New Roman" w:hAnsi="Times New Roman" w:cs="Times New Roman"/>
          <w:sz w:val="28"/>
          <w:szCs w:val="28"/>
          <w:lang w:val="ru-RU"/>
        </w:rPr>
        <w:t>High</w:t>
      </w:r>
      <w:proofErr w:type="spellEnd"/>
      <w:r w:rsidRPr="00D34718">
        <w:rPr>
          <w:rFonts w:ascii="Times New Roman" w:hAnsi="Times New Roman" w:cs="Times New Roman"/>
          <w:sz w:val="28"/>
          <w:szCs w:val="28"/>
          <w:lang w:val="ru-RU"/>
        </w:rPr>
        <w:t xml:space="preserve"> </w:t>
      </w:r>
      <w:proofErr w:type="spellStart"/>
      <w:r w:rsidRPr="00D34718">
        <w:rPr>
          <w:rFonts w:ascii="Times New Roman" w:hAnsi="Times New Roman" w:cs="Times New Roman"/>
          <w:sz w:val="28"/>
          <w:szCs w:val="28"/>
          <w:lang w:val="ru-RU"/>
        </w:rPr>
        <w:t>Level</w:t>
      </w:r>
      <w:proofErr w:type="spellEnd"/>
      <w:r w:rsidRPr="00D34718">
        <w:rPr>
          <w:rFonts w:ascii="Times New Roman" w:hAnsi="Times New Roman" w:cs="Times New Roman"/>
          <w:sz w:val="28"/>
          <w:szCs w:val="28"/>
          <w:lang w:val="ru-RU"/>
        </w:rPr>
        <w:t xml:space="preserve"> </w:t>
      </w:r>
      <w:proofErr w:type="spellStart"/>
      <w:r w:rsidRPr="00D34718">
        <w:rPr>
          <w:rFonts w:ascii="Times New Roman" w:hAnsi="Times New Roman" w:cs="Times New Roman"/>
          <w:sz w:val="28"/>
          <w:szCs w:val="28"/>
          <w:lang w:val="ru-RU"/>
        </w:rPr>
        <w:t>Shading</w:t>
      </w:r>
      <w:proofErr w:type="spellEnd"/>
      <w:r w:rsidRPr="00D34718">
        <w:rPr>
          <w:rFonts w:ascii="Times New Roman" w:hAnsi="Times New Roman" w:cs="Times New Roman"/>
          <w:sz w:val="28"/>
          <w:szCs w:val="28"/>
          <w:lang w:val="ru-RU"/>
        </w:rPr>
        <w:t xml:space="preserve"> </w:t>
      </w:r>
      <w:proofErr w:type="spellStart"/>
      <w:r w:rsidRPr="00D34718">
        <w:rPr>
          <w:rFonts w:ascii="Times New Roman" w:hAnsi="Times New Roman" w:cs="Times New Roman"/>
          <w:sz w:val="28"/>
          <w:szCs w:val="28"/>
          <w:lang w:val="ru-RU"/>
        </w:rPr>
        <w:t>Language</w:t>
      </w:r>
      <w:proofErr w:type="spellEnd"/>
      <w:r w:rsidRPr="00D34718">
        <w:rPr>
          <w:rFonts w:ascii="Times New Roman" w:hAnsi="Times New Roman" w:cs="Times New Roman"/>
          <w:sz w:val="28"/>
          <w:szCs w:val="28"/>
          <w:lang w:val="ru-RU"/>
        </w:rPr>
        <w:t xml:space="preserve"> (HLSL). Несмотря на </w:t>
      </w:r>
      <w:proofErr w:type="gramStart"/>
      <w:r w:rsidRPr="00D34718">
        <w:rPr>
          <w:rFonts w:ascii="Times New Roman" w:hAnsi="Times New Roman" w:cs="Times New Roman"/>
          <w:sz w:val="28"/>
          <w:szCs w:val="28"/>
          <w:lang w:val="ru-RU"/>
        </w:rPr>
        <w:t>то</w:t>
      </w:r>
      <w:proofErr w:type="gramEnd"/>
      <w:r w:rsidRPr="00D34718">
        <w:rPr>
          <w:rFonts w:ascii="Times New Roman" w:hAnsi="Times New Roman" w:cs="Times New Roman"/>
          <w:sz w:val="28"/>
          <w:szCs w:val="28"/>
          <w:lang w:val="ru-RU"/>
        </w:rPr>
        <w:t xml:space="preserve"> что </w:t>
      </w:r>
      <w:proofErr w:type="spellStart"/>
      <w:r w:rsidRPr="00D34718">
        <w:rPr>
          <w:rFonts w:ascii="Times New Roman" w:hAnsi="Times New Roman" w:cs="Times New Roman"/>
          <w:sz w:val="28"/>
          <w:szCs w:val="28"/>
          <w:lang w:val="ru-RU"/>
        </w:rPr>
        <w:t>нодовая</w:t>
      </w:r>
      <w:proofErr w:type="spellEnd"/>
      <w:r w:rsidRPr="00D34718">
        <w:rPr>
          <w:rFonts w:ascii="Times New Roman" w:hAnsi="Times New Roman" w:cs="Times New Roman"/>
          <w:sz w:val="28"/>
          <w:szCs w:val="28"/>
          <w:lang w:val="ru-RU"/>
        </w:rPr>
        <w:t xml:space="preserve"> система является стандартным инструментом для художников и обеспечивает удобный визуальный интерфейс разработки, в рамках данного проекта было принято решение реализовать основную вычислительную логику с использованием HLSL внутри </w:t>
      </w:r>
      <w:proofErr w:type="spellStart"/>
      <w:r w:rsidRPr="00D34718">
        <w:rPr>
          <w:rFonts w:ascii="Times New Roman" w:hAnsi="Times New Roman" w:cs="Times New Roman"/>
          <w:sz w:val="28"/>
          <w:szCs w:val="28"/>
          <w:lang w:val="ru-RU"/>
        </w:rPr>
        <w:t>ноды</w:t>
      </w:r>
      <w:proofErr w:type="spellEnd"/>
      <w:r w:rsidRPr="00D34718">
        <w:rPr>
          <w:rFonts w:ascii="Times New Roman" w:hAnsi="Times New Roman" w:cs="Times New Roman"/>
          <w:sz w:val="28"/>
          <w:szCs w:val="28"/>
          <w:lang w:val="ru-RU"/>
        </w:rPr>
        <w:t xml:space="preserve"> **</w:t>
      </w:r>
      <w:proofErr w:type="spellStart"/>
      <w:r w:rsidRPr="00D34718">
        <w:rPr>
          <w:rFonts w:ascii="Times New Roman" w:hAnsi="Times New Roman" w:cs="Times New Roman"/>
          <w:sz w:val="28"/>
          <w:szCs w:val="28"/>
          <w:lang w:val="ru-RU"/>
        </w:rPr>
        <w:t>Custom</w:t>
      </w:r>
      <w:proofErr w:type="spellEnd"/>
      <w:r w:rsidRPr="00D34718">
        <w:rPr>
          <w:rFonts w:ascii="Times New Roman" w:hAnsi="Times New Roman" w:cs="Times New Roman"/>
          <w:sz w:val="28"/>
          <w:szCs w:val="28"/>
          <w:lang w:val="ru-RU"/>
        </w:rPr>
        <w:t>**. Данный выбор обусловлен рядом технических и архитектурных преимуществ, которые особенно важны для реализации системы анализа графических данных.</w:t>
      </w:r>
    </w:p>
    <w:p w:rsidR="00D34718" w:rsidRPr="00D34718" w:rsidRDefault="00D34718" w:rsidP="00D34718">
      <w:pPr>
        <w:pStyle w:val="a0"/>
        <w:spacing w:line="360" w:lineRule="auto"/>
        <w:rPr>
          <w:rFonts w:ascii="Times New Roman" w:hAnsi="Times New Roman" w:cs="Times New Roman"/>
          <w:sz w:val="28"/>
          <w:szCs w:val="28"/>
          <w:lang w:val="ru-RU"/>
        </w:rPr>
      </w:pPr>
      <w:r w:rsidRPr="00D34718">
        <w:rPr>
          <w:rFonts w:ascii="Times New Roman" w:hAnsi="Times New Roman" w:cs="Times New Roman"/>
          <w:sz w:val="28"/>
          <w:szCs w:val="28"/>
          <w:lang w:val="ru-RU"/>
        </w:rPr>
        <w:t>## Контроль над вычислительной логикой</w:t>
      </w:r>
    </w:p>
    <w:p w:rsidR="00D34718" w:rsidRPr="00D34718" w:rsidRDefault="00D34718" w:rsidP="00D34718">
      <w:pPr>
        <w:pStyle w:val="a0"/>
        <w:spacing w:line="360" w:lineRule="auto"/>
        <w:rPr>
          <w:rFonts w:ascii="Times New Roman" w:hAnsi="Times New Roman" w:cs="Times New Roman"/>
          <w:sz w:val="28"/>
          <w:szCs w:val="28"/>
          <w:lang w:val="ru-RU"/>
        </w:rPr>
      </w:pPr>
      <w:r w:rsidRPr="00D34718">
        <w:rPr>
          <w:rFonts w:ascii="Times New Roman" w:hAnsi="Times New Roman" w:cs="Times New Roman"/>
          <w:sz w:val="28"/>
          <w:szCs w:val="28"/>
          <w:lang w:val="ru-RU"/>
        </w:rPr>
        <w:t xml:space="preserve">Одним из ключевых преимуществ использования HLSL является более точный контроль над вычислительным процессом. </w:t>
      </w:r>
      <w:proofErr w:type="spellStart"/>
      <w:r w:rsidRPr="00D34718">
        <w:rPr>
          <w:rFonts w:ascii="Times New Roman" w:hAnsi="Times New Roman" w:cs="Times New Roman"/>
          <w:sz w:val="28"/>
          <w:szCs w:val="28"/>
          <w:lang w:val="ru-RU"/>
        </w:rPr>
        <w:t>Нодовая</w:t>
      </w:r>
      <w:proofErr w:type="spellEnd"/>
      <w:r w:rsidRPr="00D34718">
        <w:rPr>
          <w:rFonts w:ascii="Times New Roman" w:hAnsi="Times New Roman" w:cs="Times New Roman"/>
          <w:sz w:val="28"/>
          <w:szCs w:val="28"/>
          <w:lang w:val="ru-RU"/>
        </w:rPr>
        <w:t xml:space="preserve"> система </w:t>
      </w:r>
      <w:proofErr w:type="spellStart"/>
      <w:r w:rsidRPr="00D34718">
        <w:rPr>
          <w:rFonts w:ascii="Times New Roman" w:hAnsi="Times New Roman" w:cs="Times New Roman"/>
          <w:sz w:val="28"/>
          <w:szCs w:val="28"/>
          <w:lang w:val="ru-RU"/>
        </w:rPr>
        <w:t>Material</w:t>
      </w:r>
      <w:proofErr w:type="spellEnd"/>
      <w:r w:rsidRPr="00D34718">
        <w:rPr>
          <w:rFonts w:ascii="Times New Roman" w:hAnsi="Times New Roman" w:cs="Times New Roman"/>
          <w:sz w:val="28"/>
          <w:szCs w:val="28"/>
          <w:lang w:val="ru-RU"/>
        </w:rPr>
        <w:t xml:space="preserve"> </w:t>
      </w:r>
      <w:proofErr w:type="spellStart"/>
      <w:r w:rsidRPr="00D34718">
        <w:rPr>
          <w:rFonts w:ascii="Times New Roman" w:hAnsi="Times New Roman" w:cs="Times New Roman"/>
          <w:sz w:val="28"/>
          <w:szCs w:val="28"/>
          <w:lang w:val="ru-RU"/>
        </w:rPr>
        <w:t>Editor</w:t>
      </w:r>
      <w:proofErr w:type="spellEnd"/>
      <w:r w:rsidRPr="00D34718">
        <w:rPr>
          <w:rFonts w:ascii="Times New Roman" w:hAnsi="Times New Roman" w:cs="Times New Roman"/>
          <w:sz w:val="28"/>
          <w:szCs w:val="28"/>
          <w:lang w:val="ru-RU"/>
        </w:rPr>
        <w:t xml:space="preserve"> представляет собой графическую абстракцию над </w:t>
      </w:r>
      <w:proofErr w:type="spellStart"/>
      <w:r w:rsidRPr="00D34718">
        <w:rPr>
          <w:rFonts w:ascii="Times New Roman" w:hAnsi="Times New Roman" w:cs="Times New Roman"/>
          <w:sz w:val="28"/>
          <w:szCs w:val="28"/>
          <w:lang w:val="ru-RU"/>
        </w:rPr>
        <w:t>шейдерным</w:t>
      </w:r>
      <w:proofErr w:type="spellEnd"/>
      <w:r w:rsidRPr="00D34718">
        <w:rPr>
          <w:rFonts w:ascii="Times New Roman" w:hAnsi="Times New Roman" w:cs="Times New Roman"/>
          <w:sz w:val="28"/>
          <w:szCs w:val="28"/>
          <w:lang w:val="ru-RU"/>
        </w:rPr>
        <w:t xml:space="preserve"> кодом, которая автоматически преобразуется движком в HLSL во время компиляции материала. При этом структура генерируемого кода определяется внутренними алгоритмами компилятора материалов движка и не всегда является оптимальной с точки зрения количества операций или структуры ветвлений.</w:t>
      </w:r>
    </w:p>
    <w:p w:rsidR="00D34718" w:rsidRPr="00D34718" w:rsidRDefault="00D34718" w:rsidP="00D34718">
      <w:pPr>
        <w:pStyle w:val="a0"/>
        <w:spacing w:line="360" w:lineRule="auto"/>
        <w:rPr>
          <w:rFonts w:ascii="Times New Roman" w:hAnsi="Times New Roman" w:cs="Times New Roman"/>
          <w:sz w:val="28"/>
          <w:szCs w:val="28"/>
          <w:lang w:val="ru-RU"/>
        </w:rPr>
      </w:pPr>
    </w:p>
    <w:p w:rsidR="00D34718" w:rsidRPr="00D34718" w:rsidRDefault="00D34718" w:rsidP="00D34718">
      <w:pPr>
        <w:pStyle w:val="a0"/>
        <w:spacing w:line="360" w:lineRule="auto"/>
        <w:rPr>
          <w:rFonts w:ascii="Times New Roman" w:hAnsi="Times New Roman" w:cs="Times New Roman"/>
          <w:sz w:val="28"/>
          <w:szCs w:val="28"/>
          <w:lang w:val="ru-RU"/>
        </w:rPr>
      </w:pPr>
      <w:r w:rsidRPr="00D34718">
        <w:rPr>
          <w:rFonts w:ascii="Times New Roman" w:hAnsi="Times New Roman" w:cs="Times New Roman"/>
          <w:sz w:val="28"/>
          <w:szCs w:val="28"/>
          <w:lang w:val="ru-RU"/>
        </w:rPr>
        <w:t xml:space="preserve">Использование HLSL позволяет напрямую описывать алгоритм обработки пикселей, что дает разработчику возможность более точно контролировать порядок операций, условия ветвлений и структуру вычислений. В задаче визуального анализа материалов необходимо выполнять последовательные </w:t>
      </w:r>
      <w:r w:rsidRPr="00D34718">
        <w:rPr>
          <w:rFonts w:ascii="Times New Roman" w:hAnsi="Times New Roman" w:cs="Times New Roman"/>
          <w:sz w:val="28"/>
          <w:szCs w:val="28"/>
          <w:lang w:val="ru-RU"/>
        </w:rPr>
        <w:lastRenderedPageBreak/>
        <w:t xml:space="preserve">проверки значений различных параметров. При реализации подобной логики в </w:t>
      </w:r>
      <w:proofErr w:type="spellStart"/>
      <w:r w:rsidRPr="00D34718">
        <w:rPr>
          <w:rFonts w:ascii="Times New Roman" w:hAnsi="Times New Roman" w:cs="Times New Roman"/>
          <w:sz w:val="28"/>
          <w:szCs w:val="28"/>
          <w:lang w:val="ru-RU"/>
        </w:rPr>
        <w:t>нодовой</w:t>
      </w:r>
      <w:proofErr w:type="spellEnd"/>
      <w:r w:rsidRPr="00D34718">
        <w:rPr>
          <w:rFonts w:ascii="Times New Roman" w:hAnsi="Times New Roman" w:cs="Times New Roman"/>
          <w:sz w:val="28"/>
          <w:szCs w:val="28"/>
          <w:lang w:val="ru-RU"/>
        </w:rPr>
        <w:t xml:space="preserve"> системе она неизбежно приводит к созданию большого количества промежуточных узлов, сравнений и условных блоков, что усложняет структуру материала и снижает его читаемость.</w:t>
      </w:r>
    </w:p>
    <w:p w:rsidR="00D34718" w:rsidRPr="00D34718" w:rsidRDefault="00D34718" w:rsidP="00D34718">
      <w:pPr>
        <w:pStyle w:val="a0"/>
        <w:spacing w:line="360" w:lineRule="auto"/>
        <w:rPr>
          <w:rFonts w:ascii="Times New Roman" w:hAnsi="Times New Roman" w:cs="Times New Roman"/>
          <w:sz w:val="28"/>
          <w:szCs w:val="28"/>
          <w:lang w:val="ru-RU"/>
        </w:rPr>
      </w:pPr>
      <w:r w:rsidRPr="00D34718">
        <w:rPr>
          <w:rFonts w:ascii="Times New Roman" w:hAnsi="Times New Roman" w:cs="Times New Roman"/>
          <w:sz w:val="28"/>
          <w:szCs w:val="28"/>
          <w:lang w:val="ru-RU"/>
        </w:rPr>
        <w:t>В HLSL же подобная логика может быть описана компактно и последовательно, что делает алгоритм более прозрачным и упрощает его анализ и модификацию.</w:t>
      </w:r>
    </w:p>
    <w:p w:rsidR="00D34718" w:rsidRPr="00D34718" w:rsidRDefault="00D34718" w:rsidP="00D34718">
      <w:pPr>
        <w:pStyle w:val="a0"/>
        <w:spacing w:line="360" w:lineRule="auto"/>
        <w:rPr>
          <w:rFonts w:ascii="Times New Roman" w:hAnsi="Times New Roman" w:cs="Times New Roman"/>
          <w:sz w:val="28"/>
          <w:szCs w:val="28"/>
          <w:lang w:val="ru-RU"/>
        </w:rPr>
      </w:pPr>
      <w:r w:rsidRPr="00D34718">
        <w:rPr>
          <w:rFonts w:ascii="Times New Roman" w:hAnsi="Times New Roman" w:cs="Times New Roman"/>
          <w:sz w:val="28"/>
          <w:szCs w:val="28"/>
          <w:lang w:val="ru-RU"/>
        </w:rPr>
        <w:t>## Повышение читаемости сложных алгоритмов</w:t>
      </w:r>
    </w:p>
    <w:p w:rsidR="00D34718" w:rsidRPr="00D34718" w:rsidRDefault="00D34718" w:rsidP="00D34718">
      <w:pPr>
        <w:pStyle w:val="a0"/>
        <w:spacing w:line="360" w:lineRule="auto"/>
        <w:rPr>
          <w:rFonts w:ascii="Times New Roman" w:hAnsi="Times New Roman" w:cs="Times New Roman"/>
          <w:sz w:val="28"/>
          <w:szCs w:val="28"/>
          <w:lang w:val="ru-RU"/>
        </w:rPr>
      </w:pPr>
      <w:proofErr w:type="spellStart"/>
      <w:r w:rsidRPr="00D34718">
        <w:rPr>
          <w:rFonts w:ascii="Times New Roman" w:hAnsi="Times New Roman" w:cs="Times New Roman"/>
          <w:sz w:val="28"/>
          <w:szCs w:val="28"/>
          <w:lang w:val="ru-RU"/>
        </w:rPr>
        <w:t>Нодовая</w:t>
      </w:r>
      <w:proofErr w:type="spellEnd"/>
      <w:r w:rsidRPr="00D34718">
        <w:rPr>
          <w:rFonts w:ascii="Times New Roman" w:hAnsi="Times New Roman" w:cs="Times New Roman"/>
          <w:sz w:val="28"/>
          <w:szCs w:val="28"/>
          <w:lang w:val="ru-RU"/>
        </w:rPr>
        <w:t xml:space="preserve"> система </w:t>
      </w:r>
      <w:proofErr w:type="spellStart"/>
      <w:r w:rsidRPr="00D34718">
        <w:rPr>
          <w:rFonts w:ascii="Times New Roman" w:hAnsi="Times New Roman" w:cs="Times New Roman"/>
          <w:sz w:val="28"/>
          <w:szCs w:val="28"/>
          <w:lang w:val="ru-RU"/>
        </w:rPr>
        <w:t>Material</w:t>
      </w:r>
      <w:proofErr w:type="spellEnd"/>
      <w:r w:rsidRPr="00D34718">
        <w:rPr>
          <w:rFonts w:ascii="Times New Roman" w:hAnsi="Times New Roman" w:cs="Times New Roman"/>
          <w:sz w:val="28"/>
          <w:szCs w:val="28"/>
          <w:lang w:val="ru-RU"/>
        </w:rPr>
        <w:t xml:space="preserve"> </w:t>
      </w:r>
      <w:proofErr w:type="spellStart"/>
      <w:r w:rsidRPr="00D34718">
        <w:rPr>
          <w:rFonts w:ascii="Times New Roman" w:hAnsi="Times New Roman" w:cs="Times New Roman"/>
          <w:sz w:val="28"/>
          <w:szCs w:val="28"/>
          <w:lang w:val="ru-RU"/>
        </w:rPr>
        <w:t>Editor</w:t>
      </w:r>
      <w:proofErr w:type="spellEnd"/>
      <w:r w:rsidRPr="00D34718">
        <w:rPr>
          <w:rFonts w:ascii="Times New Roman" w:hAnsi="Times New Roman" w:cs="Times New Roman"/>
          <w:sz w:val="28"/>
          <w:szCs w:val="28"/>
          <w:lang w:val="ru-RU"/>
        </w:rPr>
        <w:t xml:space="preserve"> хорошо подходит для построения относительно простых математических выражений или процедурных эффектов, однако при реализации сложной логики анализа она начинает быстро терять наглядность. Большое количество проверок диапазонов, логических условий и различных режимов отображения приводит к значительному увеличению количества </w:t>
      </w:r>
      <w:proofErr w:type="spellStart"/>
      <w:r w:rsidRPr="00D34718">
        <w:rPr>
          <w:rFonts w:ascii="Times New Roman" w:hAnsi="Times New Roman" w:cs="Times New Roman"/>
          <w:sz w:val="28"/>
          <w:szCs w:val="28"/>
          <w:lang w:val="ru-RU"/>
        </w:rPr>
        <w:t>нод</w:t>
      </w:r>
      <w:proofErr w:type="spellEnd"/>
      <w:r w:rsidRPr="00D34718">
        <w:rPr>
          <w:rFonts w:ascii="Times New Roman" w:hAnsi="Times New Roman" w:cs="Times New Roman"/>
          <w:sz w:val="28"/>
          <w:szCs w:val="28"/>
          <w:lang w:val="ru-RU"/>
        </w:rPr>
        <w:t xml:space="preserve"> и соединений между ними. В результате граф материала становится трудно читаемым и усложняет сопровождение проекта.</w:t>
      </w:r>
    </w:p>
    <w:p w:rsidR="00D34718" w:rsidRPr="00D34718" w:rsidRDefault="00D34718" w:rsidP="00D34718">
      <w:pPr>
        <w:pStyle w:val="a0"/>
        <w:spacing w:line="360" w:lineRule="auto"/>
        <w:rPr>
          <w:rFonts w:ascii="Times New Roman" w:hAnsi="Times New Roman" w:cs="Times New Roman"/>
          <w:sz w:val="28"/>
          <w:szCs w:val="28"/>
          <w:lang w:val="ru-RU"/>
        </w:rPr>
      </w:pPr>
      <w:r w:rsidRPr="00D34718">
        <w:rPr>
          <w:rFonts w:ascii="Times New Roman" w:hAnsi="Times New Roman" w:cs="Times New Roman"/>
          <w:sz w:val="28"/>
          <w:szCs w:val="28"/>
          <w:lang w:val="ru-RU"/>
        </w:rPr>
        <w:t>В отличие от этого, текстовое представление алгоритма на языке HLSL позволяет описывать логику более структурировано. Использование условных операторов, промежуточных переменных и компактных выражений делает код более понятным и удобным для анализа.</w:t>
      </w:r>
    </w:p>
    <w:p w:rsidR="00D34718" w:rsidRPr="00D34718" w:rsidRDefault="00D34718" w:rsidP="00D34718">
      <w:pPr>
        <w:pStyle w:val="a0"/>
        <w:spacing w:line="360" w:lineRule="auto"/>
        <w:rPr>
          <w:rFonts w:ascii="Times New Roman" w:hAnsi="Times New Roman" w:cs="Times New Roman"/>
          <w:sz w:val="28"/>
          <w:szCs w:val="28"/>
          <w:lang w:val="ru-RU"/>
        </w:rPr>
      </w:pPr>
      <w:r w:rsidRPr="00D34718">
        <w:rPr>
          <w:rFonts w:ascii="Times New Roman" w:hAnsi="Times New Roman" w:cs="Times New Roman"/>
          <w:sz w:val="28"/>
          <w:szCs w:val="28"/>
          <w:lang w:val="ru-RU"/>
        </w:rPr>
        <w:t>Кроме того, текстовый код легче анализировать при поиске ошибок и оптимизации, так как логическая структура алгоритма представлена линейно, а не распределена по большому количеству визуальных элементов.</w:t>
      </w:r>
    </w:p>
    <w:p w:rsidR="00D34718" w:rsidRPr="00D34718" w:rsidRDefault="00D34718" w:rsidP="00D34718">
      <w:pPr>
        <w:pStyle w:val="a0"/>
        <w:spacing w:line="360" w:lineRule="auto"/>
        <w:rPr>
          <w:rFonts w:ascii="Times New Roman" w:hAnsi="Times New Roman" w:cs="Times New Roman"/>
          <w:sz w:val="28"/>
          <w:szCs w:val="28"/>
          <w:lang w:val="ru-RU"/>
        </w:rPr>
      </w:pPr>
      <w:r w:rsidRPr="00D34718">
        <w:rPr>
          <w:rFonts w:ascii="Times New Roman" w:hAnsi="Times New Roman" w:cs="Times New Roman"/>
          <w:sz w:val="28"/>
          <w:szCs w:val="28"/>
          <w:lang w:val="ru-RU"/>
        </w:rPr>
        <w:t>## Упрощение реализации режимов анализа</w:t>
      </w:r>
    </w:p>
    <w:p w:rsidR="00D34718" w:rsidRPr="00D34718" w:rsidRDefault="00D34718" w:rsidP="00D34718">
      <w:pPr>
        <w:pStyle w:val="a0"/>
        <w:spacing w:line="360" w:lineRule="auto"/>
        <w:rPr>
          <w:rFonts w:ascii="Times New Roman" w:hAnsi="Times New Roman" w:cs="Times New Roman"/>
          <w:sz w:val="28"/>
          <w:szCs w:val="28"/>
          <w:lang w:val="ru-RU"/>
        </w:rPr>
      </w:pPr>
      <w:r w:rsidRPr="00D34718">
        <w:rPr>
          <w:rFonts w:ascii="Times New Roman" w:hAnsi="Times New Roman" w:cs="Times New Roman"/>
          <w:sz w:val="28"/>
          <w:szCs w:val="28"/>
          <w:lang w:val="ru-RU"/>
        </w:rPr>
        <w:t xml:space="preserve">Разрабатываемый модуль предполагает наличие нескольких режимов анализа сцены: проверки параметров материалов, анализа физически корректных диапазонов PBR и контроля экспозиции освещения. Каждый из этих режимов </w:t>
      </w:r>
      <w:r w:rsidRPr="00D34718">
        <w:rPr>
          <w:rFonts w:ascii="Times New Roman" w:hAnsi="Times New Roman" w:cs="Times New Roman"/>
          <w:sz w:val="28"/>
          <w:szCs w:val="28"/>
          <w:lang w:val="ru-RU"/>
        </w:rPr>
        <w:lastRenderedPageBreak/>
        <w:t>требует выполнения различных вычислений и визуализации результатов в виде цветовой индикации.</w:t>
      </w:r>
    </w:p>
    <w:p w:rsidR="00D34718" w:rsidRPr="00D34718" w:rsidRDefault="00D34718" w:rsidP="00D34718">
      <w:pPr>
        <w:pStyle w:val="a0"/>
        <w:spacing w:line="360" w:lineRule="auto"/>
        <w:rPr>
          <w:rFonts w:ascii="Times New Roman" w:hAnsi="Times New Roman" w:cs="Times New Roman"/>
          <w:sz w:val="28"/>
          <w:szCs w:val="28"/>
          <w:lang w:val="ru-RU"/>
        </w:rPr>
      </w:pPr>
      <w:r w:rsidRPr="00D34718">
        <w:rPr>
          <w:rFonts w:ascii="Times New Roman" w:hAnsi="Times New Roman" w:cs="Times New Roman"/>
          <w:sz w:val="28"/>
          <w:szCs w:val="28"/>
          <w:lang w:val="ru-RU"/>
        </w:rPr>
        <w:t xml:space="preserve">В </w:t>
      </w:r>
      <w:proofErr w:type="spellStart"/>
      <w:r w:rsidRPr="00D34718">
        <w:rPr>
          <w:rFonts w:ascii="Times New Roman" w:hAnsi="Times New Roman" w:cs="Times New Roman"/>
          <w:sz w:val="28"/>
          <w:szCs w:val="28"/>
          <w:lang w:val="ru-RU"/>
        </w:rPr>
        <w:t>нодовой</w:t>
      </w:r>
      <w:proofErr w:type="spellEnd"/>
      <w:r w:rsidRPr="00D34718">
        <w:rPr>
          <w:rFonts w:ascii="Times New Roman" w:hAnsi="Times New Roman" w:cs="Times New Roman"/>
          <w:sz w:val="28"/>
          <w:szCs w:val="28"/>
          <w:lang w:val="ru-RU"/>
        </w:rPr>
        <w:t xml:space="preserve"> системе реализация переключения между такими режимами часто требует построения отдельных ветвей графа материала и объединения их с помощью большого количества узлов **</w:t>
      </w:r>
      <w:proofErr w:type="spellStart"/>
      <w:r w:rsidRPr="00D34718">
        <w:rPr>
          <w:rFonts w:ascii="Times New Roman" w:hAnsi="Times New Roman" w:cs="Times New Roman"/>
          <w:sz w:val="28"/>
          <w:szCs w:val="28"/>
          <w:lang w:val="ru-RU"/>
        </w:rPr>
        <w:t>If</w:t>
      </w:r>
      <w:proofErr w:type="spellEnd"/>
      <w:r w:rsidRPr="00D34718">
        <w:rPr>
          <w:rFonts w:ascii="Times New Roman" w:hAnsi="Times New Roman" w:cs="Times New Roman"/>
          <w:sz w:val="28"/>
          <w:szCs w:val="28"/>
          <w:lang w:val="ru-RU"/>
        </w:rPr>
        <w:t>** или **</w:t>
      </w:r>
      <w:proofErr w:type="spellStart"/>
      <w:r w:rsidRPr="00D34718">
        <w:rPr>
          <w:rFonts w:ascii="Times New Roman" w:hAnsi="Times New Roman" w:cs="Times New Roman"/>
          <w:sz w:val="28"/>
          <w:szCs w:val="28"/>
          <w:lang w:val="ru-RU"/>
        </w:rPr>
        <w:t>Static</w:t>
      </w:r>
      <w:proofErr w:type="spellEnd"/>
      <w:r w:rsidRPr="00D34718">
        <w:rPr>
          <w:rFonts w:ascii="Times New Roman" w:hAnsi="Times New Roman" w:cs="Times New Roman"/>
          <w:sz w:val="28"/>
          <w:szCs w:val="28"/>
          <w:lang w:val="ru-RU"/>
        </w:rPr>
        <w:t xml:space="preserve"> </w:t>
      </w:r>
      <w:proofErr w:type="spellStart"/>
      <w:r w:rsidRPr="00D34718">
        <w:rPr>
          <w:rFonts w:ascii="Times New Roman" w:hAnsi="Times New Roman" w:cs="Times New Roman"/>
          <w:sz w:val="28"/>
          <w:szCs w:val="28"/>
          <w:lang w:val="ru-RU"/>
        </w:rPr>
        <w:t>Switch</w:t>
      </w:r>
      <w:proofErr w:type="spellEnd"/>
      <w:r w:rsidRPr="00D34718">
        <w:rPr>
          <w:rFonts w:ascii="Times New Roman" w:hAnsi="Times New Roman" w:cs="Times New Roman"/>
          <w:sz w:val="28"/>
          <w:szCs w:val="28"/>
          <w:lang w:val="ru-RU"/>
        </w:rPr>
        <w:t>**. При увеличении количества режимов структура графа становится чрезмерно сложной и трудной для поддержки.</w:t>
      </w:r>
    </w:p>
    <w:p w:rsidR="00D34718" w:rsidRPr="00D34718" w:rsidRDefault="00D34718" w:rsidP="00D34718">
      <w:pPr>
        <w:pStyle w:val="a0"/>
        <w:spacing w:line="360" w:lineRule="auto"/>
        <w:rPr>
          <w:rFonts w:ascii="Times New Roman" w:hAnsi="Times New Roman" w:cs="Times New Roman"/>
          <w:sz w:val="28"/>
          <w:szCs w:val="28"/>
          <w:lang w:val="ru-RU"/>
        </w:rPr>
      </w:pPr>
      <w:r w:rsidRPr="00D34718">
        <w:rPr>
          <w:rFonts w:ascii="Times New Roman" w:hAnsi="Times New Roman" w:cs="Times New Roman"/>
          <w:sz w:val="28"/>
          <w:szCs w:val="28"/>
          <w:lang w:val="ru-RU"/>
        </w:rPr>
        <w:t>Использование HLSL позволяет реализовать систему переключения режимов значительно проще. Логика может быть организована в виде последовательных условных блоков, которые проверяют активный режим анализа и выполняют соответствующий алгоритм. Такой подход позволяет хранить всю логику анализа в одном компактном фрагменте кода и значительно упрощает дальнейшее расширение функциональности.</w:t>
      </w:r>
    </w:p>
    <w:p w:rsidR="00D34718" w:rsidRPr="00D34718" w:rsidRDefault="00D34718" w:rsidP="00D34718">
      <w:pPr>
        <w:pStyle w:val="a0"/>
        <w:spacing w:line="360" w:lineRule="auto"/>
        <w:rPr>
          <w:rFonts w:ascii="Times New Roman" w:hAnsi="Times New Roman" w:cs="Times New Roman"/>
          <w:sz w:val="28"/>
          <w:szCs w:val="28"/>
          <w:lang w:val="ru-RU"/>
        </w:rPr>
      </w:pPr>
      <w:r w:rsidRPr="00D34718">
        <w:rPr>
          <w:rFonts w:ascii="Times New Roman" w:hAnsi="Times New Roman" w:cs="Times New Roman"/>
          <w:sz w:val="28"/>
          <w:szCs w:val="28"/>
          <w:lang w:val="ru-RU"/>
        </w:rPr>
        <w:t>## Снижение визуальной сложности материала</w:t>
      </w:r>
    </w:p>
    <w:p w:rsidR="00D34718" w:rsidRPr="00D34718" w:rsidRDefault="00D34718" w:rsidP="00D34718">
      <w:pPr>
        <w:pStyle w:val="a0"/>
        <w:spacing w:line="360" w:lineRule="auto"/>
        <w:rPr>
          <w:rFonts w:ascii="Times New Roman" w:hAnsi="Times New Roman" w:cs="Times New Roman"/>
          <w:sz w:val="28"/>
          <w:szCs w:val="28"/>
          <w:lang w:val="ru-RU"/>
        </w:rPr>
      </w:pPr>
      <w:r w:rsidRPr="00D34718">
        <w:rPr>
          <w:rFonts w:ascii="Times New Roman" w:hAnsi="Times New Roman" w:cs="Times New Roman"/>
          <w:sz w:val="28"/>
          <w:szCs w:val="28"/>
          <w:lang w:val="ru-RU"/>
        </w:rPr>
        <w:t xml:space="preserve">Материалы постобработки в </w:t>
      </w:r>
      <w:proofErr w:type="spellStart"/>
      <w:r w:rsidRPr="00D34718">
        <w:rPr>
          <w:rFonts w:ascii="Times New Roman" w:hAnsi="Times New Roman" w:cs="Times New Roman"/>
          <w:sz w:val="28"/>
          <w:szCs w:val="28"/>
          <w:lang w:val="ru-RU"/>
        </w:rPr>
        <w:t>Unreal</w:t>
      </w:r>
      <w:proofErr w:type="spellEnd"/>
      <w:r w:rsidRPr="00D34718">
        <w:rPr>
          <w:rFonts w:ascii="Times New Roman" w:hAnsi="Times New Roman" w:cs="Times New Roman"/>
          <w:sz w:val="28"/>
          <w:szCs w:val="28"/>
          <w:lang w:val="ru-RU"/>
        </w:rPr>
        <w:t xml:space="preserve"> </w:t>
      </w:r>
      <w:proofErr w:type="spellStart"/>
      <w:r w:rsidRPr="00D34718">
        <w:rPr>
          <w:rFonts w:ascii="Times New Roman" w:hAnsi="Times New Roman" w:cs="Times New Roman"/>
          <w:sz w:val="28"/>
          <w:szCs w:val="28"/>
          <w:lang w:val="ru-RU"/>
        </w:rPr>
        <w:t>Engine</w:t>
      </w:r>
      <w:proofErr w:type="spellEnd"/>
      <w:r w:rsidRPr="00D34718">
        <w:rPr>
          <w:rFonts w:ascii="Times New Roman" w:hAnsi="Times New Roman" w:cs="Times New Roman"/>
          <w:sz w:val="28"/>
          <w:szCs w:val="28"/>
          <w:lang w:val="ru-RU"/>
        </w:rPr>
        <w:t xml:space="preserve"> 5 часто используются как часть инструментов анализа или отладки сцены. В отличие от художественных материалов, которые могут содержать большое количество процедурных эффектов, отладочные материалы должны быть максимально простыми и понятными с точки зрения структуры.</w:t>
      </w:r>
    </w:p>
    <w:p w:rsidR="00D34718" w:rsidRPr="00D34718" w:rsidRDefault="00D34718" w:rsidP="00D34718">
      <w:pPr>
        <w:pStyle w:val="a0"/>
        <w:spacing w:line="360" w:lineRule="auto"/>
        <w:rPr>
          <w:rFonts w:ascii="Times New Roman" w:hAnsi="Times New Roman" w:cs="Times New Roman"/>
          <w:sz w:val="28"/>
          <w:szCs w:val="28"/>
          <w:lang w:val="ru-RU"/>
        </w:rPr>
      </w:pPr>
      <w:r w:rsidRPr="00D34718">
        <w:rPr>
          <w:rFonts w:ascii="Times New Roman" w:hAnsi="Times New Roman" w:cs="Times New Roman"/>
          <w:sz w:val="28"/>
          <w:szCs w:val="28"/>
          <w:lang w:val="ru-RU"/>
        </w:rPr>
        <w:t xml:space="preserve">Использование большого количества </w:t>
      </w:r>
      <w:proofErr w:type="spellStart"/>
      <w:r w:rsidRPr="00D34718">
        <w:rPr>
          <w:rFonts w:ascii="Times New Roman" w:hAnsi="Times New Roman" w:cs="Times New Roman"/>
          <w:sz w:val="28"/>
          <w:szCs w:val="28"/>
          <w:lang w:val="ru-RU"/>
        </w:rPr>
        <w:t>нод</w:t>
      </w:r>
      <w:proofErr w:type="spellEnd"/>
      <w:r w:rsidRPr="00D34718">
        <w:rPr>
          <w:rFonts w:ascii="Times New Roman" w:hAnsi="Times New Roman" w:cs="Times New Roman"/>
          <w:sz w:val="28"/>
          <w:szCs w:val="28"/>
          <w:lang w:val="ru-RU"/>
        </w:rPr>
        <w:t xml:space="preserve"> для реализации аналитической логики приводит к появлению громоздких графов, состоящих из десятков или даже сотен элементов. Это усложняет навигацию внутри материала и затрудняет его использование другими разработчиками.</w:t>
      </w:r>
    </w:p>
    <w:p w:rsidR="00D34718" w:rsidRPr="00D34718" w:rsidRDefault="00D34718" w:rsidP="00D34718">
      <w:pPr>
        <w:pStyle w:val="a0"/>
        <w:spacing w:line="360" w:lineRule="auto"/>
        <w:rPr>
          <w:rFonts w:ascii="Times New Roman" w:hAnsi="Times New Roman" w:cs="Times New Roman"/>
          <w:sz w:val="28"/>
          <w:szCs w:val="28"/>
          <w:lang w:val="ru-RU"/>
        </w:rPr>
      </w:pPr>
      <w:r w:rsidRPr="00D34718">
        <w:rPr>
          <w:rFonts w:ascii="Times New Roman" w:hAnsi="Times New Roman" w:cs="Times New Roman"/>
          <w:sz w:val="28"/>
          <w:szCs w:val="28"/>
          <w:lang w:val="ru-RU"/>
        </w:rPr>
        <w:t xml:space="preserve">Применение </w:t>
      </w:r>
      <w:proofErr w:type="spellStart"/>
      <w:r w:rsidRPr="00D34718">
        <w:rPr>
          <w:rFonts w:ascii="Times New Roman" w:hAnsi="Times New Roman" w:cs="Times New Roman"/>
          <w:sz w:val="28"/>
          <w:szCs w:val="28"/>
          <w:lang w:val="ru-RU"/>
        </w:rPr>
        <w:t>ноды</w:t>
      </w:r>
      <w:proofErr w:type="spellEnd"/>
      <w:r w:rsidRPr="00D34718">
        <w:rPr>
          <w:rFonts w:ascii="Times New Roman" w:hAnsi="Times New Roman" w:cs="Times New Roman"/>
          <w:sz w:val="28"/>
          <w:szCs w:val="28"/>
          <w:lang w:val="ru-RU"/>
        </w:rPr>
        <w:t xml:space="preserve"> **</w:t>
      </w:r>
      <w:proofErr w:type="spellStart"/>
      <w:r w:rsidRPr="00D34718">
        <w:rPr>
          <w:rFonts w:ascii="Times New Roman" w:hAnsi="Times New Roman" w:cs="Times New Roman"/>
          <w:sz w:val="28"/>
          <w:szCs w:val="28"/>
          <w:lang w:val="ru-RU"/>
        </w:rPr>
        <w:t>Custom</w:t>
      </w:r>
      <w:proofErr w:type="spellEnd"/>
      <w:r w:rsidRPr="00D34718">
        <w:rPr>
          <w:rFonts w:ascii="Times New Roman" w:hAnsi="Times New Roman" w:cs="Times New Roman"/>
          <w:sz w:val="28"/>
          <w:szCs w:val="28"/>
          <w:lang w:val="ru-RU"/>
        </w:rPr>
        <w:t xml:space="preserve">** с HLSL-кодом позволяет инкапсулировать всю вычислительную часть внутри одного блока. В результате основной граф материала остается компактным и содержит только необходимые входные </w:t>
      </w:r>
      <w:r w:rsidRPr="00D34718">
        <w:rPr>
          <w:rFonts w:ascii="Times New Roman" w:hAnsi="Times New Roman" w:cs="Times New Roman"/>
          <w:sz w:val="28"/>
          <w:szCs w:val="28"/>
          <w:lang w:val="ru-RU"/>
        </w:rPr>
        <w:lastRenderedPageBreak/>
        <w:t>параметры и вывод результата. Такой подход повышает удобство работы с материалом и делает структуру системы более понятной.</w:t>
      </w:r>
    </w:p>
    <w:p w:rsidR="00D34718" w:rsidRPr="00D34718" w:rsidRDefault="00D34718" w:rsidP="00D34718">
      <w:pPr>
        <w:pStyle w:val="a0"/>
        <w:spacing w:line="360" w:lineRule="auto"/>
        <w:rPr>
          <w:rFonts w:ascii="Times New Roman" w:hAnsi="Times New Roman" w:cs="Times New Roman"/>
          <w:sz w:val="28"/>
          <w:szCs w:val="28"/>
          <w:lang w:val="ru-RU"/>
        </w:rPr>
      </w:pPr>
      <w:r w:rsidRPr="00D34718">
        <w:rPr>
          <w:rFonts w:ascii="Times New Roman" w:hAnsi="Times New Roman" w:cs="Times New Roman"/>
          <w:sz w:val="28"/>
          <w:szCs w:val="28"/>
          <w:lang w:val="ru-RU"/>
        </w:rPr>
        <w:t>## Гибкость при работе с числовыми диапазонами</w:t>
      </w:r>
    </w:p>
    <w:p w:rsidR="00D34718" w:rsidRPr="00D34718" w:rsidRDefault="00D34718" w:rsidP="00D34718">
      <w:pPr>
        <w:pStyle w:val="a0"/>
        <w:spacing w:line="360" w:lineRule="auto"/>
        <w:rPr>
          <w:rFonts w:ascii="Times New Roman" w:hAnsi="Times New Roman" w:cs="Times New Roman"/>
          <w:sz w:val="28"/>
          <w:szCs w:val="28"/>
          <w:lang w:val="ru-RU"/>
        </w:rPr>
      </w:pPr>
      <w:r w:rsidRPr="00D34718">
        <w:rPr>
          <w:rFonts w:ascii="Times New Roman" w:hAnsi="Times New Roman" w:cs="Times New Roman"/>
          <w:sz w:val="28"/>
          <w:szCs w:val="28"/>
          <w:lang w:val="ru-RU"/>
        </w:rPr>
        <w:t xml:space="preserve">Задача анализа корректности PBR-материалов требует выполнения большого количества операций сравнения и нормализации значений. Например, необходимо проверять яркость </w:t>
      </w:r>
      <w:proofErr w:type="spellStart"/>
      <w:r w:rsidRPr="00D34718">
        <w:rPr>
          <w:rFonts w:ascii="Times New Roman" w:hAnsi="Times New Roman" w:cs="Times New Roman"/>
          <w:sz w:val="28"/>
          <w:szCs w:val="28"/>
          <w:lang w:val="ru-RU"/>
        </w:rPr>
        <w:t>Albedo</w:t>
      </w:r>
      <w:proofErr w:type="spellEnd"/>
      <w:r w:rsidRPr="00D34718">
        <w:rPr>
          <w:rFonts w:ascii="Times New Roman" w:hAnsi="Times New Roman" w:cs="Times New Roman"/>
          <w:sz w:val="28"/>
          <w:szCs w:val="28"/>
          <w:lang w:val="ru-RU"/>
        </w:rPr>
        <w:t xml:space="preserve">, диапазоны </w:t>
      </w:r>
      <w:proofErr w:type="spellStart"/>
      <w:r w:rsidRPr="00D34718">
        <w:rPr>
          <w:rFonts w:ascii="Times New Roman" w:hAnsi="Times New Roman" w:cs="Times New Roman"/>
          <w:sz w:val="28"/>
          <w:szCs w:val="28"/>
          <w:lang w:val="ru-RU"/>
        </w:rPr>
        <w:t>Specular</w:t>
      </w:r>
      <w:proofErr w:type="spellEnd"/>
      <w:r w:rsidRPr="00D34718">
        <w:rPr>
          <w:rFonts w:ascii="Times New Roman" w:hAnsi="Times New Roman" w:cs="Times New Roman"/>
          <w:sz w:val="28"/>
          <w:szCs w:val="28"/>
          <w:lang w:val="ru-RU"/>
        </w:rPr>
        <w:t xml:space="preserve">, корректность </w:t>
      </w:r>
      <w:proofErr w:type="spellStart"/>
      <w:r w:rsidRPr="00D34718">
        <w:rPr>
          <w:rFonts w:ascii="Times New Roman" w:hAnsi="Times New Roman" w:cs="Times New Roman"/>
          <w:sz w:val="28"/>
          <w:szCs w:val="28"/>
          <w:lang w:val="ru-RU"/>
        </w:rPr>
        <w:t>Metallic</w:t>
      </w:r>
      <w:proofErr w:type="spellEnd"/>
      <w:r w:rsidRPr="00D34718">
        <w:rPr>
          <w:rFonts w:ascii="Times New Roman" w:hAnsi="Times New Roman" w:cs="Times New Roman"/>
          <w:sz w:val="28"/>
          <w:szCs w:val="28"/>
          <w:lang w:val="ru-RU"/>
        </w:rPr>
        <w:t>-карты и другие параметры.</w:t>
      </w:r>
    </w:p>
    <w:p w:rsidR="00D34718" w:rsidRPr="00D34718" w:rsidRDefault="00D34718" w:rsidP="00D34718">
      <w:pPr>
        <w:pStyle w:val="a0"/>
        <w:spacing w:line="360" w:lineRule="auto"/>
        <w:rPr>
          <w:rFonts w:ascii="Times New Roman" w:hAnsi="Times New Roman" w:cs="Times New Roman"/>
          <w:sz w:val="28"/>
          <w:szCs w:val="28"/>
          <w:lang w:val="ru-RU"/>
        </w:rPr>
      </w:pPr>
      <w:r w:rsidRPr="00D34718">
        <w:rPr>
          <w:rFonts w:ascii="Times New Roman" w:hAnsi="Times New Roman" w:cs="Times New Roman"/>
          <w:sz w:val="28"/>
          <w:szCs w:val="28"/>
          <w:lang w:val="ru-RU"/>
        </w:rPr>
        <w:t xml:space="preserve">В </w:t>
      </w:r>
      <w:proofErr w:type="spellStart"/>
      <w:r w:rsidRPr="00D34718">
        <w:rPr>
          <w:rFonts w:ascii="Times New Roman" w:hAnsi="Times New Roman" w:cs="Times New Roman"/>
          <w:sz w:val="28"/>
          <w:szCs w:val="28"/>
          <w:lang w:val="ru-RU"/>
        </w:rPr>
        <w:t>нодовой</w:t>
      </w:r>
      <w:proofErr w:type="spellEnd"/>
      <w:r w:rsidRPr="00D34718">
        <w:rPr>
          <w:rFonts w:ascii="Times New Roman" w:hAnsi="Times New Roman" w:cs="Times New Roman"/>
          <w:sz w:val="28"/>
          <w:szCs w:val="28"/>
          <w:lang w:val="ru-RU"/>
        </w:rPr>
        <w:t xml:space="preserve"> системе подобные операции требуют создания отдельных узлов для каждого математического действия. При большом количестве проверок это приводит к избыточному увеличению графа материала.</w:t>
      </w:r>
    </w:p>
    <w:p w:rsidR="00D34718" w:rsidRPr="00D34718" w:rsidRDefault="00D34718" w:rsidP="00D34718">
      <w:pPr>
        <w:pStyle w:val="a0"/>
        <w:spacing w:line="360" w:lineRule="auto"/>
        <w:rPr>
          <w:rFonts w:ascii="Times New Roman" w:hAnsi="Times New Roman" w:cs="Times New Roman"/>
          <w:sz w:val="28"/>
          <w:szCs w:val="28"/>
          <w:lang w:val="ru-RU"/>
        </w:rPr>
      </w:pPr>
      <w:r w:rsidRPr="00D34718">
        <w:rPr>
          <w:rFonts w:ascii="Times New Roman" w:hAnsi="Times New Roman" w:cs="Times New Roman"/>
          <w:sz w:val="28"/>
          <w:szCs w:val="28"/>
          <w:lang w:val="ru-RU"/>
        </w:rPr>
        <w:t>В HLSL подобные операции могут быть реализованы с использованием стандартных математических функций и компактных выражений. Это позволяет значительно сократить объем описания алгоритма и повысить его ясность.</w:t>
      </w:r>
    </w:p>
    <w:p w:rsidR="00D34718" w:rsidRPr="00D34718" w:rsidRDefault="00D34718" w:rsidP="00D34718">
      <w:pPr>
        <w:pStyle w:val="a0"/>
        <w:spacing w:line="360" w:lineRule="auto"/>
        <w:rPr>
          <w:rFonts w:ascii="Times New Roman" w:hAnsi="Times New Roman" w:cs="Times New Roman"/>
          <w:sz w:val="28"/>
          <w:szCs w:val="28"/>
          <w:lang w:val="ru-RU"/>
        </w:rPr>
      </w:pPr>
      <w:r w:rsidRPr="00D34718">
        <w:rPr>
          <w:rFonts w:ascii="Times New Roman" w:hAnsi="Times New Roman" w:cs="Times New Roman"/>
          <w:sz w:val="28"/>
          <w:szCs w:val="28"/>
          <w:lang w:val="ru-RU"/>
        </w:rPr>
        <w:t>## Улучшение масштабируемости системы</w:t>
      </w:r>
    </w:p>
    <w:p w:rsidR="00D34718" w:rsidRPr="00D34718" w:rsidRDefault="00D34718" w:rsidP="00D34718">
      <w:pPr>
        <w:pStyle w:val="a0"/>
        <w:spacing w:line="360" w:lineRule="auto"/>
        <w:rPr>
          <w:rFonts w:ascii="Times New Roman" w:hAnsi="Times New Roman" w:cs="Times New Roman"/>
          <w:sz w:val="28"/>
          <w:szCs w:val="28"/>
          <w:lang w:val="ru-RU"/>
        </w:rPr>
      </w:pPr>
      <w:r w:rsidRPr="00D34718">
        <w:rPr>
          <w:rFonts w:ascii="Times New Roman" w:hAnsi="Times New Roman" w:cs="Times New Roman"/>
          <w:sz w:val="28"/>
          <w:szCs w:val="28"/>
          <w:lang w:val="ru-RU"/>
        </w:rPr>
        <w:t>При разработке инструментов анализа важно учитывать возможность дальнейшего расширения функциональности. В будущем система может быть дополнена новыми режимами проверки, дополнительными параметрами анализа или измененными алгоритмами визуализации.</w:t>
      </w:r>
    </w:p>
    <w:p w:rsidR="00D34718" w:rsidRPr="00D34718" w:rsidRDefault="00D34718" w:rsidP="00D34718">
      <w:pPr>
        <w:pStyle w:val="a0"/>
        <w:spacing w:line="360" w:lineRule="auto"/>
        <w:rPr>
          <w:rFonts w:ascii="Times New Roman" w:hAnsi="Times New Roman" w:cs="Times New Roman"/>
          <w:sz w:val="28"/>
          <w:szCs w:val="28"/>
          <w:lang w:val="ru-RU"/>
        </w:rPr>
      </w:pPr>
      <w:r w:rsidRPr="00D34718">
        <w:rPr>
          <w:rFonts w:ascii="Times New Roman" w:hAnsi="Times New Roman" w:cs="Times New Roman"/>
          <w:sz w:val="28"/>
          <w:szCs w:val="28"/>
          <w:lang w:val="ru-RU"/>
        </w:rPr>
        <w:t xml:space="preserve">Если логика полностью реализована в виде </w:t>
      </w:r>
      <w:proofErr w:type="spellStart"/>
      <w:r w:rsidRPr="00D34718">
        <w:rPr>
          <w:rFonts w:ascii="Times New Roman" w:hAnsi="Times New Roman" w:cs="Times New Roman"/>
          <w:sz w:val="28"/>
          <w:szCs w:val="28"/>
          <w:lang w:val="ru-RU"/>
        </w:rPr>
        <w:t>нодового</w:t>
      </w:r>
      <w:proofErr w:type="spellEnd"/>
      <w:r w:rsidRPr="00D34718">
        <w:rPr>
          <w:rFonts w:ascii="Times New Roman" w:hAnsi="Times New Roman" w:cs="Times New Roman"/>
          <w:sz w:val="28"/>
          <w:szCs w:val="28"/>
          <w:lang w:val="ru-RU"/>
        </w:rPr>
        <w:t xml:space="preserve"> графа, добавление новых функций может потребовать значительной переработки структуры материала. В частности, может возникнуть необходимость перестраивать существующие ветви графа или добавлять новые сложные блоки условий.</w:t>
      </w:r>
    </w:p>
    <w:p w:rsidR="00D34718" w:rsidRPr="00D34718" w:rsidRDefault="00D34718" w:rsidP="00D34718">
      <w:pPr>
        <w:pStyle w:val="a0"/>
        <w:spacing w:line="360" w:lineRule="auto"/>
        <w:rPr>
          <w:rFonts w:ascii="Times New Roman" w:hAnsi="Times New Roman" w:cs="Times New Roman"/>
          <w:sz w:val="28"/>
          <w:szCs w:val="28"/>
          <w:lang w:val="ru-RU"/>
        </w:rPr>
      </w:pPr>
      <w:r w:rsidRPr="00D34718">
        <w:rPr>
          <w:rFonts w:ascii="Times New Roman" w:hAnsi="Times New Roman" w:cs="Times New Roman"/>
          <w:sz w:val="28"/>
          <w:szCs w:val="28"/>
          <w:lang w:val="ru-RU"/>
        </w:rPr>
        <w:t xml:space="preserve">В случае использования HLSL расширение системы обычно сводится к добавлению новых условных блоков или функций внутри существующего кода. </w:t>
      </w:r>
      <w:r w:rsidRPr="00D34718">
        <w:rPr>
          <w:rFonts w:ascii="Times New Roman" w:hAnsi="Times New Roman" w:cs="Times New Roman"/>
          <w:sz w:val="28"/>
          <w:szCs w:val="28"/>
          <w:lang w:val="ru-RU"/>
        </w:rPr>
        <w:lastRenderedPageBreak/>
        <w:t>Это делает архитектуру системы более устойчивой к изменениям и облегчает её развитие.</w:t>
      </w:r>
    </w:p>
    <w:p w:rsidR="00D34718" w:rsidRPr="00D34718" w:rsidRDefault="00D34718" w:rsidP="00D34718">
      <w:pPr>
        <w:pStyle w:val="a0"/>
        <w:spacing w:line="360" w:lineRule="auto"/>
        <w:rPr>
          <w:rFonts w:ascii="Times New Roman" w:hAnsi="Times New Roman" w:cs="Times New Roman"/>
          <w:sz w:val="28"/>
          <w:szCs w:val="28"/>
          <w:lang w:val="ru-RU"/>
        </w:rPr>
      </w:pPr>
      <w:r w:rsidRPr="00D34718">
        <w:rPr>
          <w:rFonts w:ascii="Times New Roman" w:hAnsi="Times New Roman" w:cs="Times New Roman"/>
          <w:sz w:val="28"/>
          <w:szCs w:val="28"/>
          <w:lang w:val="ru-RU"/>
        </w:rPr>
        <w:t>## Соответствие практике разработки графических инструментов</w:t>
      </w:r>
    </w:p>
    <w:p w:rsidR="00D34718" w:rsidRPr="00D34718" w:rsidRDefault="00D34718" w:rsidP="00D34718">
      <w:pPr>
        <w:pStyle w:val="a0"/>
        <w:spacing w:line="360" w:lineRule="auto"/>
        <w:rPr>
          <w:rFonts w:ascii="Times New Roman" w:hAnsi="Times New Roman" w:cs="Times New Roman"/>
          <w:sz w:val="28"/>
          <w:szCs w:val="28"/>
          <w:lang w:val="ru-RU"/>
        </w:rPr>
      </w:pPr>
      <w:r w:rsidRPr="00D34718">
        <w:rPr>
          <w:rFonts w:ascii="Times New Roman" w:hAnsi="Times New Roman" w:cs="Times New Roman"/>
          <w:sz w:val="28"/>
          <w:szCs w:val="28"/>
          <w:lang w:val="ru-RU"/>
        </w:rPr>
        <w:t xml:space="preserve">Использование HLSL для реализации сложной </w:t>
      </w:r>
      <w:proofErr w:type="spellStart"/>
      <w:r w:rsidRPr="00D34718">
        <w:rPr>
          <w:rFonts w:ascii="Times New Roman" w:hAnsi="Times New Roman" w:cs="Times New Roman"/>
          <w:sz w:val="28"/>
          <w:szCs w:val="28"/>
          <w:lang w:val="ru-RU"/>
        </w:rPr>
        <w:t>шейдерной</w:t>
      </w:r>
      <w:proofErr w:type="spellEnd"/>
      <w:r w:rsidRPr="00D34718">
        <w:rPr>
          <w:rFonts w:ascii="Times New Roman" w:hAnsi="Times New Roman" w:cs="Times New Roman"/>
          <w:sz w:val="28"/>
          <w:szCs w:val="28"/>
          <w:lang w:val="ru-RU"/>
        </w:rPr>
        <w:t xml:space="preserve"> логики соответствует практике разработки профессиональных графических инструментов. Несмотря на широкое распространение визуальных редакторов материалов, большинство специализированных алгоритмов обработки изображения и анализа данных в реальных проектах реализуются непосредственно на </w:t>
      </w:r>
      <w:proofErr w:type="spellStart"/>
      <w:r w:rsidRPr="00D34718">
        <w:rPr>
          <w:rFonts w:ascii="Times New Roman" w:hAnsi="Times New Roman" w:cs="Times New Roman"/>
          <w:sz w:val="28"/>
          <w:szCs w:val="28"/>
          <w:lang w:val="ru-RU"/>
        </w:rPr>
        <w:t>шейдерных</w:t>
      </w:r>
      <w:proofErr w:type="spellEnd"/>
      <w:r w:rsidRPr="00D34718">
        <w:rPr>
          <w:rFonts w:ascii="Times New Roman" w:hAnsi="Times New Roman" w:cs="Times New Roman"/>
          <w:sz w:val="28"/>
          <w:szCs w:val="28"/>
          <w:lang w:val="ru-RU"/>
        </w:rPr>
        <w:t xml:space="preserve"> языках.</w:t>
      </w:r>
    </w:p>
    <w:p w:rsidR="00D34718" w:rsidRPr="00D34718" w:rsidRDefault="00D34718" w:rsidP="00D34718">
      <w:pPr>
        <w:pStyle w:val="a0"/>
        <w:spacing w:line="360" w:lineRule="auto"/>
        <w:rPr>
          <w:rFonts w:ascii="Times New Roman" w:hAnsi="Times New Roman" w:cs="Times New Roman"/>
          <w:sz w:val="28"/>
          <w:szCs w:val="28"/>
          <w:lang w:val="ru-RU"/>
        </w:rPr>
      </w:pPr>
      <w:r w:rsidRPr="00D34718">
        <w:rPr>
          <w:rFonts w:ascii="Times New Roman" w:hAnsi="Times New Roman" w:cs="Times New Roman"/>
          <w:sz w:val="28"/>
          <w:szCs w:val="28"/>
          <w:lang w:val="ru-RU"/>
        </w:rPr>
        <w:t>Это связано с тем, что текстовые шейдеры позволяют более точно описывать алгоритмы и обеспечивают лучший контроль над вычислительным процессом. В контексте разработки инструмента анализа материалов применение HLSL является логичным выбором, так как подобные инструменты ориентированы не на художественную гибкость, а на точность вычислений и прозрачность алгоритмов.</w:t>
      </w:r>
    </w:p>
    <w:p w:rsidR="00D34718" w:rsidRDefault="00D34718" w:rsidP="00D34718">
      <w:pPr>
        <w:pStyle w:val="a0"/>
        <w:spacing w:line="360" w:lineRule="auto"/>
        <w:rPr>
          <w:rFonts w:ascii="Times New Roman" w:hAnsi="Times New Roman" w:cs="Times New Roman"/>
          <w:sz w:val="28"/>
          <w:szCs w:val="28"/>
          <w:lang w:val="ru-RU"/>
        </w:rPr>
      </w:pPr>
      <w:r w:rsidRPr="00D34718">
        <w:rPr>
          <w:rFonts w:ascii="Times New Roman" w:hAnsi="Times New Roman" w:cs="Times New Roman"/>
          <w:sz w:val="28"/>
          <w:szCs w:val="28"/>
          <w:lang w:val="ru-RU"/>
        </w:rPr>
        <w:t>## Итог</w:t>
      </w:r>
      <w:r w:rsidRPr="00D34718">
        <w:rPr>
          <w:rFonts w:ascii="Times New Roman" w:hAnsi="Times New Roman" w:cs="Times New Roman"/>
          <w:sz w:val="28"/>
          <w:szCs w:val="28"/>
          <w:lang w:val="ru-RU"/>
        </w:rPr>
        <w:t xml:space="preserve"> </w:t>
      </w:r>
    </w:p>
    <w:p w:rsidR="00D34718" w:rsidRPr="00D34718" w:rsidRDefault="00D34718" w:rsidP="00D34718">
      <w:pPr>
        <w:pStyle w:val="a0"/>
        <w:spacing w:line="360" w:lineRule="auto"/>
        <w:rPr>
          <w:rFonts w:ascii="Times New Roman" w:hAnsi="Times New Roman" w:cs="Times New Roman"/>
          <w:sz w:val="28"/>
          <w:szCs w:val="28"/>
          <w:lang w:val="ru-RU"/>
        </w:rPr>
      </w:pPr>
      <w:r w:rsidRPr="00D34718">
        <w:rPr>
          <w:rFonts w:ascii="Times New Roman" w:hAnsi="Times New Roman" w:cs="Times New Roman"/>
          <w:sz w:val="28"/>
          <w:szCs w:val="28"/>
          <w:lang w:val="ru-RU"/>
        </w:rPr>
        <w:t xml:space="preserve">Таким образом, использование языка </w:t>
      </w:r>
      <w:proofErr w:type="spellStart"/>
      <w:r w:rsidRPr="00D34718">
        <w:rPr>
          <w:rFonts w:ascii="Times New Roman" w:hAnsi="Times New Roman" w:cs="Times New Roman"/>
          <w:sz w:val="28"/>
          <w:szCs w:val="28"/>
          <w:lang w:val="ru-RU"/>
        </w:rPr>
        <w:t>High</w:t>
      </w:r>
      <w:proofErr w:type="spellEnd"/>
      <w:r w:rsidRPr="00D34718">
        <w:rPr>
          <w:rFonts w:ascii="Times New Roman" w:hAnsi="Times New Roman" w:cs="Times New Roman"/>
          <w:sz w:val="28"/>
          <w:szCs w:val="28"/>
          <w:lang w:val="ru-RU"/>
        </w:rPr>
        <w:t xml:space="preserve"> </w:t>
      </w:r>
      <w:proofErr w:type="spellStart"/>
      <w:r w:rsidRPr="00D34718">
        <w:rPr>
          <w:rFonts w:ascii="Times New Roman" w:hAnsi="Times New Roman" w:cs="Times New Roman"/>
          <w:sz w:val="28"/>
          <w:szCs w:val="28"/>
          <w:lang w:val="ru-RU"/>
        </w:rPr>
        <w:t>Level</w:t>
      </w:r>
      <w:proofErr w:type="spellEnd"/>
      <w:r w:rsidRPr="00D34718">
        <w:rPr>
          <w:rFonts w:ascii="Times New Roman" w:hAnsi="Times New Roman" w:cs="Times New Roman"/>
          <w:sz w:val="28"/>
          <w:szCs w:val="28"/>
          <w:lang w:val="ru-RU"/>
        </w:rPr>
        <w:t xml:space="preserve"> </w:t>
      </w:r>
      <w:proofErr w:type="spellStart"/>
      <w:r w:rsidRPr="00D34718">
        <w:rPr>
          <w:rFonts w:ascii="Times New Roman" w:hAnsi="Times New Roman" w:cs="Times New Roman"/>
          <w:sz w:val="28"/>
          <w:szCs w:val="28"/>
          <w:lang w:val="ru-RU"/>
        </w:rPr>
        <w:t>Shading</w:t>
      </w:r>
      <w:proofErr w:type="spellEnd"/>
      <w:r w:rsidRPr="00D34718">
        <w:rPr>
          <w:rFonts w:ascii="Times New Roman" w:hAnsi="Times New Roman" w:cs="Times New Roman"/>
          <w:sz w:val="28"/>
          <w:szCs w:val="28"/>
          <w:lang w:val="ru-RU"/>
        </w:rPr>
        <w:t xml:space="preserve"> </w:t>
      </w:r>
      <w:proofErr w:type="spellStart"/>
      <w:r w:rsidRPr="00D34718">
        <w:rPr>
          <w:rFonts w:ascii="Times New Roman" w:hAnsi="Times New Roman" w:cs="Times New Roman"/>
          <w:sz w:val="28"/>
          <w:szCs w:val="28"/>
          <w:lang w:val="ru-RU"/>
        </w:rPr>
        <w:t>Language</w:t>
      </w:r>
      <w:proofErr w:type="spellEnd"/>
      <w:r w:rsidRPr="00D34718">
        <w:rPr>
          <w:rFonts w:ascii="Times New Roman" w:hAnsi="Times New Roman" w:cs="Times New Roman"/>
          <w:sz w:val="28"/>
          <w:szCs w:val="28"/>
          <w:lang w:val="ru-RU"/>
        </w:rPr>
        <w:t xml:space="preserve"> для реализации логики анализа материалов внутри </w:t>
      </w:r>
      <w:proofErr w:type="spellStart"/>
      <w:r w:rsidRPr="00D34718">
        <w:rPr>
          <w:rFonts w:ascii="Times New Roman" w:hAnsi="Times New Roman" w:cs="Times New Roman"/>
          <w:sz w:val="28"/>
          <w:szCs w:val="28"/>
          <w:lang w:val="ru-RU"/>
        </w:rPr>
        <w:t>ноды</w:t>
      </w:r>
      <w:proofErr w:type="spellEnd"/>
      <w:r w:rsidRPr="00D34718">
        <w:rPr>
          <w:rFonts w:ascii="Times New Roman" w:hAnsi="Times New Roman" w:cs="Times New Roman"/>
          <w:sz w:val="28"/>
          <w:szCs w:val="28"/>
          <w:lang w:val="ru-RU"/>
        </w:rPr>
        <w:t xml:space="preserve"> **</w:t>
      </w:r>
      <w:proofErr w:type="spellStart"/>
      <w:r w:rsidRPr="00D34718">
        <w:rPr>
          <w:rFonts w:ascii="Times New Roman" w:hAnsi="Times New Roman" w:cs="Times New Roman"/>
          <w:sz w:val="28"/>
          <w:szCs w:val="28"/>
          <w:lang w:val="ru-RU"/>
        </w:rPr>
        <w:t>Custom</w:t>
      </w:r>
      <w:proofErr w:type="spellEnd"/>
      <w:r w:rsidRPr="00D34718">
        <w:rPr>
          <w:rFonts w:ascii="Times New Roman" w:hAnsi="Times New Roman" w:cs="Times New Roman"/>
          <w:sz w:val="28"/>
          <w:szCs w:val="28"/>
          <w:lang w:val="ru-RU"/>
        </w:rPr>
        <w:t xml:space="preserve">** в </w:t>
      </w:r>
      <w:proofErr w:type="spellStart"/>
      <w:r w:rsidRPr="00D34718">
        <w:rPr>
          <w:rFonts w:ascii="Times New Roman" w:hAnsi="Times New Roman" w:cs="Times New Roman"/>
          <w:sz w:val="28"/>
          <w:szCs w:val="28"/>
          <w:lang w:val="ru-RU"/>
        </w:rPr>
        <w:t>Unreal</w:t>
      </w:r>
      <w:proofErr w:type="spellEnd"/>
      <w:r w:rsidRPr="00D34718">
        <w:rPr>
          <w:rFonts w:ascii="Times New Roman" w:hAnsi="Times New Roman" w:cs="Times New Roman"/>
          <w:sz w:val="28"/>
          <w:szCs w:val="28"/>
          <w:lang w:val="ru-RU"/>
        </w:rPr>
        <w:t xml:space="preserve"> </w:t>
      </w:r>
      <w:proofErr w:type="spellStart"/>
      <w:r w:rsidRPr="00D34718">
        <w:rPr>
          <w:rFonts w:ascii="Times New Roman" w:hAnsi="Times New Roman" w:cs="Times New Roman"/>
          <w:sz w:val="28"/>
          <w:szCs w:val="28"/>
          <w:lang w:val="ru-RU"/>
        </w:rPr>
        <w:t>Engine</w:t>
      </w:r>
      <w:proofErr w:type="spellEnd"/>
      <w:r w:rsidRPr="00D34718">
        <w:rPr>
          <w:rFonts w:ascii="Times New Roman" w:hAnsi="Times New Roman" w:cs="Times New Roman"/>
          <w:sz w:val="28"/>
          <w:szCs w:val="28"/>
          <w:lang w:val="ru-RU"/>
        </w:rPr>
        <w:t xml:space="preserve"> 5 обусловлено рядом факторов: необходимостью точного контроля над вычислениями, повышением читаемости алгоритмов, снижением сложности графа материала и упрощением масштабирования системы.</w:t>
      </w:r>
    </w:p>
    <w:p w:rsidR="00D34718" w:rsidRPr="00D34718" w:rsidRDefault="00D34718" w:rsidP="00D34718">
      <w:pPr>
        <w:pStyle w:val="a0"/>
        <w:spacing w:line="360" w:lineRule="auto"/>
        <w:rPr>
          <w:rFonts w:ascii="Times New Roman" w:hAnsi="Times New Roman" w:cs="Times New Roman"/>
          <w:sz w:val="28"/>
          <w:szCs w:val="28"/>
          <w:lang w:val="ru-RU"/>
        </w:rPr>
      </w:pPr>
      <w:r w:rsidRPr="00D34718">
        <w:rPr>
          <w:rFonts w:ascii="Times New Roman" w:hAnsi="Times New Roman" w:cs="Times New Roman"/>
          <w:sz w:val="28"/>
          <w:szCs w:val="28"/>
          <w:lang w:val="ru-RU"/>
        </w:rPr>
        <w:t xml:space="preserve">Данный подход позволяет объединить удобство интеграции </w:t>
      </w:r>
      <w:proofErr w:type="spellStart"/>
      <w:r w:rsidRPr="00D34718">
        <w:rPr>
          <w:rFonts w:ascii="Times New Roman" w:hAnsi="Times New Roman" w:cs="Times New Roman"/>
          <w:sz w:val="28"/>
          <w:szCs w:val="28"/>
          <w:lang w:val="ru-RU"/>
        </w:rPr>
        <w:t>нодовой</w:t>
      </w:r>
      <w:proofErr w:type="spellEnd"/>
      <w:r w:rsidRPr="00D34718">
        <w:rPr>
          <w:rFonts w:ascii="Times New Roman" w:hAnsi="Times New Roman" w:cs="Times New Roman"/>
          <w:sz w:val="28"/>
          <w:szCs w:val="28"/>
          <w:lang w:val="ru-RU"/>
        </w:rPr>
        <w:t xml:space="preserve"> системы движка с гибкостью и выразительностью текстового </w:t>
      </w:r>
      <w:proofErr w:type="spellStart"/>
      <w:r w:rsidRPr="00D34718">
        <w:rPr>
          <w:rFonts w:ascii="Times New Roman" w:hAnsi="Times New Roman" w:cs="Times New Roman"/>
          <w:sz w:val="28"/>
          <w:szCs w:val="28"/>
          <w:lang w:val="ru-RU"/>
        </w:rPr>
        <w:t>шейдерного</w:t>
      </w:r>
      <w:proofErr w:type="spellEnd"/>
      <w:r w:rsidRPr="00D34718">
        <w:rPr>
          <w:rFonts w:ascii="Times New Roman" w:hAnsi="Times New Roman" w:cs="Times New Roman"/>
          <w:sz w:val="28"/>
          <w:szCs w:val="28"/>
          <w:lang w:val="ru-RU"/>
        </w:rPr>
        <w:t xml:space="preserve"> программирования. В результате создаётся более компактная, понятная и расширяемая архитектура инструмента визуального анализа, что делает использование HLSL наиболее рациональным техническим решением для реализации поставленных задач.</w:t>
      </w:r>
    </w:p>
    <w:sectPr w:rsidR="00D34718" w:rsidRPr="00D34718" w:rsidSect="00567CAE">
      <w:footnotePr>
        <w:numRestart w:val="eachSect"/>
      </w:footnotePr>
      <w:pgSz w:w="12240" w:h="15840"/>
      <w:pgMar w:top="1134" w:right="851" w:bottom="1134" w:left="1701" w:header="720" w:footer="720" w:gutter="0"/>
      <w:cols w:space="720"/>
      <w:docGrid w:linePitch="326"/>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Calibri"/>
    <w:charset w:val="00"/>
    <w:family w:val="swiss"/>
    <w:pitch w:val="variable"/>
    <w:sig w:usb0="20000287" w:usb1="00000003" w:usb2="00000000" w:usb3="00000000" w:csb0="0000019F" w:csb1="00000000"/>
  </w:font>
  <w:font w:name="Aptos Display">
    <w:altName w:val="Calibri"/>
    <w:charset w:val="00"/>
    <w:family w:val="swiss"/>
    <w:pitch w:val="variable"/>
    <w:sig w:usb0="20000287" w:usb1="00000003" w:usb2="00000000" w:usb3="00000000" w:csb0="0000019F" w:csb1="00000000"/>
  </w:font>
  <w:font w:name="Consolas">
    <w:panose1 w:val="020B0609020204030204"/>
    <w:charset w:val="CC"/>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00A990"/>
    <w:multiLevelType w:val="multilevel"/>
    <w:tmpl w:val="3F8A178A"/>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AA42160E"/>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411"/>
    <w:multiLevelType w:val="multilevel"/>
    <w:tmpl w:val="8CBECD5A"/>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abstractNumId w:val="0"/>
  </w:num>
  <w:num w:numId="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1"/>
  </w:num>
  <w:num w:numId="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1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useFELayout/>
    <w:compatSetting w:name="compatibilityMode" w:uri="http://schemas.microsoft.com/office/word" w:val="12"/>
    <w:compatSetting w:name="useWord2013TrackBottomHyphenation" w:uri="http://schemas.microsoft.com/office/word" w:val="1"/>
  </w:compat>
  <w:rsids>
    <w:rsidRoot w:val="00AC4262"/>
    <w:rsid w:val="00567CAE"/>
    <w:rsid w:val="00AC4262"/>
    <w:rsid w:val="00D3471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3C7BEC"/>
  <w15:docId w15:val="{F45A177B-926E-4D9E-8BE2-BC6E72A2FD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375">
    <w:lsdException w:name="heading 6"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3" w:semiHidden="1" w:unhideWhenUsed="1"/>
    <w:lsdException w:name="List Bullet 4"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atentStyles>
  <w:style w:type="paragraph" w:default="1" w:styleId="a">
    <w:name w:val="Normal"/>
    <w:qFormat/>
  </w:style>
  <w:style w:type="paragraph" w:styleId="1">
    <w:name w:val="heading 1"/>
    <w:basedOn w:val="a"/>
    <w:next w:val="a0"/>
    <w:link w:val="10"/>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0"/>
    <w:link w:val="20"/>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0"/>
    <w:link w:val="30"/>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0"/>
    <w:link w:val="40"/>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0"/>
    <w:link w:val="50"/>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6">
    <w:name w:val="heading 6"/>
    <w:basedOn w:val="a"/>
    <w:next w:val="a0"/>
    <w:link w:val="60"/>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0"/>
    <w:link w:val="70"/>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8">
    <w:name w:val="heading 8"/>
    <w:basedOn w:val="a"/>
    <w:next w:val="a0"/>
    <w:link w:val="80"/>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9">
    <w:name w:val="heading 9"/>
    <w:basedOn w:val="a"/>
    <w:next w:val="a0"/>
    <w:link w:val="90"/>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0">
    <w:name w:val="Body Text"/>
    <w:basedOn w:val="a"/>
    <w:qFormat/>
    <w:pPr>
      <w:spacing w:before="180" w:after="180"/>
    </w:pPr>
  </w:style>
  <w:style w:type="paragraph" w:customStyle="1" w:styleId="FirstParagraph">
    <w:name w:val="First Paragraph"/>
    <w:basedOn w:val="a0"/>
    <w:next w:val="a0"/>
    <w:qFormat/>
  </w:style>
  <w:style w:type="paragraph" w:customStyle="1" w:styleId="Compact">
    <w:name w:val="Compact"/>
    <w:basedOn w:val="a0"/>
    <w:qFormat/>
    <w:pPr>
      <w:spacing w:before="36" w:after="36"/>
    </w:pPr>
  </w:style>
  <w:style w:type="paragraph" w:styleId="a4">
    <w:name w:val="Title"/>
    <w:basedOn w:val="a"/>
    <w:next w:val="a0"/>
    <w:link w:val="a5"/>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a5">
    <w:name w:val="Заголовок Знак"/>
    <w:basedOn w:val="a1"/>
    <w:link w:val="a4"/>
    <w:uiPriority w:val="10"/>
    <w:rsid w:val="00A10FD9"/>
    <w:rPr>
      <w:rFonts w:asciiTheme="majorHAnsi" w:eastAsiaTheme="majorEastAsia" w:hAnsiTheme="majorHAnsi" w:cstheme="majorBidi"/>
      <w:sz w:val="56"/>
      <w:szCs w:val="56"/>
    </w:rPr>
  </w:style>
  <w:style w:type="paragraph" w:styleId="a6">
    <w:name w:val="Subtitle"/>
    <w:basedOn w:val="a4"/>
    <w:next w:val="a0"/>
    <w:link w:val="a7"/>
    <w:uiPriority w:val="11"/>
    <w:qFormat/>
    <w:rsid w:val="00A10FD9"/>
    <w:pPr>
      <w:numPr>
        <w:ilvl w:val="1"/>
      </w:numPr>
    </w:pPr>
    <w:rPr>
      <w:spacing w:val="15"/>
      <w:sz w:val="28"/>
      <w:szCs w:val="28"/>
    </w:rPr>
  </w:style>
  <w:style w:type="character" w:customStyle="1" w:styleId="a7">
    <w:name w:val="Подзаголовок Знак"/>
    <w:basedOn w:val="a1"/>
    <w:link w:val="a6"/>
    <w:uiPriority w:val="11"/>
    <w:rsid w:val="00A10FD9"/>
    <w:rPr>
      <w:rFonts w:eastAsiaTheme="majorEastAsia" w:cstheme="majorBidi"/>
      <w:color w:val="595959" w:themeColor="text1" w:themeTint="A6"/>
      <w:spacing w:val="15"/>
      <w:sz w:val="28"/>
      <w:szCs w:val="28"/>
    </w:rPr>
  </w:style>
  <w:style w:type="paragraph" w:customStyle="1" w:styleId="Author">
    <w:name w:val="Author"/>
    <w:basedOn w:val="a4"/>
    <w:next w:val="a0"/>
    <w:qFormat/>
    <w:pPr>
      <w:keepNext/>
      <w:keepLines/>
    </w:pPr>
    <w:rPr>
      <w:sz w:val="24"/>
      <w:szCs w:val="24"/>
    </w:rPr>
  </w:style>
  <w:style w:type="paragraph" w:styleId="a8">
    <w:name w:val="Date"/>
    <w:basedOn w:val="a4"/>
    <w:next w:val="a0"/>
    <w:qFormat/>
    <w:pPr>
      <w:keepNext/>
      <w:keepLines/>
    </w:pPr>
    <w:rPr>
      <w:sz w:val="24"/>
      <w:szCs w:val="24"/>
    </w:rPr>
  </w:style>
  <w:style w:type="paragraph" w:customStyle="1" w:styleId="AbstractTitle">
    <w:name w:val="Abstract Title"/>
    <w:basedOn w:val="a"/>
    <w:next w:val="Abstract"/>
    <w:qFormat/>
    <w:pPr>
      <w:keepNext/>
      <w:keepLines/>
      <w:spacing w:before="300" w:after="0"/>
      <w:jc w:val="center"/>
    </w:pPr>
    <w:rPr>
      <w:b/>
      <w:sz w:val="20"/>
      <w:szCs w:val="20"/>
    </w:rPr>
  </w:style>
  <w:style w:type="paragraph" w:customStyle="1" w:styleId="Abstract">
    <w:name w:val="Abstract"/>
    <w:basedOn w:val="a"/>
    <w:next w:val="a0"/>
    <w:qFormat/>
    <w:pPr>
      <w:keepNext/>
      <w:keepLines/>
      <w:spacing w:before="100" w:after="300"/>
    </w:pPr>
    <w:rPr>
      <w:sz w:val="20"/>
      <w:szCs w:val="20"/>
    </w:rPr>
  </w:style>
  <w:style w:type="paragraph" w:styleId="a9">
    <w:name w:val="Bibliography"/>
    <w:basedOn w:val="a"/>
    <w:qFormat/>
  </w:style>
  <w:style w:type="character" w:customStyle="1" w:styleId="10">
    <w:name w:val="Заголовок 1 Знак"/>
    <w:basedOn w:val="a1"/>
    <w:link w:val="1"/>
    <w:uiPriority w:val="9"/>
    <w:rsid w:val="00A10FD9"/>
    <w:rPr>
      <w:rFonts w:asciiTheme="majorHAnsi" w:eastAsiaTheme="majorEastAsia" w:hAnsiTheme="majorHAnsi" w:cstheme="majorBidi"/>
      <w:color w:val="0F4761" w:themeColor="accent1" w:themeShade="BF"/>
      <w:sz w:val="40"/>
      <w:szCs w:val="40"/>
    </w:rPr>
  </w:style>
  <w:style w:type="character" w:customStyle="1" w:styleId="20">
    <w:name w:val="Заголовок 2 Знак"/>
    <w:basedOn w:val="a1"/>
    <w:link w:val="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30">
    <w:name w:val="Заголовок 3 Знак"/>
    <w:basedOn w:val="a1"/>
    <w:link w:val="3"/>
    <w:uiPriority w:val="9"/>
    <w:semiHidden/>
    <w:rsid w:val="00A10FD9"/>
    <w:rPr>
      <w:rFonts w:eastAsiaTheme="majorEastAsia" w:cstheme="majorBidi"/>
      <w:color w:val="0F4761" w:themeColor="accent1" w:themeShade="BF"/>
      <w:sz w:val="28"/>
      <w:szCs w:val="28"/>
    </w:rPr>
  </w:style>
  <w:style w:type="character" w:customStyle="1" w:styleId="40">
    <w:name w:val="Заголовок 4 Знак"/>
    <w:basedOn w:val="a1"/>
    <w:link w:val="4"/>
    <w:uiPriority w:val="9"/>
    <w:semiHidden/>
    <w:rsid w:val="00A10FD9"/>
    <w:rPr>
      <w:rFonts w:eastAsiaTheme="majorEastAsia" w:cstheme="majorBidi"/>
      <w:i/>
      <w:iCs/>
      <w:color w:val="0F4761" w:themeColor="accent1" w:themeShade="BF"/>
    </w:rPr>
  </w:style>
  <w:style w:type="character" w:customStyle="1" w:styleId="50">
    <w:name w:val="Заголовок 5 Знак"/>
    <w:basedOn w:val="a1"/>
    <w:link w:val="5"/>
    <w:uiPriority w:val="9"/>
    <w:semiHidden/>
    <w:rsid w:val="00A10FD9"/>
    <w:rPr>
      <w:rFonts w:eastAsiaTheme="majorEastAsia" w:cstheme="majorBidi"/>
      <w:color w:val="0F4761" w:themeColor="accent1" w:themeShade="BF"/>
    </w:rPr>
  </w:style>
  <w:style w:type="character" w:customStyle="1" w:styleId="60">
    <w:name w:val="Заголовок 6 Знак"/>
    <w:basedOn w:val="a1"/>
    <w:link w:val="6"/>
    <w:uiPriority w:val="9"/>
    <w:semiHidden/>
    <w:rsid w:val="00A10FD9"/>
    <w:rPr>
      <w:rFonts w:eastAsiaTheme="majorEastAsia" w:cstheme="majorBidi"/>
      <w:i/>
      <w:iCs/>
      <w:color w:val="595959" w:themeColor="text1" w:themeTint="A6"/>
    </w:rPr>
  </w:style>
  <w:style w:type="character" w:customStyle="1" w:styleId="70">
    <w:name w:val="Заголовок 7 Знак"/>
    <w:basedOn w:val="a1"/>
    <w:link w:val="7"/>
    <w:uiPriority w:val="9"/>
    <w:semiHidden/>
    <w:rsid w:val="00A10FD9"/>
    <w:rPr>
      <w:rFonts w:eastAsiaTheme="majorEastAsia" w:cstheme="majorBidi"/>
      <w:color w:val="595959" w:themeColor="text1" w:themeTint="A6"/>
    </w:rPr>
  </w:style>
  <w:style w:type="character" w:customStyle="1" w:styleId="80">
    <w:name w:val="Заголовок 8 Знак"/>
    <w:basedOn w:val="a1"/>
    <w:link w:val="8"/>
    <w:uiPriority w:val="9"/>
    <w:semiHidden/>
    <w:rsid w:val="00A10FD9"/>
    <w:rPr>
      <w:rFonts w:eastAsiaTheme="majorEastAsia" w:cstheme="majorBidi"/>
      <w:i/>
      <w:iCs/>
      <w:color w:val="272727" w:themeColor="text1" w:themeTint="D8"/>
    </w:rPr>
  </w:style>
  <w:style w:type="character" w:customStyle="1" w:styleId="90">
    <w:name w:val="Заголовок 9 Знак"/>
    <w:basedOn w:val="a1"/>
    <w:link w:val="9"/>
    <w:uiPriority w:val="9"/>
    <w:semiHidden/>
    <w:rsid w:val="00A10FD9"/>
    <w:rPr>
      <w:rFonts w:eastAsiaTheme="majorEastAsia" w:cstheme="majorBidi"/>
      <w:color w:val="272727" w:themeColor="text1" w:themeTint="D8"/>
    </w:rPr>
  </w:style>
  <w:style w:type="paragraph" w:styleId="aa">
    <w:name w:val="Block Text"/>
    <w:basedOn w:val="a0"/>
    <w:next w:val="a0"/>
    <w:uiPriority w:val="9"/>
    <w:unhideWhenUsed/>
    <w:qFormat/>
    <w:pPr>
      <w:spacing w:before="100" w:after="100"/>
      <w:ind w:left="480" w:right="480"/>
    </w:pPr>
  </w:style>
  <w:style w:type="paragraph" w:styleId="ab">
    <w:name w:val="footnote text"/>
    <w:basedOn w:val="a"/>
    <w:uiPriority w:val="9"/>
    <w:unhideWhenUsed/>
    <w:qFormat/>
  </w:style>
  <w:style w:type="paragraph" w:customStyle="1" w:styleId="FootnoteBlockText">
    <w:name w:val="Footnote Block Text"/>
    <w:basedOn w:val="ab"/>
    <w:next w:val="ab"/>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a"/>
    <w:next w:val="Definition"/>
    <w:pPr>
      <w:keepNext/>
      <w:keepLines/>
      <w:spacing w:after="0"/>
    </w:pPr>
    <w:rPr>
      <w:b/>
    </w:rPr>
  </w:style>
  <w:style w:type="paragraph" w:customStyle="1" w:styleId="Definition">
    <w:name w:val="Definition"/>
    <w:basedOn w:val="a"/>
  </w:style>
  <w:style w:type="paragraph" w:styleId="ac">
    <w:name w:val="caption"/>
    <w:basedOn w:val="a"/>
    <w:link w:val="ad"/>
    <w:pPr>
      <w:spacing w:after="120"/>
    </w:pPr>
    <w:rPr>
      <w:i/>
    </w:rPr>
  </w:style>
  <w:style w:type="paragraph" w:customStyle="1" w:styleId="TableCaption">
    <w:name w:val="Table Caption"/>
    <w:basedOn w:val="ac"/>
    <w:pPr>
      <w:keepNext/>
    </w:pPr>
  </w:style>
  <w:style w:type="paragraph" w:customStyle="1" w:styleId="ImageCaption">
    <w:name w:val="Image Caption"/>
    <w:basedOn w:val="ac"/>
  </w:style>
  <w:style w:type="paragraph" w:customStyle="1" w:styleId="Figure">
    <w:name w:val="Figure"/>
    <w:basedOn w:val="a"/>
  </w:style>
  <w:style w:type="paragraph" w:customStyle="1" w:styleId="CaptionedFigure">
    <w:name w:val="Captioned Figure"/>
    <w:basedOn w:val="Figure"/>
    <w:pPr>
      <w:keepNext/>
    </w:pPr>
  </w:style>
  <w:style w:type="character" w:customStyle="1" w:styleId="ad">
    <w:name w:val="Название объекта Знак"/>
    <w:basedOn w:val="a1"/>
    <w:link w:val="ac"/>
  </w:style>
  <w:style w:type="character" w:customStyle="1" w:styleId="VerbatimChar">
    <w:name w:val="Verbatim Char"/>
    <w:basedOn w:val="ad"/>
    <w:link w:val="SourceCode"/>
    <w:rPr>
      <w:rFonts w:ascii="Consolas" w:hAnsi="Consolas"/>
      <w:sz w:val="22"/>
    </w:rPr>
  </w:style>
  <w:style w:type="character" w:customStyle="1" w:styleId="SectionNumber">
    <w:name w:val="Section Number"/>
    <w:basedOn w:val="ad"/>
  </w:style>
  <w:style w:type="character" w:styleId="ae">
    <w:name w:val="footnote reference"/>
    <w:basedOn w:val="ad"/>
    <w:rPr>
      <w:vertAlign w:val="superscript"/>
    </w:rPr>
  </w:style>
  <w:style w:type="character" w:styleId="af">
    <w:name w:val="Hyperlink"/>
    <w:basedOn w:val="ad"/>
    <w:rPr>
      <w:color w:val="156082" w:themeColor="accent1"/>
    </w:rPr>
  </w:style>
  <w:style w:type="paragraph" w:styleId="af0">
    <w:name w:val="TOC Heading"/>
    <w:basedOn w:val="1"/>
    <w:next w:val="a0"/>
    <w:uiPriority w:val="39"/>
    <w:unhideWhenUsed/>
    <w:qFormat/>
    <w:pPr>
      <w:spacing w:before="240" w:line="259" w:lineRule="auto"/>
      <w:outlineLvl w:val="9"/>
    </w:pPr>
  </w:style>
  <w:style w:type="paragraph" w:customStyle="1" w:styleId="SourceCode">
    <w:name w:val="Source Code"/>
    <w:basedOn w:val="a"/>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669823811">
      <w:bodyDiv w:val="1"/>
      <w:marLeft w:val="0"/>
      <w:marRight w:val="0"/>
      <w:marTop w:val="0"/>
      <w:marBottom w:val="0"/>
      <w:divBdr>
        <w:top w:val="none" w:sz="0" w:space="0" w:color="auto"/>
        <w:left w:val="none" w:sz="0" w:space="0" w:color="auto"/>
        <w:bottom w:val="none" w:sz="0" w:space="0" w:color="auto"/>
        <w:right w:val="none" w:sz="0" w:space="0" w:color="auto"/>
      </w:divBdr>
      <w:divsChild>
        <w:div w:id="152724840">
          <w:marLeft w:val="0"/>
          <w:marRight w:val="0"/>
          <w:marTop w:val="0"/>
          <w:marBottom w:val="0"/>
          <w:divBdr>
            <w:top w:val="none" w:sz="0" w:space="0" w:color="auto"/>
            <w:left w:val="none" w:sz="0" w:space="0" w:color="auto"/>
            <w:bottom w:val="none" w:sz="0" w:space="0" w:color="auto"/>
            <w:right w:val="none" w:sz="0" w:space="0" w:color="auto"/>
          </w:divBdr>
          <w:divsChild>
            <w:div w:id="1239637120">
              <w:marLeft w:val="0"/>
              <w:marRight w:val="0"/>
              <w:marTop w:val="0"/>
              <w:marBottom w:val="0"/>
              <w:divBdr>
                <w:top w:val="none" w:sz="0" w:space="0" w:color="auto"/>
                <w:left w:val="none" w:sz="0" w:space="0" w:color="auto"/>
                <w:bottom w:val="none" w:sz="0" w:space="0" w:color="auto"/>
                <w:right w:val="none" w:sz="0" w:space="0" w:color="auto"/>
              </w:divBdr>
            </w:div>
            <w:div w:id="1361319092">
              <w:marLeft w:val="0"/>
              <w:marRight w:val="0"/>
              <w:marTop w:val="0"/>
              <w:marBottom w:val="0"/>
              <w:divBdr>
                <w:top w:val="none" w:sz="0" w:space="0" w:color="auto"/>
                <w:left w:val="none" w:sz="0" w:space="0" w:color="auto"/>
                <w:bottom w:val="none" w:sz="0" w:space="0" w:color="auto"/>
                <w:right w:val="none" w:sz="0" w:space="0" w:color="auto"/>
              </w:divBdr>
            </w:div>
            <w:div w:id="1404911737">
              <w:marLeft w:val="0"/>
              <w:marRight w:val="0"/>
              <w:marTop w:val="0"/>
              <w:marBottom w:val="0"/>
              <w:divBdr>
                <w:top w:val="none" w:sz="0" w:space="0" w:color="auto"/>
                <w:left w:val="none" w:sz="0" w:space="0" w:color="auto"/>
                <w:bottom w:val="none" w:sz="0" w:space="0" w:color="auto"/>
                <w:right w:val="none" w:sz="0" w:space="0" w:color="auto"/>
              </w:divBdr>
            </w:div>
            <w:div w:id="105740585">
              <w:marLeft w:val="0"/>
              <w:marRight w:val="0"/>
              <w:marTop w:val="0"/>
              <w:marBottom w:val="0"/>
              <w:divBdr>
                <w:top w:val="none" w:sz="0" w:space="0" w:color="auto"/>
                <w:left w:val="none" w:sz="0" w:space="0" w:color="auto"/>
                <w:bottom w:val="none" w:sz="0" w:space="0" w:color="auto"/>
                <w:right w:val="none" w:sz="0" w:space="0" w:color="auto"/>
              </w:divBdr>
            </w:div>
            <w:div w:id="890994285">
              <w:marLeft w:val="0"/>
              <w:marRight w:val="0"/>
              <w:marTop w:val="0"/>
              <w:marBottom w:val="0"/>
              <w:divBdr>
                <w:top w:val="none" w:sz="0" w:space="0" w:color="auto"/>
                <w:left w:val="none" w:sz="0" w:space="0" w:color="auto"/>
                <w:bottom w:val="none" w:sz="0" w:space="0" w:color="auto"/>
                <w:right w:val="none" w:sz="0" w:space="0" w:color="auto"/>
              </w:divBdr>
            </w:div>
            <w:div w:id="1452213366">
              <w:marLeft w:val="0"/>
              <w:marRight w:val="0"/>
              <w:marTop w:val="0"/>
              <w:marBottom w:val="0"/>
              <w:divBdr>
                <w:top w:val="none" w:sz="0" w:space="0" w:color="auto"/>
                <w:left w:val="none" w:sz="0" w:space="0" w:color="auto"/>
                <w:bottom w:val="none" w:sz="0" w:space="0" w:color="auto"/>
                <w:right w:val="none" w:sz="0" w:space="0" w:color="auto"/>
              </w:divBdr>
            </w:div>
            <w:div w:id="599607889">
              <w:marLeft w:val="0"/>
              <w:marRight w:val="0"/>
              <w:marTop w:val="0"/>
              <w:marBottom w:val="0"/>
              <w:divBdr>
                <w:top w:val="none" w:sz="0" w:space="0" w:color="auto"/>
                <w:left w:val="none" w:sz="0" w:space="0" w:color="auto"/>
                <w:bottom w:val="none" w:sz="0" w:space="0" w:color="auto"/>
                <w:right w:val="none" w:sz="0" w:space="0" w:color="auto"/>
              </w:divBdr>
            </w:div>
            <w:div w:id="652028563">
              <w:marLeft w:val="0"/>
              <w:marRight w:val="0"/>
              <w:marTop w:val="0"/>
              <w:marBottom w:val="0"/>
              <w:divBdr>
                <w:top w:val="none" w:sz="0" w:space="0" w:color="auto"/>
                <w:left w:val="none" w:sz="0" w:space="0" w:color="auto"/>
                <w:bottom w:val="none" w:sz="0" w:space="0" w:color="auto"/>
                <w:right w:val="none" w:sz="0" w:space="0" w:color="auto"/>
              </w:divBdr>
            </w:div>
            <w:div w:id="1299261268">
              <w:marLeft w:val="0"/>
              <w:marRight w:val="0"/>
              <w:marTop w:val="0"/>
              <w:marBottom w:val="0"/>
              <w:divBdr>
                <w:top w:val="none" w:sz="0" w:space="0" w:color="auto"/>
                <w:left w:val="none" w:sz="0" w:space="0" w:color="auto"/>
                <w:bottom w:val="none" w:sz="0" w:space="0" w:color="auto"/>
                <w:right w:val="none" w:sz="0" w:space="0" w:color="auto"/>
              </w:divBdr>
            </w:div>
            <w:div w:id="1518498178">
              <w:marLeft w:val="0"/>
              <w:marRight w:val="0"/>
              <w:marTop w:val="0"/>
              <w:marBottom w:val="0"/>
              <w:divBdr>
                <w:top w:val="none" w:sz="0" w:space="0" w:color="auto"/>
                <w:left w:val="none" w:sz="0" w:space="0" w:color="auto"/>
                <w:bottom w:val="none" w:sz="0" w:space="0" w:color="auto"/>
                <w:right w:val="none" w:sz="0" w:space="0" w:color="auto"/>
              </w:divBdr>
            </w:div>
            <w:div w:id="741374862">
              <w:marLeft w:val="0"/>
              <w:marRight w:val="0"/>
              <w:marTop w:val="0"/>
              <w:marBottom w:val="0"/>
              <w:divBdr>
                <w:top w:val="none" w:sz="0" w:space="0" w:color="auto"/>
                <w:left w:val="none" w:sz="0" w:space="0" w:color="auto"/>
                <w:bottom w:val="none" w:sz="0" w:space="0" w:color="auto"/>
                <w:right w:val="none" w:sz="0" w:space="0" w:color="auto"/>
              </w:divBdr>
            </w:div>
            <w:div w:id="904410422">
              <w:marLeft w:val="0"/>
              <w:marRight w:val="0"/>
              <w:marTop w:val="0"/>
              <w:marBottom w:val="0"/>
              <w:divBdr>
                <w:top w:val="none" w:sz="0" w:space="0" w:color="auto"/>
                <w:left w:val="none" w:sz="0" w:space="0" w:color="auto"/>
                <w:bottom w:val="none" w:sz="0" w:space="0" w:color="auto"/>
                <w:right w:val="none" w:sz="0" w:space="0" w:color="auto"/>
              </w:divBdr>
            </w:div>
            <w:div w:id="1897158805">
              <w:marLeft w:val="0"/>
              <w:marRight w:val="0"/>
              <w:marTop w:val="0"/>
              <w:marBottom w:val="0"/>
              <w:divBdr>
                <w:top w:val="none" w:sz="0" w:space="0" w:color="auto"/>
                <w:left w:val="none" w:sz="0" w:space="0" w:color="auto"/>
                <w:bottom w:val="none" w:sz="0" w:space="0" w:color="auto"/>
                <w:right w:val="none" w:sz="0" w:space="0" w:color="auto"/>
              </w:divBdr>
            </w:div>
            <w:div w:id="1960259719">
              <w:marLeft w:val="0"/>
              <w:marRight w:val="0"/>
              <w:marTop w:val="0"/>
              <w:marBottom w:val="0"/>
              <w:divBdr>
                <w:top w:val="none" w:sz="0" w:space="0" w:color="auto"/>
                <w:left w:val="none" w:sz="0" w:space="0" w:color="auto"/>
                <w:bottom w:val="none" w:sz="0" w:space="0" w:color="auto"/>
                <w:right w:val="none" w:sz="0" w:space="0" w:color="auto"/>
              </w:divBdr>
            </w:div>
            <w:div w:id="838809983">
              <w:marLeft w:val="0"/>
              <w:marRight w:val="0"/>
              <w:marTop w:val="0"/>
              <w:marBottom w:val="0"/>
              <w:divBdr>
                <w:top w:val="none" w:sz="0" w:space="0" w:color="auto"/>
                <w:left w:val="none" w:sz="0" w:space="0" w:color="auto"/>
                <w:bottom w:val="none" w:sz="0" w:space="0" w:color="auto"/>
                <w:right w:val="none" w:sz="0" w:space="0" w:color="auto"/>
              </w:divBdr>
            </w:div>
            <w:div w:id="1255942157">
              <w:marLeft w:val="0"/>
              <w:marRight w:val="0"/>
              <w:marTop w:val="0"/>
              <w:marBottom w:val="0"/>
              <w:divBdr>
                <w:top w:val="none" w:sz="0" w:space="0" w:color="auto"/>
                <w:left w:val="none" w:sz="0" w:space="0" w:color="auto"/>
                <w:bottom w:val="none" w:sz="0" w:space="0" w:color="auto"/>
                <w:right w:val="none" w:sz="0" w:space="0" w:color="auto"/>
              </w:divBdr>
            </w:div>
            <w:div w:id="468786803">
              <w:marLeft w:val="0"/>
              <w:marRight w:val="0"/>
              <w:marTop w:val="0"/>
              <w:marBottom w:val="0"/>
              <w:divBdr>
                <w:top w:val="none" w:sz="0" w:space="0" w:color="auto"/>
                <w:left w:val="none" w:sz="0" w:space="0" w:color="auto"/>
                <w:bottom w:val="none" w:sz="0" w:space="0" w:color="auto"/>
                <w:right w:val="none" w:sz="0" w:space="0" w:color="auto"/>
              </w:divBdr>
            </w:div>
            <w:div w:id="852110020">
              <w:marLeft w:val="0"/>
              <w:marRight w:val="0"/>
              <w:marTop w:val="0"/>
              <w:marBottom w:val="0"/>
              <w:divBdr>
                <w:top w:val="none" w:sz="0" w:space="0" w:color="auto"/>
                <w:left w:val="none" w:sz="0" w:space="0" w:color="auto"/>
                <w:bottom w:val="none" w:sz="0" w:space="0" w:color="auto"/>
                <w:right w:val="none" w:sz="0" w:space="0" w:color="auto"/>
              </w:divBdr>
            </w:div>
            <w:div w:id="1149979619">
              <w:marLeft w:val="0"/>
              <w:marRight w:val="0"/>
              <w:marTop w:val="0"/>
              <w:marBottom w:val="0"/>
              <w:divBdr>
                <w:top w:val="none" w:sz="0" w:space="0" w:color="auto"/>
                <w:left w:val="none" w:sz="0" w:space="0" w:color="auto"/>
                <w:bottom w:val="none" w:sz="0" w:space="0" w:color="auto"/>
                <w:right w:val="none" w:sz="0" w:space="0" w:color="auto"/>
              </w:divBdr>
            </w:div>
            <w:div w:id="1737436331">
              <w:marLeft w:val="0"/>
              <w:marRight w:val="0"/>
              <w:marTop w:val="0"/>
              <w:marBottom w:val="0"/>
              <w:divBdr>
                <w:top w:val="none" w:sz="0" w:space="0" w:color="auto"/>
                <w:left w:val="none" w:sz="0" w:space="0" w:color="auto"/>
                <w:bottom w:val="none" w:sz="0" w:space="0" w:color="auto"/>
                <w:right w:val="none" w:sz="0" w:space="0" w:color="auto"/>
              </w:divBdr>
            </w:div>
            <w:div w:id="1011951348">
              <w:marLeft w:val="0"/>
              <w:marRight w:val="0"/>
              <w:marTop w:val="0"/>
              <w:marBottom w:val="0"/>
              <w:divBdr>
                <w:top w:val="none" w:sz="0" w:space="0" w:color="auto"/>
                <w:left w:val="none" w:sz="0" w:space="0" w:color="auto"/>
                <w:bottom w:val="none" w:sz="0" w:space="0" w:color="auto"/>
                <w:right w:val="none" w:sz="0" w:space="0" w:color="auto"/>
              </w:divBdr>
            </w:div>
            <w:div w:id="1845826628">
              <w:marLeft w:val="0"/>
              <w:marRight w:val="0"/>
              <w:marTop w:val="0"/>
              <w:marBottom w:val="0"/>
              <w:divBdr>
                <w:top w:val="none" w:sz="0" w:space="0" w:color="auto"/>
                <w:left w:val="none" w:sz="0" w:space="0" w:color="auto"/>
                <w:bottom w:val="none" w:sz="0" w:space="0" w:color="auto"/>
                <w:right w:val="none" w:sz="0" w:space="0" w:color="auto"/>
              </w:divBdr>
            </w:div>
            <w:div w:id="331571366">
              <w:marLeft w:val="0"/>
              <w:marRight w:val="0"/>
              <w:marTop w:val="0"/>
              <w:marBottom w:val="0"/>
              <w:divBdr>
                <w:top w:val="none" w:sz="0" w:space="0" w:color="auto"/>
                <w:left w:val="none" w:sz="0" w:space="0" w:color="auto"/>
                <w:bottom w:val="none" w:sz="0" w:space="0" w:color="auto"/>
                <w:right w:val="none" w:sz="0" w:space="0" w:color="auto"/>
              </w:divBdr>
            </w:div>
            <w:div w:id="1560247971">
              <w:marLeft w:val="0"/>
              <w:marRight w:val="0"/>
              <w:marTop w:val="0"/>
              <w:marBottom w:val="0"/>
              <w:divBdr>
                <w:top w:val="none" w:sz="0" w:space="0" w:color="auto"/>
                <w:left w:val="none" w:sz="0" w:space="0" w:color="auto"/>
                <w:bottom w:val="none" w:sz="0" w:space="0" w:color="auto"/>
                <w:right w:val="none" w:sz="0" w:space="0" w:color="auto"/>
              </w:divBdr>
            </w:div>
            <w:div w:id="1649432321">
              <w:marLeft w:val="0"/>
              <w:marRight w:val="0"/>
              <w:marTop w:val="0"/>
              <w:marBottom w:val="0"/>
              <w:divBdr>
                <w:top w:val="none" w:sz="0" w:space="0" w:color="auto"/>
                <w:left w:val="none" w:sz="0" w:space="0" w:color="auto"/>
                <w:bottom w:val="none" w:sz="0" w:space="0" w:color="auto"/>
                <w:right w:val="none" w:sz="0" w:space="0" w:color="auto"/>
              </w:divBdr>
            </w:div>
            <w:div w:id="1965767598">
              <w:marLeft w:val="0"/>
              <w:marRight w:val="0"/>
              <w:marTop w:val="0"/>
              <w:marBottom w:val="0"/>
              <w:divBdr>
                <w:top w:val="none" w:sz="0" w:space="0" w:color="auto"/>
                <w:left w:val="none" w:sz="0" w:space="0" w:color="auto"/>
                <w:bottom w:val="none" w:sz="0" w:space="0" w:color="auto"/>
                <w:right w:val="none" w:sz="0" w:space="0" w:color="auto"/>
              </w:divBdr>
            </w:div>
            <w:div w:id="192111834">
              <w:marLeft w:val="0"/>
              <w:marRight w:val="0"/>
              <w:marTop w:val="0"/>
              <w:marBottom w:val="0"/>
              <w:divBdr>
                <w:top w:val="none" w:sz="0" w:space="0" w:color="auto"/>
                <w:left w:val="none" w:sz="0" w:space="0" w:color="auto"/>
                <w:bottom w:val="none" w:sz="0" w:space="0" w:color="auto"/>
                <w:right w:val="none" w:sz="0" w:space="0" w:color="auto"/>
              </w:divBdr>
            </w:div>
            <w:div w:id="907229832">
              <w:marLeft w:val="0"/>
              <w:marRight w:val="0"/>
              <w:marTop w:val="0"/>
              <w:marBottom w:val="0"/>
              <w:divBdr>
                <w:top w:val="none" w:sz="0" w:space="0" w:color="auto"/>
                <w:left w:val="none" w:sz="0" w:space="0" w:color="auto"/>
                <w:bottom w:val="none" w:sz="0" w:space="0" w:color="auto"/>
                <w:right w:val="none" w:sz="0" w:space="0" w:color="auto"/>
              </w:divBdr>
            </w:div>
            <w:div w:id="111637541">
              <w:marLeft w:val="0"/>
              <w:marRight w:val="0"/>
              <w:marTop w:val="0"/>
              <w:marBottom w:val="0"/>
              <w:divBdr>
                <w:top w:val="none" w:sz="0" w:space="0" w:color="auto"/>
                <w:left w:val="none" w:sz="0" w:space="0" w:color="auto"/>
                <w:bottom w:val="none" w:sz="0" w:space="0" w:color="auto"/>
                <w:right w:val="none" w:sz="0" w:space="0" w:color="auto"/>
              </w:divBdr>
            </w:div>
            <w:div w:id="1418752467">
              <w:marLeft w:val="0"/>
              <w:marRight w:val="0"/>
              <w:marTop w:val="0"/>
              <w:marBottom w:val="0"/>
              <w:divBdr>
                <w:top w:val="none" w:sz="0" w:space="0" w:color="auto"/>
                <w:left w:val="none" w:sz="0" w:space="0" w:color="auto"/>
                <w:bottom w:val="none" w:sz="0" w:space="0" w:color="auto"/>
                <w:right w:val="none" w:sz="0" w:space="0" w:color="auto"/>
              </w:divBdr>
            </w:div>
            <w:div w:id="1628311136">
              <w:marLeft w:val="0"/>
              <w:marRight w:val="0"/>
              <w:marTop w:val="0"/>
              <w:marBottom w:val="0"/>
              <w:divBdr>
                <w:top w:val="none" w:sz="0" w:space="0" w:color="auto"/>
                <w:left w:val="none" w:sz="0" w:space="0" w:color="auto"/>
                <w:bottom w:val="none" w:sz="0" w:space="0" w:color="auto"/>
                <w:right w:val="none" w:sz="0" w:space="0" w:color="auto"/>
              </w:divBdr>
            </w:div>
            <w:div w:id="20689878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0979865">
      <w:bodyDiv w:val="1"/>
      <w:marLeft w:val="0"/>
      <w:marRight w:val="0"/>
      <w:marTop w:val="0"/>
      <w:marBottom w:val="0"/>
      <w:divBdr>
        <w:top w:val="none" w:sz="0" w:space="0" w:color="auto"/>
        <w:left w:val="none" w:sz="0" w:space="0" w:color="auto"/>
        <w:bottom w:val="none" w:sz="0" w:space="0" w:color="auto"/>
        <w:right w:val="none" w:sz="0" w:space="0" w:color="auto"/>
      </w:divBdr>
      <w:divsChild>
        <w:div w:id="213080633">
          <w:marLeft w:val="0"/>
          <w:marRight w:val="0"/>
          <w:marTop w:val="0"/>
          <w:marBottom w:val="0"/>
          <w:divBdr>
            <w:top w:val="none" w:sz="0" w:space="0" w:color="auto"/>
            <w:left w:val="none" w:sz="0" w:space="0" w:color="auto"/>
            <w:bottom w:val="none" w:sz="0" w:space="0" w:color="auto"/>
            <w:right w:val="none" w:sz="0" w:space="0" w:color="auto"/>
          </w:divBdr>
          <w:divsChild>
            <w:div w:id="1958289284">
              <w:marLeft w:val="0"/>
              <w:marRight w:val="0"/>
              <w:marTop w:val="0"/>
              <w:marBottom w:val="0"/>
              <w:divBdr>
                <w:top w:val="none" w:sz="0" w:space="0" w:color="auto"/>
                <w:left w:val="none" w:sz="0" w:space="0" w:color="auto"/>
                <w:bottom w:val="none" w:sz="0" w:space="0" w:color="auto"/>
                <w:right w:val="none" w:sz="0" w:space="0" w:color="auto"/>
              </w:divBdr>
            </w:div>
            <w:div w:id="651718824">
              <w:marLeft w:val="0"/>
              <w:marRight w:val="0"/>
              <w:marTop w:val="0"/>
              <w:marBottom w:val="0"/>
              <w:divBdr>
                <w:top w:val="none" w:sz="0" w:space="0" w:color="auto"/>
                <w:left w:val="none" w:sz="0" w:space="0" w:color="auto"/>
                <w:bottom w:val="none" w:sz="0" w:space="0" w:color="auto"/>
                <w:right w:val="none" w:sz="0" w:space="0" w:color="auto"/>
              </w:divBdr>
            </w:div>
            <w:div w:id="1965111984">
              <w:marLeft w:val="0"/>
              <w:marRight w:val="0"/>
              <w:marTop w:val="0"/>
              <w:marBottom w:val="0"/>
              <w:divBdr>
                <w:top w:val="none" w:sz="0" w:space="0" w:color="auto"/>
                <w:left w:val="none" w:sz="0" w:space="0" w:color="auto"/>
                <w:bottom w:val="none" w:sz="0" w:space="0" w:color="auto"/>
                <w:right w:val="none" w:sz="0" w:space="0" w:color="auto"/>
              </w:divBdr>
            </w:div>
            <w:div w:id="511846976">
              <w:marLeft w:val="0"/>
              <w:marRight w:val="0"/>
              <w:marTop w:val="0"/>
              <w:marBottom w:val="0"/>
              <w:divBdr>
                <w:top w:val="none" w:sz="0" w:space="0" w:color="auto"/>
                <w:left w:val="none" w:sz="0" w:space="0" w:color="auto"/>
                <w:bottom w:val="none" w:sz="0" w:space="0" w:color="auto"/>
                <w:right w:val="none" w:sz="0" w:space="0" w:color="auto"/>
              </w:divBdr>
            </w:div>
            <w:div w:id="1600791697">
              <w:marLeft w:val="0"/>
              <w:marRight w:val="0"/>
              <w:marTop w:val="0"/>
              <w:marBottom w:val="0"/>
              <w:divBdr>
                <w:top w:val="none" w:sz="0" w:space="0" w:color="auto"/>
                <w:left w:val="none" w:sz="0" w:space="0" w:color="auto"/>
                <w:bottom w:val="none" w:sz="0" w:space="0" w:color="auto"/>
                <w:right w:val="none" w:sz="0" w:space="0" w:color="auto"/>
              </w:divBdr>
            </w:div>
            <w:div w:id="1541940084">
              <w:marLeft w:val="0"/>
              <w:marRight w:val="0"/>
              <w:marTop w:val="0"/>
              <w:marBottom w:val="0"/>
              <w:divBdr>
                <w:top w:val="none" w:sz="0" w:space="0" w:color="auto"/>
                <w:left w:val="none" w:sz="0" w:space="0" w:color="auto"/>
                <w:bottom w:val="none" w:sz="0" w:space="0" w:color="auto"/>
                <w:right w:val="none" w:sz="0" w:space="0" w:color="auto"/>
              </w:divBdr>
            </w:div>
            <w:div w:id="421462337">
              <w:marLeft w:val="0"/>
              <w:marRight w:val="0"/>
              <w:marTop w:val="0"/>
              <w:marBottom w:val="0"/>
              <w:divBdr>
                <w:top w:val="none" w:sz="0" w:space="0" w:color="auto"/>
                <w:left w:val="none" w:sz="0" w:space="0" w:color="auto"/>
                <w:bottom w:val="none" w:sz="0" w:space="0" w:color="auto"/>
                <w:right w:val="none" w:sz="0" w:space="0" w:color="auto"/>
              </w:divBdr>
            </w:div>
            <w:div w:id="278338708">
              <w:marLeft w:val="0"/>
              <w:marRight w:val="0"/>
              <w:marTop w:val="0"/>
              <w:marBottom w:val="0"/>
              <w:divBdr>
                <w:top w:val="none" w:sz="0" w:space="0" w:color="auto"/>
                <w:left w:val="none" w:sz="0" w:space="0" w:color="auto"/>
                <w:bottom w:val="none" w:sz="0" w:space="0" w:color="auto"/>
                <w:right w:val="none" w:sz="0" w:space="0" w:color="auto"/>
              </w:divBdr>
            </w:div>
            <w:div w:id="1499268363">
              <w:marLeft w:val="0"/>
              <w:marRight w:val="0"/>
              <w:marTop w:val="0"/>
              <w:marBottom w:val="0"/>
              <w:divBdr>
                <w:top w:val="none" w:sz="0" w:space="0" w:color="auto"/>
                <w:left w:val="none" w:sz="0" w:space="0" w:color="auto"/>
                <w:bottom w:val="none" w:sz="0" w:space="0" w:color="auto"/>
                <w:right w:val="none" w:sz="0" w:space="0" w:color="auto"/>
              </w:divBdr>
            </w:div>
            <w:div w:id="1997488629">
              <w:marLeft w:val="0"/>
              <w:marRight w:val="0"/>
              <w:marTop w:val="0"/>
              <w:marBottom w:val="0"/>
              <w:divBdr>
                <w:top w:val="none" w:sz="0" w:space="0" w:color="auto"/>
                <w:left w:val="none" w:sz="0" w:space="0" w:color="auto"/>
                <w:bottom w:val="none" w:sz="0" w:space="0" w:color="auto"/>
                <w:right w:val="none" w:sz="0" w:space="0" w:color="auto"/>
              </w:divBdr>
            </w:div>
            <w:div w:id="2113699037">
              <w:marLeft w:val="0"/>
              <w:marRight w:val="0"/>
              <w:marTop w:val="0"/>
              <w:marBottom w:val="0"/>
              <w:divBdr>
                <w:top w:val="none" w:sz="0" w:space="0" w:color="auto"/>
                <w:left w:val="none" w:sz="0" w:space="0" w:color="auto"/>
                <w:bottom w:val="none" w:sz="0" w:space="0" w:color="auto"/>
                <w:right w:val="none" w:sz="0" w:space="0" w:color="auto"/>
              </w:divBdr>
            </w:div>
            <w:div w:id="1782455680">
              <w:marLeft w:val="0"/>
              <w:marRight w:val="0"/>
              <w:marTop w:val="0"/>
              <w:marBottom w:val="0"/>
              <w:divBdr>
                <w:top w:val="none" w:sz="0" w:space="0" w:color="auto"/>
                <w:left w:val="none" w:sz="0" w:space="0" w:color="auto"/>
                <w:bottom w:val="none" w:sz="0" w:space="0" w:color="auto"/>
                <w:right w:val="none" w:sz="0" w:space="0" w:color="auto"/>
              </w:divBdr>
            </w:div>
            <w:div w:id="1374186014">
              <w:marLeft w:val="0"/>
              <w:marRight w:val="0"/>
              <w:marTop w:val="0"/>
              <w:marBottom w:val="0"/>
              <w:divBdr>
                <w:top w:val="none" w:sz="0" w:space="0" w:color="auto"/>
                <w:left w:val="none" w:sz="0" w:space="0" w:color="auto"/>
                <w:bottom w:val="none" w:sz="0" w:space="0" w:color="auto"/>
                <w:right w:val="none" w:sz="0" w:space="0" w:color="auto"/>
              </w:divBdr>
            </w:div>
            <w:div w:id="589240062">
              <w:marLeft w:val="0"/>
              <w:marRight w:val="0"/>
              <w:marTop w:val="0"/>
              <w:marBottom w:val="0"/>
              <w:divBdr>
                <w:top w:val="none" w:sz="0" w:space="0" w:color="auto"/>
                <w:left w:val="none" w:sz="0" w:space="0" w:color="auto"/>
                <w:bottom w:val="none" w:sz="0" w:space="0" w:color="auto"/>
                <w:right w:val="none" w:sz="0" w:space="0" w:color="auto"/>
              </w:divBdr>
            </w:div>
            <w:div w:id="780296619">
              <w:marLeft w:val="0"/>
              <w:marRight w:val="0"/>
              <w:marTop w:val="0"/>
              <w:marBottom w:val="0"/>
              <w:divBdr>
                <w:top w:val="none" w:sz="0" w:space="0" w:color="auto"/>
                <w:left w:val="none" w:sz="0" w:space="0" w:color="auto"/>
                <w:bottom w:val="none" w:sz="0" w:space="0" w:color="auto"/>
                <w:right w:val="none" w:sz="0" w:space="0" w:color="auto"/>
              </w:divBdr>
            </w:div>
            <w:div w:id="1938706629">
              <w:marLeft w:val="0"/>
              <w:marRight w:val="0"/>
              <w:marTop w:val="0"/>
              <w:marBottom w:val="0"/>
              <w:divBdr>
                <w:top w:val="none" w:sz="0" w:space="0" w:color="auto"/>
                <w:left w:val="none" w:sz="0" w:space="0" w:color="auto"/>
                <w:bottom w:val="none" w:sz="0" w:space="0" w:color="auto"/>
                <w:right w:val="none" w:sz="0" w:space="0" w:color="auto"/>
              </w:divBdr>
            </w:div>
            <w:div w:id="1043218074">
              <w:marLeft w:val="0"/>
              <w:marRight w:val="0"/>
              <w:marTop w:val="0"/>
              <w:marBottom w:val="0"/>
              <w:divBdr>
                <w:top w:val="none" w:sz="0" w:space="0" w:color="auto"/>
                <w:left w:val="none" w:sz="0" w:space="0" w:color="auto"/>
                <w:bottom w:val="none" w:sz="0" w:space="0" w:color="auto"/>
                <w:right w:val="none" w:sz="0" w:space="0" w:color="auto"/>
              </w:divBdr>
            </w:div>
            <w:div w:id="11464300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F3575F8-4C2B-4955-A7A9-9964A6561AE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20</TotalTime>
  <Pages>19</Pages>
  <Words>3740</Words>
  <Characters>21318</Characters>
  <Application>Microsoft Office Word</Application>
  <DocSecurity>0</DocSecurity>
  <Lines>177</Lines>
  <Paragraphs>50</Paragraphs>
  <ScaleCrop>false</ScaleCrop>
  <Company/>
  <LinksUpToDate>false</LinksUpToDate>
  <CharactersWithSpaces>25008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MarVeld MV</cp:lastModifiedBy>
  <cp:revision>3</cp:revision>
  <dcterms:created xsi:type="dcterms:W3CDTF">2026-04-26T22:38:00Z</dcterms:created>
  <dcterms:modified xsi:type="dcterms:W3CDTF">2026-04-26T22:53:00Z</dcterms:modified>
</cp:coreProperties>
</file>