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8B29D" w14:textId="3CC164B9" w:rsidR="008B7AD8" w:rsidRDefault="008B7AD8" w:rsidP="008B7AD8">
      <w:pPr>
        <w:pStyle w:val="4"/>
        <w:jc w:val="center"/>
        <w:rPr>
          <w:sz w:val="36"/>
          <w:szCs w:val="36"/>
        </w:rPr>
      </w:pPr>
      <w:r w:rsidRPr="008B7AD8">
        <w:rPr>
          <w:sz w:val="36"/>
          <w:szCs w:val="36"/>
        </w:rPr>
        <w:t>Практическая №3</w:t>
      </w:r>
    </w:p>
    <w:p w14:paraId="6241F07C" w14:textId="3DAA4832" w:rsidR="005A612B" w:rsidRPr="005A612B" w:rsidRDefault="005A612B" w:rsidP="005A612B">
      <w:r>
        <w:t>Ладанюк Андрей исп2131</w:t>
      </w:r>
      <w:bookmarkStart w:id="0" w:name="_GoBack"/>
      <w:bookmarkEnd w:id="0"/>
    </w:p>
    <w:p w14:paraId="4B12ACC6" w14:textId="2F7BA2C7" w:rsidR="008B7AD8" w:rsidRDefault="008B7AD8" w:rsidP="008B7AD8">
      <w:pPr>
        <w:pStyle w:val="2"/>
      </w:pPr>
      <w:r>
        <w:rPr>
          <w:sz w:val="28"/>
        </w:rPr>
        <w:t xml:space="preserve">Задание №1. Определение минимальных требований </w:t>
      </w:r>
    </w:p>
    <w:tbl>
      <w:tblPr>
        <w:tblStyle w:val="aff2"/>
        <w:tblW w:w="0" w:type="auto"/>
        <w:tblInd w:w="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569"/>
      </w:tblGrid>
      <w:tr w:rsidR="00CD260D" w14:paraId="3D583562" w14:textId="77777777" w:rsidTr="008B7AD8">
        <w:trPr>
          <w:trHeight w:val="277"/>
          <w:tblHeader/>
        </w:trPr>
        <w:tc>
          <w:tcPr>
            <w:tcW w:w="3544" w:type="dxa"/>
            <w:shd w:val="clear" w:color="auto" w:fill="D9D9D9"/>
            <w:vAlign w:val="center"/>
          </w:tcPr>
          <w:p w14:paraId="311AE58C" w14:textId="77777777" w:rsidR="00CD260D" w:rsidRPr="008B7AD8" w:rsidRDefault="00DB1344">
            <w:pPr>
              <w:spacing w:line="240" w:lineRule="auto"/>
              <w:jc w:val="left"/>
              <w:rPr>
                <w:bCs/>
              </w:rPr>
            </w:pPr>
            <w:r w:rsidRPr="008B7AD8">
              <w:rPr>
                <w:bCs/>
              </w:rPr>
              <w:t>Компонент</w:t>
            </w:r>
          </w:p>
        </w:tc>
        <w:tc>
          <w:tcPr>
            <w:tcW w:w="5569" w:type="dxa"/>
            <w:shd w:val="clear" w:color="auto" w:fill="D9D9D9"/>
            <w:vAlign w:val="center"/>
          </w:tcPr>
          <w:p w14:paraId="6FE4F357" w14:textId="77777777" w:rsidR="00CD260D" w:rsidRPr="008B7AD8" w:rsidRDefault="00DB1344">
            <w:pPr>
              <w:spacing w:line="240" w:lineRule="auto"/>
              <w:jc w:val="left"/>
              <w:rPr>
                <w:bCs/>
              </w:rPr>
            </w:pPr>
            <w:r w:rsidRPr="008B7AD8">
              <w:rPr>
                <w:bCs/>
              </w:rPr>
              <w:t>Минимальное требование</w:t>
            </w:r>
          </w:p>
        </w:tc>
      </w:tr>
      <w:tr w:rsidR="00CD260D" w14:paraId="0DD14753" w14:textId="77777777" w:rsidTr="008B7AD8">
        <w:trPr>
          <w:trHeight w:val="288"/>
        </w:trPr>
        <w:tc>
          <w:tcPr>
            <w:tcW w:w="3544" w:type="dxa"/>
            <w:vAlign w:val="center"/>
          </w:tcPr>
          <w:p w14:paraId="7C04D647" w14:textId="77777777" w:rsidR="00CD260D" w:rsidRDefault="00DB1344">
            <w:p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5569" w:type="dxa"/>
            <w:vAlign w:val="center"/>
          </w:tcPr>
          <w:p w14:paraId="609D4E4A" w14:textId="77777777" w:rsidR="00CD260D" w:rsidRDefault="00DB1344">
            <w:pPr>
              <w:spacing w:line="240" w:lineRule="auto"/>
              <w:jc w:val="left"/>
            </w:pPr>
            <w:r>
              <w:t>Двухъядерный, 1,5 ГГц и выше (x64)</w:t>
            </w:r>
          </w:p>
        </w:tc>
      </w:tr>
      <w:tr w:rsidR="00CD260D" w14:paraId="2B61A6D6" w14:textId="77777777" w:rsidTr="008B7AD8">
        <w:trPr>
          <w:trHeight w:val="277"/>
        </w:trPr>
        <w:tc>
          <w:tcPr>
            <w:tcW w:w="3544" w:type="dxa"/>
            <w:vAlign w:val="center"/>
          </w:tcPr>
          <w:p w14:paraId="30A9F7D8" w14:textId="77777777" w:rsidR="00CD260D" w:rsidRDefault="00DB1344">
            <w:pPr>
              <w:spacing w:line="240" w:lineRule="auto"/>
              <w:jc w:val="left"/>
            </w:pPr>
            <w:r>
              <w:t>Оперативная память</w:t>
            </w:r>
          </w:p>
        </w:tc>
        <w:tc>
          <w:tcPr>
            <w:tcW w:w="5569" w:type="dxa"/>
            <w:vAlign w:val="center"/>
          </w:tcPr>
          <w:p w14:paraId="0395F842" w14:textId="77777777" w:rsidR="00CD260D" w:rsidRDefault="00DB1344">
            <w:pPr>
              <w:spacing w:line="240" w:lineRule="auto"/>
              <w:jc w:val="left"/>
            </w:pPr>
            <w:r>
              <w:t>4 ГБ</w:t>
            </w:r>
          </w:p>
        </w:tc>
      </w:tr>
      <w:tr w:rsidR="00CD260D" w14:paraId="117C418D" w14:textId="77777777" w:rsidTr="008B7AD8">
        <w:trPr>
          <w:trHeight w:val="277"/>
        </w:trPr>
        <w:tc>
          <w:tcPr>
            <w:tcW w:w="3544" w:type="dxa"/>
            <w:vAlign w:val="center"/>
          </w:tcPr>
          <w:p w14:paraId="5C4A35AF" w14:textId="77777777" w:rsidR="00CD260D" w:rsidRDefault="00DB1344">
            <w:pPr>
              <w:spacing w:line="240" w:lineRule="auto"/>
              <w:jc w:val="left"/>
            </w:pPr>
            <w:r>
              <w:t>Свободное место на диске</w:t>
            </w:r>
          </w:p>
        </w:tc>
        <w:tc>
          <w:tcPr>
            <w:tcW w:w="5569" w:type="dxa"/>
            <w:vAlign w:val="center"/>
          </w:tcPr>
          <w:p w14:paraId="25FA6187" w14:textId="77777777" w:rsidR="00CD260D" w:rsidRDefault="00DB1344">
            <w:pPr>
              <w:spacing w:line="240" w:lineRule="auto"/>
              <w:jc w:val="left"/>
            </w:pPr>
            <w:r>
              <w:t>Не менее 500 МБ для клиентской части</w:t>
            </w:r>
          </w:p>
        </w:tc>
      </w:tr>
      <w:tr w:rsidR="00CD260D" w14:paraId="13DD18D0" w14:textId="77777777" w:rsidTr="008B7AD8">
        <w:trPr>
          <w:trHeight w:val="277"/>
        </w:trPr>
        <w:tc>
          <w:tcPr>
            <w:tcW w:w="3544" w:type="dxa"/>
            <w:vAlign w:val="center"/>
          </w:tcPr>
          <w:p w14:paraId="66EB78F7" w14:textId="77777777" w:rsidR="00CD260D" w:rsidRDefault="00DB1344">
            <w:p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5569" w:type="dxa"/>
            <w:vAlign w:val="center"/>
          </w:tcPr>
          <w:p w14:paraId="728C8527" w14:textId="77777777" w:rsidR="00CD260D" w:rsidRDefault="00DB1344">
            <w:pPr>
              <w:spacing w:line="240" w:lineRule="auto"/>
              <w:jc w:val="left"/>
            </w:pPr>
            <w:r>
              <w:t>1280 × 720</w:t>
            </w:r>
          </w:p>
        </w:tc>
      </w:tr>
      <w:tr w:rsidR="00CD260D" w14:paraId="12C9D96E" w14:textId="77777777" w:rsidTr="008B7AD8">
        <w:trPr>
          <w:trHeight w:val="288"/>
        </w:trPr>
        <w:tc>
          <w:tcPr>
            <w:tcW w:w="3544" w:type="dxa"/>
            <w:vAlign w:val="center"/>
          </w:tcPr>
          <w:p w14:paraId="240DAFEB" w14:textId="77777777" w:rsidR="00CD260D" w:rsidRDefault="00DB1344">
            <w:pPr>
              <w:spacing w:line="240" w:lineRule="auto"/>
              <w:jc w:val="left"/>
            </w:pPr>
            <w:r>
              <w:t>Сетевой адаптер</w:t>
            </w:r>
          </w:p>
        </w:tc>
        <w:tc>
          <w:tcPr>
            <w:tcW w:w="5569" w:type="dxa"/>
            <w:vAlign w:val="center"/>
          </w:tcPr>
          <w:p w14:paraId="3C22815E" w14:textId="77777777" w:rsidR="00CD260D" w:rsidRDefault="00DB1344">
            <w:pPr>
              <w:spacing w:line="240" w:lineRule="auto"/>
              <w:jc w:val="left"/>
            </w:pPr>
            <w:r>
              <w:t>Ethernet 100 Мбит/с</w:t>
            </w:r>
          </w:p>
        </w:tc>
      </w:tr>
      <w:tr w:rsidR="00CD260D" w14:paraId="5046E633" w14:textId="77777777" w:rsidTr="008B7AD8">
        <w:trPr>
          <w:trHeight w:val="277"/>
        </w:trPr>
        <w:tc>
          <w:tcPr>
            <w:tcW w:w="3544" w:type="dxa"/>
            <w:vAlign w:val="center"/>
          </w:tcPr>
          <w:p w14:paraId="64A7021D" w14:textId="77777777" w:rsidR="00CD260D" w:rsidRDefault="00DB1344">
            <w:pPr>
              <w:spacing w:line="240" w:lineRule="auto"/>
              <w:jc w:val="left"/>
            </w:pPr>
            <w:r>
              <w:t>Устройства ввода</w:t>
            </w:r>
          </w:p>
        </w:tc>
        <w:tc>
          <w:tcPr>
            <w:tcW w:w="5569" w:type="dxa"/>
            <w:vAlign w:val="center"/>
          </w:tcPr>
          <w:p w14:paraId="7608F25E" w14:textId="77777777" w:rsidR="00CD260D" w:rsidRDefault="00DB1344">
            <w:pPr>
              <w:spacing w:line="240" w:lineRule="auto"/>
              <w:jc w:val="left"/>
            </w:pPr>
            <w:r>
              <w:t>Клавиатура и мышь</w:t>
            </w:r>
          </w:p>
        </w:tc>
      </w:tr>
      <w:tr w:rsidR="008B7AD8" w14:paraId="3528F5DD" w14:textId="77777777" w:rsidTr="008B7AD8">
        <w:trPr>
          <w:trHeight w:val="277"/>
        </w:trPr>
        <w:tc>
          <w:tcPr>
            <w:tcW w:w="3544" w:type="dxa"/>
            <w:vAlign w:val="center"/>
          </w:tcPr>
          <w:p w14:paraId="1DD1F3D0" w14:textId="77777777" w:rsidR="008B7AD8" w:rsidRDefault="008B7AD8">
            <w:pPr>
              <w:spacing w:line="240" w:lineRule="auto"/>
              <w:jc w:val="left"/>
            </w:pPr>
          </w:p>
        </w:tc>
        <w:tc>
          <w:tcPr>
            <w:tcW w:w="5569" w:type="dxa"/>
            <w:vAlign w:val="center"/>
          </w:tcPr>
          <w:p w14:paraId="1A832B83" w14:textId="77777777" w:rsidR="008B7AD8" w:rsidRDefault="008B7AD8">
            <w:pPr>
              <w:spacing w:line="240" w:lineRule="auto"/>
              <w:jc w:val="left"/>
            </w:pPr>
          </w:p>
        </w:tc>
      </w:tr>
    </w:tbl>
    <w:p w14:paraId="4AFA1BA7" w14:textId="77777777" w:rsidR="00CD260D" w:rsidRDefault="00CD260D">
      <w:pPr>
        <w:spacing w:line="200" w:lineRule="auto"/>
      </w:pPr>
    </w:p>
    <w:p w14:paraId="7803A96F" w14:textId="5649C907" w:rsidR="00CD260D" w:rsidRPr="008B7AD8" w:rsidRDefault="008B7AD8">
      <w:r w:rsidRPr="008B7AD8">
        <w:rPr>
          <w:b/>
        </w:rPr>
        <w:t>С</w:t>
      </w:r>
      <w:r w:rsidR="00DB1344" w:rsidRPr="008B7AD8">
        <w:rPr>
          <w:b/>
        </w:rPr>
        <w:t>лишком слабый компьютер может повлиять на работу программы</w:t>
      </w:r>
    </w:p>
    <w:p w14:paraId="6102D2E0" w14:textId="3F3A5063" w:rsidR="00CD260D" w:rsidRDefault="00DB1344">
      <w:pPr>
        <w:pStyle w:val="2"/>
      </w:pPr>
      <w:r w:rsidRPr="00DB1344">
        <w:rPr>
          <w:b w:val="0"/>
          <w:bCs/>
        </w:rPr>
        <w:t>Если ваш компьютер слабый (мало оперативной памяти или медленный процессор), приложение будет "тормозить", долго открываться и зависать. Также важно следить за свободным местом на диске: если его не хватает, программа может просто не установиться или работать с ошибками. Всё это делает работу с приложением некомфортной и может привести к потере данных при сохранении в базу.</w:t>
      </w:r>
      <w:r w:rsidR="008B7AD8">
        <w:br/>
      </w:r>
      <w:r>
        <w:rPr>
          <w:sz w:val="28"/>
        </w:rPr>
        <w:t>Задание №2. рекомендуемые требования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2800"/>
        <w:gridCol w:w="3100"/>
        <w:gridCol w:w="3100"/>
      </w:tblGrid>
      <w:tr w:rsidR="00CD260D" w14:paraId="3E62D6CD" w14:textId="77777777">
        <w:trPr>
          <w:tblHeader/>
        </w:trPr>
        <w:tc>
          <w:tcPr>
            <w:tcW w:w="2800" w:type="dxa"/>
            <w:shd w:val="clear" w:color="auto" w:fill="D9D9D9"/>
            <w:vAlign w:val="center"/>
          </w:tcPr>
          <w:p w14:paraId="4460B896" w14:textId="77777777" w:rsidR="00CD260D" w:rsidRPr="00DB1344" w:rsidRDefault="00DB1344">
            <w:pPr>
              <w:spacing w:line="240" w:lineRule="auto"/>
              <w:jc w:val="left"/>
              <w:rPr>
                <w:bCs/>
              </w:rPr>
            </w:pPr>
            <w:r w:rsidRPr="00DB1344">
              <w:rPr>
                <w:bCs/>
              </w:rPr>
              <w:t>Компонент</w:t>
            </w:r>
          </w:p>
        </w:tc>
        <w:tc>
          <w:tcPr>
            <w:tcW w:w="3100" w:type="dxa"/>
            <w:shd w:val="clear" w:color="auto" w:fill="D9D9D9"/>
            <w:vAlign w:val="center"/>
          </w:tcPr>
          <w:p w14:paraId="4D962AD5" w14:textId="77777777" w:rsidR="00CD260D" w:rsidRPr="00DB1344" w:rsidRDefault="00DB1344">
            <w:pPr>
              <w:spacing w:line="240" w:lineRule="auto"/>
              <w:jc w:val="left"/>
              <w:rPr>
                <w:bCs/>
              </w:rPr>
            </w:pPr>
            <w:r w:rsidRPr="00DB1344">
              <w:rPr>
                <w:bCs/>
              </w:rPr>
              <w:t>Минимальные требования</w:t>
            </w:r>
          </w:p>
        </w:tc>
        <w:tc>
          <w:tcPr>
            <w:tcW w:w="3100" w:type="dxa"/>
            <w:shd w:val="clear" w:color="auto" w:fill="D9D9D9"/>
            <w:vAlign w:val="center"/>
          </w:tcPr>
          <w:p w14:paraId="14F60D24" w14:textId="77777777" w:rsidR="00CD260D" w:rsidRPr="00DB1344" w:rsidRDefault="00DB1344">
            <w:pPr>
              <w:spacing w:line="240" w:lineRule="auto"/>
              <w:jc w:val="left"/>
              <w:rPr>
                <w:bCs/>
              </w:rPr>
            </w:pPr>
            <w:r w:rsidRPr="00DB1344">
              <w:rPr>
                <w:bCs/>
              </w:rPr>
              <w:t>Рекомендуемые требования</w:t>
            </w:r>
          </w:p>
        </w:tc>
      </w:tr>
      <w:tr w:rsidR="00CD260D" w14:paraId="6A0F4953" w14:textId="77777777">
        <w:tc>
          <w:tcPr>
            <w:tcW w:w="2800" w:type="dxa"/>
            <w:vAlign w:val="center"/>
          </w:tcPr>
          <w:p w14:paraId="70D73D34" w14:textId="77777777" w:rsidR="00CD260D" w:rsidRDefault="00DB1344">
            <w:p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3100" w:type="dxa"/>
            <w:vAlign w:val="center"/>
          </w:tcPr>
          <w:p w14:paraId="0C53DFB7" w14:textId="77777777" w:rsidR="00CD260D" w:rsidRDefault="00DB1344">
            <w:pPr>
              <w:spacing w:line="240" w:lineRule="auto"/>
              <w:jc w:val="left"/>
            </w:pPr>
            <w:r>
              <w:t>Двухъядерный 1,5 ГГц</w:t>
            </w:r>
          </w:p>
        </w:tc>
        <w:tc>
          <w:tcPr>
            <w:tcW w:w="3100" w:type="dxa"/>
            <w:vAlign w:val="center"/>
          </w:tcPr>
          <w:p w14:paraId="08BA31A5" w14:textId="77777777" w:rsidR="00CD260D" w:rsidRDefault="00DB1344">
            <w:pPr>
              <w:spacing w:line="240" w:lineRule="auto"/>
              <w:jc w:val="left"/>
            </w:pPr>
            <w:r>
              <w:t>Четырёхъядерный 2,5 ГГц и выше</w:t>
            </w:r>
          </w:p>
        </w:tc>
      </w:tr>
      <w:tr w:rsidR="00CD260D" w14:paraId="092B777D" w14:textId="77777777">
        <w:tc>
          <w:tcPr>
            <w:tcW w:w="2800" w:type="dxa"/>
            <w:vAlign w:val="center"/>
          </w:tcPr>
          <w:p w14:paraId="677CF2CE" w14:textId="77777777" w:rsidR="00CD260D" w:rsidRDefault="00DB1344">
            <w:pPr>
              <w:spacing w:line="240" w:lineRule="auto"/>
              <w:jc w:val="left"/>
            </w:pPr>
            <w:r>
              <w:t>ОЗУ</w:t>
            </w:r>
          </w:p>
        </w:tc>
        <w:tc>
          <w:tcPr>
            <w:tcW w:w="3100" w:type="dxa"/>
            <w:vAlign w:val="center"/>
          </w:tcPr>
          <w:p w14:paraId="3F7BBA21" w14:textId="77777777" w:rsidR="00CD260D" w:rsidRDefault="00DB1344">
            <w:pPr>
              <w:spacing w:line="240" w:lineRule="auto"/>
              <w:jc w:val="left"/>
            </w:pPr>
            <w:r>
              <w:t>4 ГБ</w:t>
            </w:r>
          </w:p>
        </w:tc>
        <w:tc>
          <w:tcPr>
            <w:tcW w:w="3100" w:type="dxa"/>
            <w:vAlign w:val="center"/>
          </w:tcPr>
          <w:p w14:paraId="08A0500B" w14:textId="77777777" w:rsidR="00CD260D" w:rsidRDefault="00DB1344">
            <w:pPr>
              <w:spacing w:line="240" w:lineRule="auto"/>
              <w:jc w:val="left"/>
            </w:pPr>
            <w:r>
              <w:t>8 ГБ и более</w:t>
            </w:r>
          </w:p>
        </w:tc>
      </w:tr>
      <w:tr w:rsidR="00CD260D" w14:paraId="2F526B7D" w14:textId="77777777">
        <w:tc>
          <w:tcPr>
            <w:tcW w:w="2800" w:type="dxa"/>
            <w:vAlign w:val="center"/>
          </w:tcPr>
          <w:p w14:paraId="6393A071" w14:textId="77777777" w:rsidR="00CD260D" w:rsidRDefault="00DB1344">
            <w:pPr>
              <w:spacing w:line="240" w:lineRule="auto"/>
              <w:jc w:val="left"/>
            </w:pPr>
            <w:r>
              <w:t>Свободное место</w:t>
            </w:r>
          </w:p>
        </w:tc>
        <w:tc>
          <w:tcPr>
            <w:tcW w:w="3100" w:type="dxa"/>
            <w:vAlign w:val="center"/>
          </w:tcPr>
          <w:p w14:paraId="317F0B6F" w14:textId="77777777" w:rsidR="00CD260D" w:rsidRDefault="00DB1344">
            <w:pPr>
              <w:spacing w:line="240" w:lineRule="auto"/>
              <w:jc w:val="left"/>
            </w:pPr>
            <w:r>
              <w:t>500 МБ</w:t>
            </w:r>
          </w:p>
        </w:tc>
        <w:tc>
          <w:tcPr>
            <w:tcW w:w="3100" w:type="dxa"/>
            <w:vAlign w:val="center"/>
          </w:tcPr>
          <w:p w14:paraId="71E668E1" w14:textId="77777777" w:rsidR="00CD260D" w:rsidRDefault="00DB1344">
            <w:pPr>
              <w:spacing w:line="240" w:lineRule="auto"/>
              <w:jc w:val="left"/>
            </w:pPr>
            <w:r>
              <w:t>2 ГБ и более</w:t>
            </w:r>
          </w:p>
        </w:tc>
      </w:tr>
      <w:tr w:rsidR="00CD260D" w14:paraId="77DBAE31" w14:textId="77777777">
        <w:tc>
          <w:tcPr>
            <w:tcW w:w="2800" w:type="dxa"/>
            <w:vAlign w:val="center"/>
          </w:tcPr>
          <w:p w14:paraId="07F255AF" w14:textId="77777777" w:rsidR="00CD260D" w:rsidRDefault="00DB1344">
            <w:p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3100" w:type="dxa"/>
            <w:vAlign w:val="center"/>
          </w:tcPr>
          <w:p w14:paraId="76CDC1AF" w14:textId="77777777" w:rsidR="00CD260D" w:rsidRDefault="00DB1344">
            <w:pPr>
              <w:spacing w:line="240" w:lineRule="auto"/>
              <w:jc w:val="left"/>
            </w:pPr>
            <w:r>
              <w:t>1280 × 720</w:t>
            </w:r>
          </w:p>
        </w:tc>
        <w:tc>
          <w:tcPr>
            <w:tcW w:w="3100" w:type="dxa"/>
            <w:vAlign w:val="center"/>
          </w:tcPr>
          <w:p w14:paraId="4E8C4FBC" w14:textId="77777777" w:rsidR="00CD260D" w:rsidRDefault="00DB1344">
            <w:pPr>
              <w:spacing w:line="240" w:lineRule="auto"/>
              <w:jc w:val="left"/>
            </w:pPr>
            <w:r>
              <w:t>1920 × 1080</w:t>
            </w:r>
          </w:p>
        </w:tc>
      </w:tr>
      <w:tr w:rsidR="00CD260D" w14:paraId="1858B567" w14:textId="77777777">
        <w:tc>
          <w:tcPr>
            <w:tcW w:w="2800" w:type="dxa"/>
            <w:vAlign w:val="center"/>
          </w:tcPr>
          <w:p w14:paraId="41B69845" w14:textId="77777777" w:rsidR="00CD260D" w:rsidRDefault="00DB1344">
            <w:pPr>
              <w:spacing w:line="240" w:lineRule="auto"/>
              <w:jc w:val="left"/>
            </w:pPr>
            <w:r>
              <w:t>Сетевое подключение</w:t>
            </w:r>
          </w:p>
        </w:tc>
        <w:tc>
          <w:tcPr>
            <w:tcW w:w="3100" w:type="dxa"/>
            <w:vAlign w:val="center"/>
          </w:tcPr>
          <w:p w14:paraId="14FC5C52" w14:textId="77777777" w:rsidR="00CD260D" w:rsidRDefault="00DB1344">
            <w:pPr>
              <w:spacing w:line="240" w:lineRule="auto"/>
              <w:jc w:val="left"/>
            </w:pPr>
            <w:r>
              <w:t>100 Мбит/с</w:t>
            </w:r>
          </w:p>
        </w:tc>
        <w:tc>
          <w:tcPr>
            <w:tcW w:w="3100" w:type="dxa"/>
            <w:vAlign w:val="center"/>
          </w:tcPr>
          <w:p w14:paraId="306E73AE" w14:textId="77777777" w:rsidR="00CD260D" w:rsidRDefault="00DB1344">
            <w:pPr>
              <w:spacing w:line="240" w:lineRule="auto"/>
              <w:jc w:val="left"/>
            </w:pPr>
            <w:r>
              <w:t>1 Гбит/с</w:t>
            </w:r>
          </w:p>
        </w:tc>
      </w:tr>
    </w:tbl>
    <w:p w14:paraId="1E33E612" w14:textId="77777777" w:rsidR="00CD260D" w:rsidRDefault="00CD260D">
      <w:pPr>
        <w:spacing w:line="200" w:lineRule="auto"/>
      </w:pPr>
    </w:p>
    <w:p w14:paraId="480DF61D" w14:textId="25154A79" w:rsidR="00CD260D" w:rsidRDefault="00DB1344">
      <w:r>
        <w:rPr>
          <w:b/>
        </w:rPr>
        <w:t>Почему рекомендуемые и минимальные требования отличаются</w:t>
      </w:r>
    </w:p>
    <w:p w14:paraId="689FACF3" w14:textId="4C83DB0E" w:rsidR="00CD260D" w:rsidRDefault="00DB1344">
      <w:pPr>
        <w:pStyle w:val="2"/>
      </w:pPr>
      <w:r w:rsidRPr="00DB1344">
        <w:rPr>
          <w:b w:val="0"/>
          <w:bCs/>
          <w:sz w:val="28"/>
        </w:rPr>
        <w:t xml:space="preserve">Разрабы всегда пишут два варианта требований не просто так. Минималки — это чтобы программа хотя бы запустилась, но будьте готовы к тормозам и ограничениям. А вот рекомендуемые — это чтобы всё летало, работало </w:t>
      </w:r>
      <w:r w:rsidRPr="00DB1344">
        <w:rPr>
          <w:b w:val="0"/>
          <w:bCs/>
          <w:sz w:val="28"/>
        </w:rPr>
        <w:lastRenderedPageBreak/>
        <w:t>стабильно и не вылетало в самый ответственный момент. Так что смотрите сами: если хотите просто "потыкать" софт, хватит и минимума, а для нормальной работы лучше ориентироваться на рекомендуемые параметры.</w:t>
      </w:r>
      <w:r>
        <w:br/>
      </w:r>
      <w:r>
        <w:rPr>
          <w:sz w:val="28"/>
        </w:rPr>
        <w:t>Задание №3. Требования к операционной системе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2600"/>
        <w:gridCol w:w="2400"/>
        <w:gridCol w:w="4000"/>
      </w:tblGrid>
      <w:tr w:rsidR="00CD260D" w14:paraId="77CC20F5" w14:textId="77777777">
        <w:trPr>
          <w:tblHeader/>
        </w:trPr>
        <w:tc>
          <w:tcPr>
            <w:tcW w:w="2600" w:type="dxa"/>
            <w:shd w:val="clear" w:color="auto" w:fill="D9D9D9"/>
            <w:vAlign w:val="center"/>
          </w:tcPr>
          <w:p w14:paraId="50BAE55B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Операционная система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2CFDB04C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Подходит / не подходит</w:t>
            </w:r>
          </w:p>
        </w:tc>
        <w:tc>
          <w:tcPr>
            <w:tcW w:w="4000" w:type="dxa"/>
            <w:shd w:val="clear" w:color="auto" w:fill="D9D9D9"/>
            <w:vAlign w:val="center"/>
          </w:tcPr>
          <w:p w14:paraId="1B611E17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Обоснование</w:t>
            </w:r>
          </w:p>
        </w:tc>
      </w:tr>
      <w:tr w:rsidR="00CD260D" w14:paraId="30FCC886" w14:textId="77777777">
        <w:tc>
          <w:tcPr>
            <w:tcW w:w="2600" w:type="dxa"/>
            <w:vAlign w:val="center"/>
          </w:tcPr>
          <w:p w14:paraId="6D195794" w14:textId="77777777" w:rsidR="00CD260D" w:rsidRDefault="00DB1344">
            <w:pPr>
              <w:spacing w:line="240" w:lineRule="auto"/>
              <w:jc w:val="left"/>
            </w:pPr>
            <w:r>
              <w:t>Windows 10</w:t>
            </w:r>
          </w:p>
        </w:tc>
        <w:tc>
          <w:tcPr>
            <w:tcW w:w="2400" w:type="dxa"/>
            <w:vAlign w:val="center"/>
          </w:tcPr>
          <w:p w14:paraId="0041BD49" w14:textId="77777777" w:rsidR="00CD260D" w:rsidRDefault="00DB1344">
            <w:pPr>
              <w:spacing w:line="240" w:lineRule="auto"/>
              <w:jc w:val="left"/>
            </w:pPr>
            <w:r>
              <w:t>Подходит</w:t>
            </w:r>
          </w:p>
        </w:tc>
        <w:tc>
          <w:tcPr>
            <w:tcW w:w="4000" w:type="dxa"/>
            <w:vAlign w:val="center"/>
          </w:tcPr>
          <w:p w14:paraId="75073803" w14:textId="77777777" w:rsidR="00CD260D" w:rsidRDefault="00DB1344">
            <w:pPr>
              <w:spacing w:line="240" w:lineRule="auto"/>
              <w:jc w:val="left"/>
            </w:pPr>
            <w:r>
              <w:t>Поддерживает .NET и Windows Forms, является целевой ОС</w:t>
            </w:r>
          </w:p>
        </w:tc>
      </w:tr>
      <w:tr w:rsidR="00CD260D" w14:paraId="6F5E7A34" w14:textId="77777777">
        <w:tc>
          <w:tcPr>
            <w:tcW w:w="2600" w:type="dxa"/>
            <w:vAlign w:val="center"/>
          </w:tcPr>
          <w:p w14:paraId="6CA58116" w14:textId="77777777" w:rsidR="00CD260D" w:rsidRDefault="00DB1344">
            <w:pPr>
              <w:spacing w:line="240" w:lineRule="auto"/>
              <w:jc w:val="left"/>
            </w:pPr>
            <w:r>
              <w:t>Windows 11</w:t>
            </w:r>
          </w:p>
        </w:tc>
        <w:tc>
          <w:tcPr>
            <w:tcW w:w="2400" w:type="dxa"/>
            <w:vAlign w:val="center"/>
          </w:tcPr>
          <w:p w14:paraId="245622FA" w14:textId="77777777" w:rsidR="00CD260D" w:rsidRDefault="00DB1344">
            <w:pPr>
              <w:spacing w:line="240" w:lineRule="auto"/>
              <w:jc w:val="left"/>
            </w:pPr>
            <w:r>
              <w:t>Подходит</w:t>
            </w:r>
          </w:p>
        </w:tc>
        <w:tc>
          <w:tcPr>
            <w:tcW w:w="4000" w:type="dxa"/>
            <w:vAlign w:val="center"/>
          </w:tcPr>
          <w:p w14:paraId="17889F93" w14:textId="77777777" w:rsidR="00CD260D" w:rsidRDefault="00DB1344">
            <w:pPr>
              <w:spacing w:line="240" w:lineRule="auto"/>
              <w:jc w:val="left"/>
            </w:pPr>
            <w:r>
              <w:t>Полностью совместима с .NET и Windows Forms</w:t>
            </w:r>
          </w:p>
        </w:tc>
      </w:tr>
      <w:tr w:rsidR="00CD260D" w14:paraId="7F3BCB32" w14:textId="77777777">
        <w:tc>
          <w:tcPr>
            <w:tcW w:w="2600" w:type="dxa"/>
            <w:vAlign w:val="center"/>
          </w:tcPr>
          <w:p w14:paraId="168318C0" w14:textId="77777777" w:rsidR="00CD260D" w:rsidRDefault="00DB1344">
            <w:pPr>
              <w:spacing w:line="240" w:lineRule="auto"/>
              <w:jc w:val="left"/>
            </w:pPr>
            <w:r>
              <w:t>Windows Server</w:t>
            </w:r>
          </w:p>
        </w:tc>
        <w:tc>
          <w:tcPr>
            <w:tcW w:w="2400" w:type="dxa"/>
            <w:vAlign w:val="center"/>
          </w:tcPr>
          <w:p w14:paraId="3E593AF8" w14:textId="77777777" w:rsidR="00CD260D" w:rsidRDefault="00DB1344">
            <w:pPr>
              <w:spacing w:line="240" w:lineRule="auto"/>
              <w:jc w:val="left"/>
            </w:pPr>
            <w:r>
              <w:t>Подходит для серверной части</w:t>
            </w:r>
          </w:p>
        </w:tc>
        <w:tc>
          <w:tcPr>
            <w:tcW w:w="4000" w:type="dxa"/>
            <w:vAlign w:val="center"/>
          </w:tcPr>
          <w:p w14:paraId="0037FEEF" w14:textId="77777777" w:rsidR="00CD260D" w:rsidRDefault="00DB1344">
            <w:pPr>
              <w:spacing w:line="240" w:lineRule="auto"/>
              <w:jc w:val="left"/>
            </w:pPr>
            <w:r>
              <w:t>Используется для размещения MS SQL Server</w:t>
            </w:r>
          </w:p>
        </w:tc>
      </w:tr>
      <w:tr w:rsidR="00CD260D" w14:paraId="3B02F5FF" w14:textId="77777777">
        <w:tc>
          <w:tcPr>
            <w:tcW w:w="2600" w:type="dxa"/>
            <w:vAlign w:val="center"/>
          </w:tcPr>
          <w:p w14:paraId="33EF3C18" w14:textId="77777777" w:rsidR="00CD260D" w:rsidRDefault="00DB1344">
            <w:pPr>
              <w:spacing w:line="240" w:lineRule="auto"/>
              <w:jc w:val="left"/>
            </w:pPr>
            <w:r>
              <w:t>Linux</w:t>
            </w:r>
          </w:p>
        </w:tc>
        <w:tc>
          <w:tcPr>
            <w:tcW w:w="2400" w:type="dxa"/>
            <w:vAlign w:val="center"/>
          </w:tcPr>
          <w:p w14:paraId="7BE14167" w14:textId="77777777" w:rsidR="00CD260D" w:rsidRDefault="00DB1344">
            <w:pPr>
              <w:spacing w:line="240" w:lineRule="auto"/>
              <w:jc w:val="left"/>
            </w:pPr>
            <w:r>
              <w:t>Не подходит для клиента</w:t>
            </w:r>
          </w:p>
        </w:tc>
        <w:tc>
          <w:tcPr>
            <w:tcW w:w="4000" w:type="dxa"/>
            <w:vAlign w:val="center"/>
          </w:tcPr>
          <w:p w14:paraId="0B9700B6" w14:textId="77777777" w:rsidR="00CD260D" w:rsidRDefault="00DB1344">
            <w:pPr>
              <w:spacing w:line="240" w:lineRule="auto"/>
              <w:jc w:val="left"/>
            </w:pPr>
            <w:r>
              <w:t>Клиентская часть создаётся на Windows Forms и не работает в Linux без дополнительных средств</w:t>
            </w:r>
          </w:p>
        </w:tc>
      </w:tr>
      <w:tr w:rsidR="00CD260D" w14:paraId="0108B9F4" w14:textId="77777777">
        <w:tc>
          <w:tcPr>
            <w:tcW w:w="2600" w:type="dxa"/>
            <w:vAlign w:val="center"/>
          </w:tcPr>
          <w:p w14:paraId="7BA41418" w14:textId="77777777" w:rsidR="00CD260D" w:rsidRDefault="00DB1344">
            <w:pPr>
              <w:spacing w:line="240" w:lineRule="auto"/>
              <w:jc w:val="left"/>
            </w:pPr>
            <w:r>
              <w:t>macOS</w:t>
            </w:r>
          </w:p>
        </w:tc>
        <w:tc>
          <w:tcPr>
            <w:tcW w:w="2400" w:type="dxa"/>
            <w:vAlign w:val="center"/>
          </w:tcPr>
          <w:p w14:paraId="60A3E277" w14:textId="77777777" w:rsidR="00CD260D" w:rsidRDefault="00DB1344">
            <w:pPr>
              <w:spacing w:line="240" w:lineRule="auto"/>
              <w:jc w:val="left"/>
            </w:pPr>
            <w:r>
              <w:t>Не подходит для клиента</w:t>
            </w:r>
          </w:p>
        </w:tc>
        <w:tc>
          <w:tcPr>
            <w:tcW w:w="4000" w:type="dxa"/>
            <w:vAlign w:val="center"/>
          </w:tcPr>
          <w:p w14:paraId="0A33D1EA" w14:textId="77777777" w:rsidR="00CD260D" w:rsidRDefault="00DB1344">
            <w:pPr>
              <w:spacing w:line="240" w:lineRule="auto"/>
              <w:jc w:val="left"/>
            </w:pPr>
            <w:r>
              <w:t>Windows Forms и приложение под .NET ориентированы на Windows</w:t>
            </w:r>
          </w:p>
        </w:tc>
      </w:tr>
    </w:tbl>
    <w:p w14:paraId="46D2851B" w14:textId="77777777" w:rsidR="00CD260D" w:rsidRDefault="00CD260D">
      <w:pPr>
        <w:spacing w:line="200" w:lineRule="auto"/>
      </w:pPr>
    </w:p>
    <w:p w14:paraId="154930E2" w14:textId="3BE2B8BA" w:rsidR="00CD260D" w:rsidRDefault="00DB1344">
      <w:pPr>
        <w:pStyle w:val="2"/>
      </w:pPr>
      <w:r>
        <w:rPr>
          <w:sz w:val="28"/>
        </w:rPr>
        <w:t>Задание №4. программно</w:t>
      </w:r>
      <w:r w:rsidR="004506DB">
        <w:rPr>
          <w:sz w:val="28"/>
        </w:rPr>
        <w:t>е</w:t>
      </w:r>
      <w:r>
        <w:rPr>
          <w:sz w:val="28"/>
        </w:rPr>
        <w:t xml:space="preserve"> окружени</w:t>
      </w:r>
      <w:r w:rsidR="004506DB">
        <w:rPr>
          <w:sz w:val="28"/>
        </w:rPr>
        <w:t>е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3200"/>
        <w:gridCol w:w="5800"/>
      </w:tblGrid>
      <w:tr w:rsidR="00CD260D" w14:paraId="30402681" w14:textId="77777777">
        <w:trPr>
          <w:tblHeader/>
        </w:trPr>
        <w:tc>
          <w:tcPr>
            <w:tcW w:w="3200" w:type="dxa"/>
            <w:shd w:val="clear" w:color="auto" w:fill="D9D9D9"/>
            <w:vAlign w:val="center"/>
          </w:tcPr>
          <w:p w14:paraId="33E50566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Программный компонент</w:t>
            </w:r>
          </w:p>
        </w:tc>
        <w:tc>
          <w:tcPr>
            <w:tcW w:w="5800" w:type="dxa"/>
            <w:shd w:val="clear" w:color="auto" w:fill="D9D9D9"/>
            <w:vAlign w:val="center"/>
          </w:tcPr>
          <w:p w14:paraId="740CF5D7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CD260D" w14:paraId="287E6F40" w14:textId="77777777">
        <w:tc>
          <w:tcPr>
            <w:tcW w:w="3200" w:type="dxa"/>
            <w:vAlign w:val="center"/>
          </w:tcPr>
          <w:p w14:paraId="2811DDD5" w14:textId="77777777" w:rsidR="00CD260D" w:rsidRDefault="00DB1344">
            <w:pPr>
              <w:spacing w:line="240" w:lineRule="auto"/>
              <w:jc w:val="left"/>
            </w:pPr>
            <w:r>
              <w:t>Windows</w:t>
            </w:r>
          </w:p>
        </w:tc>
        <w:tc>
          <w:tcPr>
            <w:tcW w:w="5800" w:type="dxa"/>
            <w:vAlign w:val="center"/>
          </w:tcPr>
          <w:p w14:paraId="50780C58" w14:textId="77777777" w:rsidR="00CD260D" w:rsidRDefault="00DB1344">
            <w:pPr>
              <w:spacing w:line="240" w:lineRule="auto"/>
              <w:jc w:val="left"/>
            </w:pPr>
            <w:r>
              <w:t>Операционная система, в которой работает приложение и MS SQL Server</w:t>
            </w:r>
          </w:p>
        </w:tc>
      </w:tr>
      <w:tr w:rsidR="00CD260D" w14:paraId="1D5B6A32" w14:textId="77777777">
        <w:tc>
          <w:tcPr>
            <w:tcW w:w="3200" w:type="dxa"/>
            <w:vAlign w:val="center"/>
          </w:tcPr>
          <w:p w14:paraId="157EB794" w14:textId="77777777" w:rsidR="00CD260D" w:rsidRDefault="00DB1344">
            <w:pPr>
              <w:spacing w:line="240" w:lineRule="auto"/>
              <w:jc w:val="left"/>
            </w:pPr>
            <w:r>
              <w:t>.NET</w:t>
            </w:r>
          </w:p>
        </w:tc>
        <w:tc>
          <w:tcPr>
            <w:tcW w:w="5800" w:type="dxa"/>
            <w:vAlign w:val="center"/>
          </w:tcPr>
          <w:p w14:paraId="39556DA0" w14:textId="77777777" w:rsidR="00CD260D" w:rsidRDefault="00DB1344">
            <w:pPr>
              <w:spacing w:line="240" w:lineRule="auto"/>
              <w:jc w:val="left"/>
            </w:pPr>
            <w:r>
              <w:t>Платформа, на которой выполняется приложение HelpDesk</w:t>
            </w:r>
          </w:p>
        </w:tc>
      </w:tr>
      <w:tr w:rsidR="00CD260D" w14:paraId="3FA4BCEC" w14:textId="77777777">
        <w:tc>
          <w:tcPr>
            <w:tcW w:w="3200" w:type="dxa"/>
            <w:vAlign w:val="center"/>
          </w:tcPr>
          <w:p w14:paraId="5705B630" w14:textId="77777777" w:rsidR="00CD260D" w:rsidRDefault="00DB1344">
            <w:pPr>
              <w:spacing w:line="240" w:lineRule="auto"/>
              <w:jc w:val="left"/>
            </w:pPr>
            <w:r>
              <w:t>HelpDesk</w:t>
            </w:r>
          </w:p>
        </w:tc>
        <w:tc>
          <w:tcPr>
            <w:tcW w:w="5800" w:type="dxa"/>
            <w:vAlign w:val="center"/>
          </w:tcPr>
          <w:p w14:paraId="112B27DB" w14:textId="77777777" w:rsidR="00CD260D" w:rsidRDefault="00DB1344">
            <w:pPr>
              <w:spacing w:line="240" w:lineRule="auto"/>
              <w:jc w:val="left"/>
            </w:pPr>
            <w:r>
              <w:t>Клиентское приложение технической поддержки (Windows Forms на C#)</w:t>
            </w:r>
          </w:p>
        </w:tc>
      </w:tr>
      <w:tr w:rsidR="00CD260D" w14:paraId="789C96A6" w14:textId="77777777">
        <w:tc>
          <w:tcPr>
            <w:tcW w:w="3200" w:type="dxa"/>
            <w:vAlign w:val="center"/>
          </w:tcPr>
          <w:p w14:paraId="2DF084B3" w14:textId="77777777" w:rsidR="00CD260D" w:rsidRDefault="00DB1344">
            <w:pPr>
              <w:spacing w:line="240" w:lineRule="auto"/>
              <w:jc w:val="left"/>
            </w:pPr>
            <w:r>
              <w:t>MS SQL Server</w:t>
            </w:r>
          </w:p>
        </w:tc>
        <w:tc>
          <w:tcPr>
            <w:tcW w:w="5800" w:type="dxa"/>
            <w:vAlign w:val="center"/>
          </w:tcPr>
          <w:p w14:paraId="7F1F8E21" w14:textId="77777777" w:rsidR="00CD260D" w:rsidRDefault="00DB1344">
            <w:pPr>
              <w:spacing w:line="240" w:lineRule="auto"/>
              <w:jc w:val="left"/>
            </w:pPr>
            <w:r>
              <w:t>Система управления базами данных для хранения информации HelpDesk</w:t>
            </w:r>
          </w:p>
        </w:tc>
      </w:tr>
      <w:tr w:rsidR="00CD260D" w14:paraId="04908391" w14:textId="77777777">
        <w:tc>
          <w:tcPr>
            <w:tcW w:w="3200" w:type="dxa"/>
            <w:vAlign w:val="center"/>
          </w:tcPr>
          <w:p w14:paraId="2A4C5884" w14:textId="77777777" w:rsidR="00CD260D" w:rsidRDefault="00DB1344">
            <w:pPr>
              <w:spacing w:line="240" w:lineRule="auto"/>
              <w:jc w:val="left"/>
            </w:pPr>
            <w:r>
              <w:t>ADO.NET</w:t>
            </w:r>
          </w:p>
        </w:tc>
        <w:tc>
          <w:tcPr>
            <w:tcW w:w="5800" w:type="dxa"/>
            <w:vAlign w:val="center"/>
          </w:tcPr>
          <w:p w14:paraId="4DEC7D52" w14:textId="77777777" w:rsidR="00CD260D" w:rsidRDefault="00DB1344">
            <w:pPr>
              <w:spacing w:line="240" w:lineRule="auto"/>
              <w:jc w:val="left"/>
            </w:pPr>
            <w:r>
              <w:t>Технология доступа к данным, обеспечивающая связь приложения с базой данных</w:t>
            </w:r>
          </w:p>
        </w:tc>
      </w:tr>
      <w:tr w:rsidR="00CD260D" w14:paraId="407EDA36" w14:textId="77777777">
        <w:tc>
          <w:tcPr>
            <w:tcW w:w="3200" w:type="dxa"/>
            <w:vAlign w:val="center"/>
          </w:tcPr>
          <w:p w14:paraId="3713FDCF" w14:textId="77777777" w:rsidR="00CD260D" w:rsidRDefault="00DB1344">
            <w:pPr>
              <w:spacing w:line="240" w:lineRule="auto"/>
              <w:jc w:val="left"/>
            </w:pPr>
            <w:r>
              <w:t>SQL</w:t>
            </w:r>
          </w:p>
        </w:tc>
        <w:tc>
          <w:tcPr>
            <w:tcW w:w="5800" w:type="dxa"/>
            <w:vAlign w:val="center"/>
          </w:tcPr>
          <w:p w14:paraId="14FCC784" w14:textId="77777777" w:rsidR="00CD260D" w:rsidRDefault="00DB1344">
            <w:pPr>
              <w:spacing w:line="240" w:lineRule="auto"/>
              <w:jc w:val="left"/>
            </w:pPr>
            <w:r>
              <w:t>Язык запросов для получения, добавления, изменения и удаления данных</w:t>
            </w:r>
          </w:p>
        </w:tc>
      </w:tr>
      <w:tr w:rsidR="00CD260D" w14:paraId="3F09C147" w14:textId="77777777">
        <w:tc>
          <w:tcPr>
            <w:tcW w:w="3200" w:type="dxa"/>
            <w:vAlign w:val="center"/>
          </w:tcPr>
          <w:p w14:paraId="5D86197D" w14:textId="77777777" w:rsidR="00CD260D" w:rsidRDefault="00DB1344">
            <w:pPr>
              <w:spacing w:line="240" w:lineRule="auto"/>
              <w:jc w:val="left"/>
            </w:pPr>
            <w:r>
              <w:t>Visual Studio</w:t>
            </w:r>
          </w:p>
        </w:tc>
        <w:tc>
          <w:tcPr>
            <w:tcW w:w="5800" w:type="dxa"/>
            <w:vAlign w:val="center"/>
          </w:tcPr>
          <w:p w14:paraId="7C8CC25F" w14:textId="77777777" w:rsidR="00CD260D" w:rsidRDefault="00DB1344">
            <w:pPr>
              <w:spacing w:line="240" w:lineRule="auto"/>
              <w:jc w:val="left"/>
            </w:pPr>
            <w:r>
              <w:t>Среда разработки для создания и отладки приложения</w:t>
            </w:r>
          </w:p>
        </w:tc>
      </w:tr>
    </w:tbl>
    <w:p w14:paraId="7448A9EA" w14:textId="77777777" w:rsidR="00CD260D" w:rsidRDefault="00CD260D">
      <w:pPr>
        <w:spacing w:line="200" w:lineRule="auto"/>
      </w:pPr>
    </w:p>
    <w:p w14:paraId="22AB7025" w14:textId="74FC65B3" w:rsidR="00CD260D" w:rsidRDefault="00DB1344">
      <w:r>
        <w:rPr>
          <w:b/>
        </w:rPr>
        <w:t xml:space="preserve">компоненты </w:t>
      </w:r>
      <w:r w:rsidR="004506DB">
        <w:rPr>
          <w:b/>
        </w:rPr>
        <w:t>которые необходимы для пк</w:t>
      </w:r>
      <w:r>
        <w:rPr>
          <w:b/>
        </w:rPr>
        <w:t xml:space="preserve"> обычного пользователя, а какие нужны только разработчику?</w:t>
      </w:r>
    </w:p>
    <w:p w14:paraId="25F9F1EB" w14:textId="6A8A45C5" w:rsidR="00CD260D" w:rsidRDefault="00386033">
      <w:r>
        <w:lastRenderedPageBreak/>
        <w:t>Для работы обычным сотрудникам достаточно Windows, .NET и нашего HelpDesk-клиента, а также доступа к сети и серверу с базой данных. А вот Visual Studio и MS SQL Server - это инструменты только для наших разработчиков и админов БД, поэтому на обычные рабочие станции мы их не ставим</w:t>
      </w:r>
    </w:p>
    <w:p w14:paraId="00C279E0" w14:textId="3AC80217" w:rsidR="00CD260D" w:rsidRDefault="00DB1344">
      <w:pPr>
        <w:pStyle w:val="2"/>
        <w:rPr>
          <w:sz w:val="28"/>
        </w:rPr>
      </w:pPr>
      <w:r>
        <w:rPr>
          <w:sz w:val="28"/>
        </w:rPr>
        <w:t>Задание №5. Определение роли MS SQL Server</w:t>
      </w:r>
    </w:p>
    <w:p w14:paraId="059E00F5" w14:textId="77777777" w:rsidR="004506DB" w:rsidRPr="004506DB" w:rsidRDefault="004506DB" w:rsidP="004506DB">
      <w:pPr>
        <w:pStyle w:val="2"/>
        <w:rPr>
          <w:sz w:val="28"/>
        </w:rPr>
      </w:pPr>
      <w:r w:rsidRPr="004506DB">
        <w:rPr>
          <w:sz w:val="28"/>
        </w:rPr>
        <w:t>1. Какова роль базы данных в системе HelpDesk?</w:t>
      </w:r>
    </w:p>
    <w:p w14:paraId="5F97F0F8" w14:textId="08ECF54D" w:rsidR="004506DB" w:rsidRPr="004506DB" w:rsidRDefault="004506DB" w:rsidP="004506DB">
      <w:pPr>
        <w:pStyle w:val="2"/>
        <w:rPr>
          <w:b w:val="0"/>
          <w:bCs/>
          <w:sz w:val="28"/>
        </w:rPr>
      </w:pPr>
      <w:r w:rsidRPr="004506DB">
        <w:rPr>
          <w:b w:val="0"/>
          <w:bCs/>
          <w:sz w:val="28"/>
        </w:rPr>
        <w:t>База данных служит для консолидированного, безопасного и коллективного размещения сведений о клиентах и поступивших запросах, а кроме того обеспечивает оперативное извлечение и обработку указанной информации.</w:t>
      </w:r>
    </w:p>
    <w:p w14:paraId="630438CD" w14:textId="6B21C0C3" w:rsidR="004506DB" w:rsidRPr="004506DB" w:rsidRDefault="004506DB" w:rsidP="004506DB">
      <w:pPr>
        <w:rPr>
          <w:b/>
        </w:rPr>
      </w:pPr>
      <w:r w:rsidRPr="004506DB">
        <w:rPr>
          <w:b/>
        </w:rPr>
        <w:t>2. Какие данные будут храниться в MS SQL Server (минимум 5 примеров):</w:t>
      </w:r>
    </w:p>
    <w:p w14:paraId="18AAA96C" w14:textId="058B3337" w:rsidR="004506DB" w:rsidRPr="004506DB" w:rsidRDefault="004506DB" w:rsidP="004506DB">
      <w:pPr>
        <w:pStyle w:val="2"/>
        <w:rPr>
          <w:b w:val="0"/>
          <w:bCs/>
          <w:sz w:val="28"/>
        </w:rPr>
      </w:pPr>
      <w:r w:rsidRPr="004506DB">
        <w:rPr>
          <w:b w:val="0"/>
          <w:bCs/>
          <w:sz w:val="28"/>
        </w:rPr>
        <w:t>Учётные записи клиентов и их полномочия; поступившие запросы; разновидности неисправностей; уровни срочности; этапы развития запроса; пояснения к запросам; временные отметки регистрации и разрешения запросов.</w:t>
      </w:r>
    </w:p>
    <w:p w14:paraId="66325472" w14:textId="483866D9" w:rsidR="004506DB" w:rsidRPr="004506DB" w:rsidRDefault="004506DB" w:rsidP="004506DB">
      <w:pPr>
        <w:rPr>
          <w:b/>
        </w:rPr>
      </w:pPr>
      <w:r w:rsidRPr="004506DB">
        <w:rPr>
          <w:b/>
        </w:rPr>
        <w:t>3. Что произойдёт, если MS SQL Server будет недоступен?</w:t>
      </w:r>
    </w:p>
    <w:p w14:paraId="2604F869" w14:textId="33DE8CCE" w:rsidR="004506DB" w:rsidRPr="004506DB" w:rsidRDefault="004506DB" w:rsidP="004506DB">
      <w:pPr>
        <w:pStyle w:val="2"/>
        <w:rPr>
          <w:b w:val="0"/>
          <w:bCs/>
          <w:sz w:val="28"/>
        </w:rPr>
      </w:pPr>
      <w:r w:rsidRPr="004506DB">
        <w:rPr>
          <w:b w:val="0"/>
          <w:bCs/>
          <w:sz w:val="28"/>
        </w:rPr>
        <w:t>В случае разрыва соединения приложения с хранилищем данных становятся недоступными следующие операции: подтверждение личности, регистрация новых запросов, ознакомление с существующими и корректировка их содержимого, что приводит к полному прекращению функционирования платформы.</w:t>
      </w:r>
    </w:p>
    <w:p w14:paraId="7B2DAD66" w14:textId="7C394FAB" w:rsidR="00CD260D" w:rsidRDefault="00DB1344">
      <w:pPr>
        <w:pStyle w:val="2"/>
      </w:pPr>
      <w:r>
        <w:rPr>
          <w:sz w:val="28"/>
        </w:rPr>
        <w:t>Задание №6. Определение роли ADO.NET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6300"/>
        <w:gridCol w:w="2700"/>
      </w:tblGrid>
      <w:tr w:rsidR="00CD260D" w14:paraId="1B5DE8ED" w14:textId="77777777">
        <w:trPr>
          <w:tblHeader/>
        </w:trPr>
        <w:tc>
          <w:tcPr>
            <w:tcW w:w="6300" w:type="dxa"/>
            <w:shd w:val="clear" w:color="auto" w:fill="D9D9D9"/>
            <w:vAlign w:val="center"/>
          </w:tcPr>
          <w:p w14:paraId="226228C7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Действие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2AC3248C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Используется ли ADO.NET</w:t>
            </w:r>
          </w:p>
        </w:tc>
      </w:tr>
      <w:tr w:rsidR="00CD260D" w14:paraId="763C8FB4" w14:textId="77777777">
        <w:tc>
          <w:tcPr>
            <w:tcW w:w="6300" w:type="dxa"/>
            <w:vAlign w:val="center"/>
          </w:tcPr>
          <w:p w14:paraId="7CBD8C4F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Подключение к MS SQL Server</w:t>
            </w:r>
          </w:p>
        </w:tc>
        <w:tc>
          <w:tcPr>
            <w:tcW w:w="2700" w:type="dxa"/>
            <w:vAlign w:val="center"/>
          </w:tcPr>
          <w:p w14:paraId="0EBCA618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Да</w:t>
            </w:r>
          </w:p>
        </w:tc>
      </w:tr>
      <w:tr w:rsidR="00CD260D" w14:paraId="1F5331EF" w14:textId="77777777">
        <w:tc>
          <w:tcPr>
            <w:tcW w:w="6300" w:type="dxa"/>
            <w:vAlign w:val="center"/>
          </w:tcPr>
          <w:p w14:paraId="0C61D3F2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Создание кнопки на форме</w:t>
            </w:r>
          </w:p>
        </w:tc>
        <w:tc>
          <w:tcPr>
            <w:tcW w:w="2700" w:type="dxa"/>
            <w:vAlign w:val="center"/>
          </w:tcPr>
          <w:p w14:paraId="200C9F97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Нет</w:t>
            </w:r>
          </w:p>
        </w:tc>
      </w:tr>
      <w:tr w:rsidR="00CD260D" w14:paraId="26E9503F" w14:textId="77777777">
        <w:tc>
          <w:tcPr>
            <w:tcW w:w="6300" w:type="dxa"/>
            <w:vAlign w:val="center"/>
          </w:tcPr>
          <w:p w14:paraId="55AF5BA4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Выполнение SELECT-запроса</w:t>
            </w:r>
          </w:p>
        </w:tc>
        <w:tc>
          <w:tcPr>
            <w:tcW w:w="2700" w:type="dxa"/>
            <w:vAlign w:val="center"/>
          </w:tcPr>
          <w:p w14:paraId="435B76CC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Да</w:t>
            </w:r>
          </w:p>
        </w:tc>
      </w:tr>
      <w:tr w:rsidR="00CD260D" w14:paraId="46D4D661" w14:textId="77777777">
        <w:tc>
          <w:tcPr>
            <w:tcW w:w="6300" w:type="dxa"/>
            <w:vAlign w:val="center"/>
          </w:tcPr>
          <w:p w14:paraId="5FB83616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lastRenderedPageBreak/>
              <w:t>Добавление записи в таблицу</w:t>
            </w:r>
          </w:p>
        </w:tc>
        <w:tc>
          <w:tcPr>
            <w:tcW w:w="2700" w:type="dxa"/>
            <w:vAlign w:val="center"/>
          </w:tcPr>
          <w:p w14:paraId="38FFC27C" w14:textId="77777777" w:rsidR="00CD260D" w:rsidRPr="004506DB" w:rsidRDefault="00DB1344">
            <w:pPr>
              <w:spacing w:line="240" w:lineRule="auto"/>
              <w:jc w:val="left"/>
              <w:rPr>
                <w:bCs/>
              </w:rPr>
            </w:pPr>
            <w:r w:rsidRPr="004506DB">
              <w:rPr>
                <w:bCs/>
              </w:rPr>
              <w:t>Да</w:t>
            </w:r>
          </w:p>
        </w:tc>
      </w:tr>
      <w:tr w:rsidR="00CD260D" w14:paraId="76BEBE19" w14:textId="77777777">
        <w:tc>
          <w:tcPr>
            <w:tcW w:w="6300" w:type="dxa"/>
            <w:vAlign w:val="center"/>
          </w:tcPr>
          <w:p w14:paraId="6E311E14" w14:textId="77777777" w:rsidR="00CD260D" w:rsidRDefault="00DB1344">
            <w:pPr>
              <w:spacing w:line="240" w:lineRule="auto"/>
              <w:jc w:val="left"/>
            </w:pPr>
            <w:r>
              <w:t>Изменение записи</w:t>
            </w:r>
          </w:p>
        </w:tc>
        <w:tc>
          <w:tcPr>
            <w:tcW w:w="2700" w:type="dxa"/>
            <w:vAlign w:val="center"/>
          </w:tcPr>
          <w:p w14:paraId="6D5BD31C" w14:textId="77777777" w:rsidR="00CD260D" w:rsidRDefault="00DB1344">
            <w:pPr>
              <w:spacing w:line="240" w:lineRule="auto"/>
              <w:jc w:val="left"/>
            </w:pPr>
            <w:r>
              <w:t>Да</w:t>
            </w:r>
          </w:p>
        </w:tc>
      </w:tr>
      <w:tr w:rsidR="00CD260D" w14:paraId="29A1BA6E" w14:textId="77777777">
        <w:tc>
          <w:tcPr>
            <w:tcW w:w="6300" w:type="dxa"/>
            <w:vAlign w:val="center"/>
          </w:tcPr>
          <w:p w14:paraId="0E8FB8B3" w14:textId="77777777" w:rsidR="00CD260D" w:rsidRDefault="00DB1344">
            <w:pPr>
              <w:spacing w:line="240" w:lineRule="auto"/>
              <w:jc w:val="left"/>
            </w:pPr>
            <w:r>
              <w:t>Отображение формы авторизации</w:t>
            </w:r>
          </w:p>
        </w:tc>
        <w:tc>
          <w:tcPr>
            <w:tcW w:w="2700" w:type="dxa"/>
            <w:vAlign w:val="center"/>
          </w:tcPr>
          <w:p w14:paraId="3AAD68FE" w14:textId="77777777" w:rsidR="00CD260D" w:rsidRDefault="00DB1344">
            <w:pPr>
              <w:spacing w:line="240" w:lineRule="auto"/>
              <w:jc w:val="left"/>
            </w:pPr>
            <w:r>
              <w:t>Нет</w:t>
            </w:r>
          </w:p>
        </w:tc>
      </w:tr>
      <w:tr w:rsidR="00CD260D" w14:paraId="117A24AD" w14:textId="77777777">
        <w:tc>
          <w:tcPr>
            <w:tcW w:w="6300" w:type="dxa"/>
            <w:vAlign w:val="center"/>
          </w:tcPr>
          <w:p w14:paraId="3C79E5DA" w14:textId="77777777" w:rsidR="00CD260D" w:rsidRDefault="00DB1344">
            <w:pPr>
              <w:spacing w:line="240" w:lineRule="auto"/>
              <w:jc w:val="left"/>
            </w:pPr>
            <w:r>
              <w:t>Получение данных из базы</w:t>
            </w:r>
          </w:p>
        </w:tc>
        <w:tc>
          <w:tcPr>
            <w:tcW w:w="2700" w:type="dxa"/>
            <w:vAlign w:val="center"/>
          </w:tcPr>
          <w:p w14:paraId="2B73B882" w14:textId="77777777" w:rsidR="00CD260D" w:rsidRDefault="00DB1344">
            <w:pPr>
              <w:spacing w:line="240" w:lineRule="auto"/>
              <w:jc w:val="left"/>
            </w:pPr>
            <w:r>
              <w:t>Да</w:t>
            </w:r>
          </w:p>
        </w:tc>
      </w:tr>
      <w:tr w:rsidR="00CD260D" w14:paraId="20654E39" w14:textId="77777777">
        <w:tc>
          <w:tcPr>
            <w:tcW w:w="6300" w:type="dxa"/>
            <w:vAlign w:val="center"/>
          </w:tcPr>
          <w:p w14:paraId="15DDC556" w14:textId="77777777" w:rsidR="00CD260D" w:rsidRDefault="00DB1344">
            <w:pPr>
              <w:spacing w:line="240" w:lineRule="auto"/>
              <w:jc w:val="left"/>
            </w:pPr>
            <w:r>
              <w:t>Удаление записи</w:t>
            </w:r>
          </w:p>
        </w:tc>
        <w:tc>
          <w:tcPr>
            <w:tcW w:w="2700" w:type="dxa"/>
            <w:vAlign w:val="center"/>
          </w:tcPr>
          <w:p w14:paraId="77E82877" w14:textId="77777777" w:rsidR="00CD260D" w:rsidRDefault="00DB1344">
            <w:pPr>
              <w:spacing w:line="240" w:lineRule="auto"/>
              <w:jc w:val="left"/>
            </w:pPr>
            <w:r>
              <w:t>Да</w:t>
            </w:r>
          </w:p>
        </w:tc>
      </w:tr>
    </w:tbl>
    <w:p w14:paraId="6976B73F" w14:textId="77777777" w:rsidR="00CD260D" w:rsidRDefault="00CD260D">
      <w:pPr>
        <w:spacing w:line="200" w:lineRule="auto"/>
      </w:pPr>
    </w:p>
    <w:p w14:paraId="0A60E43A" w14:textId="7E442065" w:rsidR="00CD260D" w:rsidRDefault="003E4F20">
      <w:r>
        <w:rPr>
          <w:b/>
        </w:rPr>
        <w:t>Р</w:t>
      </w:r>
      <w:r w:rsidR="00DB1344">
        <w:rPr>
          <w:b/>
        </w:rPr>
        <w:t>оль ADO.NET в системе HelpDesk</w:t>
      </w:r>
    </w:p>
    <w:p w14:paraId="23A44354" w14:textId="77777777" w:rsidR="003E4F20" w:rsidRDefault="003E4F20">
      <w:pPr>
        <w:pStyle w:val="2"/>
        <w:rPr>
          <w:b w:val="0"/>
          <w:sz w:val="28"/>
        </w:rPr>
      </w:pPr>
      <w:r w:rsidRPr="003E4F20">
        <w:rPr>
          <w:b w:val="0"/>
          <w:sz w:val="28"/>
        </w:rPr>
        <w:t>ADO.NET служит связующим звеном между приложением и хранилищем данных, позволяя осуществлять обмен информацией с MS SQL Server, инициировать соединение с сервером базы данных, исполнять команды на языке SQL и обеспечивать циркуляцию данных в обе стороны. Его отсутствие лишило бы программное обеспечение возможности производить выборку и фиксацию сведений.</w:t>
      </w:r>
    </w:p>
    <w:p w14:paraId="67827769" w14:textId="153EC1FA" w:rsidR="00CD260D" w:rsidRDefault="00DB1344">
      <w:pPr>
        <w:pStyle w:val="2"/>
      </w:pPr>
      <w:r>
        <w:rPr>
          <w:sz w:val="28"/>
        </w:rPr>
        <w:t>Задание №7. Требования к сети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3500"/>
        <w:gridCol w:w="5500"/>
      </w:tblGrid>
      <w:tr w:rsidR="00CD260D" w14:paraId="4327F91F" w14:textId="77777777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132BEAC3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Требование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16D9F8BC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Для чего необходимо</w:t>
            </w:r>
          </w:p>
        </w:tc>
      </w:tr>
      <w:tr w:rsidR="00CD260D" w14:paraId="1B176632" w14:textId="77777777">
        <w:tc>
          <w:tcPr>
            <w:tcW w:w="3500" w:type="dxa"/>
            <w:vAlign w:val="center"/>
          </w:tcPr>
          <w:p w14:paraId="6F8CF645" w14:textId="77777777" w:rsidR="00CD260D" w:rsidRDefault="00DB1344">
            <w:pPr>
              <w:spacing w:line="240" w:lineRule="auto"/>
              <w:jc w:val="left"/>
            </w:pPr>
            <w:r>
              <w:t>Наличие сетевого подключения</w:t>
            </w:r>
          </w:p>
        </w:tc>
        <w:tc>
          <w:tcPr>
            <w:tcW w:w="5500" w:type="dxa"/>
            <w:vAlign w:val="center"/>
          </w:tcPr>
          <w:p w14:paraId="0DD0B75F" w14:textId="77777777" w:rsidR="00CD260D" w:rsidRDefault="00DB1344">
            <w:pPr>
              <w:spacing w:line="240" w:lineRule="auto"/>
              <w:jc w:val="left"/>
            </w:pPr>
            <w:r>
              <w:t>Обеспечить связь клиента с сервером базы данных</w:t>
            </w:r>
          </w:p>
        </w:tc>
      </w:tr>
      <w:tr w:rsidR="00CD260D" w14:paraId="60AAEDA3" w14:textId="77777777">
        <w:tc>
          <w:tcPr>
            <w:tcW w:w="3500" w:type="dxa"/>
            <w:vAlign w:val="center"/>
          </w:tcPr>
          <w:p w14:paraId="6BB845DB" w14:textId="77777777" w:rsidR="00CD260D" w:rsidRDefault="00DB1344">
            <w:pPr>
              <w:spacing w:line="240" w:lineRule="auto"/>
              <w:jc w:val="left"/>
            </w:pPr>
            <w:r>
              <w:t>IP-адрес или имя сервера</w:t>
            </w:r>
          </w:p>
        </w:tc>
        <w:tc>
          <w:tcPr>
            <w:tcW w:w="5500" w:type="dxa"/>
            <w:vAlign w:val="center"/>
          </w:tcPr>
          <w:p w14:paraId="175CDD85" w14:textId="77777777" w:rsidR="00CD260D" w:rsidRDefault="00DB1344">
            <w:pPr>
              <w:spacing w:line="240" w:lineRule="auto"/>
              <w:jc w:val="left"/>
            </w:pPr>
            <w:r>
              <w:t>Указать адрес компьютера, где расположен MS SQL Server</w:t>
            </w:r>
          </w:p>
        </w:tc>
      </w:tr>
      <w:tr w:rsidR="00CD260D" w14:paraId="47975145" w14:textId="77777777">
        <w:tc>
          <w:tcPr>
            <w:tcW w:w="3500" w:type="dxa"/>
            <w:vAlign w:val="center"/>
          </w:tcPr>
          <w:p w14:paraId="186B7A82" w14:textId="77777777" w:rsidR="00CD260D" w:rsidRDefault="00DB1344">
            <w:pPr>
              <w:spacing w:line="240" w:lineRule="auto"/>
              <w:jc w:val="left"/>
            </w:pPr>
            <w:r>
              <w:t>Доступ к MS SQL Server</w:t>
            </w:r>
          </w:p>
        </w:tc>
        <w:tc>
          <w:tcPr>
            <w:tcW w:w="5500" w:type="dxa"/>
            <w:vAlign w:val="center"/>
          </w:tcPr>
          <w:p w14:paraId="6E477D1A" w14:textId="77777777" w:rsidR="00CD260D" w:rsidRDefault="00DB1344">
            <w:pPr>
              <w:spacing w:line="240" w:lineRule="auto"/>
              <w:jc w:val="left"/>
            </w:pPr>
            <w:r>
              <w:t>Разрешить приложению подключаться к серверу</w:t>
            </w:r>
          </w:p>
        </w:tc>
      </w:tr>
      <w:tr w:rsidR="00CD260D" w14:paraId="5C613FB8" w14:textId="77777777">
        <w:tc>
          <w:tcPr>
            <w:tcW w:w="3500" w:type="dxa"/>
            <w:vAlign w:val="center"/>
          </w:tcPr>
          <w:p w14:paraId="1315A39A" w14:textId="77777777" w:rsidR="00CD260D" w:rsidRDefault="00DB1344">
            <w:pPr>
              <w:spacing w:line="240" w:lineRule="auto"/>
              <w:jc w:val="left"/>
            </w:pPr>
            <w:r>
              <w:t>Разрешённое подключение</w:t>
            </w:r>
          </w:p>
        </w:tc>
        <w:tc>
          <w:tcPr>
            <w:tcW w:w="5500" w:type="dxa"/>
            <w:vAlign w:val="center"/>
          </w:tcPr>
          <w:p w14:paraId="40321520" w14:textId="77777777" w:rsidR="00CD260D" w:rsidRDefault="00DB1344">
            <w:pPr>
              <w:spacing w:line="240" w:lineRule="auto"/>
              <w:jc w:val="left"/>
            </w:pPr>
            <w:r>
              <w:t>Открыть порт и разрешить удалённые подключения в настройках SQL Server</w:t>
            </w:r>
          </w:p>
        </w:tc>
      </w:tr>
      <w:tr w:rsidR="00CD260D" w14:paraId="226161AD" w14:textId="77777777">
        <w:tc>
          <w:tcPr>
            <w:tcW w:w="3500" w:type="dxa"/>
            <w:vAlign w:val="center"/>
          </w:tcPr>
          <w:p w14:paraId="19D6608B" w14:textId="77777777" w:rsidR="00CD260D" w:rsidRDefault="00DB1344">
            <w:pPr>
              <w:spacing w:line="240" w:lineRule="auto"/>
              <w:jc w:val="left"/>
            </w:pPr>
            <w:r>
              <w:t>Учётные данные</w:t>
            </w:r>
          </w:p>
        </w:tc>
        <w:tc>
          <w:tcPr>
            <w:tcW w:w="5500" w:type="dxa"/>
            <w:vAlign w:val="center"/>
          </w:tcPr>
          <w:p w14:paraId="50428126" w14:textId="77777777" w:rsidR="00CD260D" w:rsidRDefault="00DB1344">
            <w:pPr>
              <w:spacing w:line="240" w:lineRule="auto"/>
              <w:jc w:val="left"/>
            </w:pPr>
            <w:r>
              <w:t>Пройти проверку подлинности при подключении к базе</w:t>
            </w:r>
          </w:p>
        </w:tc>
      </w:tr>
    </w:tbl>
    <w:p w14:paraId="0CECFFA5" w14:textId="77777777" w:rsidR="00CD260D" w:rsidRDefault="00CD260D">
      <w:pPr>
        <w:spacing w:line="200" w:lineRule="auto"/>
      </w:pPr>
    </w:p>
    <w:p w14:paraId="7B180F97" w14:textId="6FB7A722" w:rsidR="00CD260D" w:rsidRDefault="00DB1344">
      <w:r>
        <w:rPr>
          <w:b/>
        </w:rPr>
        <w:t xml:space="preserve">Сможет ли HelpDesk работать с серверной базой данных при полном отсутствии сетевого подключения? </w:t>
      </w:r>
    </w:p>
    <w:p w14:paraId="651B0BF7" w14:textId="77777777" w:rsidR="00CD260D" w:rsidRDefault="00DB1344">
      <w:r>
        <w:t>Нет, при отсутствии сети приложение не сможет установить соединение с сервером базы данных, поэтому авторизация и работа с заявками будут невозможны.</w:t>
      </w:r>
    </w:p>
    <w:p w14:paraId="59A6E329" w14:textId="1AE217F8" w:rsidR="00CD260D" w:rsidRDefault="00DB1344">
      <w:pPr>
        <w:pStyle w:val="2"/>
      </w:pPr>
      <w:r>
        <w:rPr>
          <w:sz w:val="28"/>
        </w:rPr>
        <w:t>Задание №8. Сравнение вариантов размещения базы данных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3800"/>
        <w:gridCol w:w="2600"/>
        <w:gridCol w:w="2600"/>
      </w:tblGrid>
      <w:tr w:rsidR="00CD260D" w14:paraId="46DA083C" w14:textId="77777777">
        <w:trPr>
          <w:tblHeader/>
        </w:trPr>
        <w:tc>
          <w:tcPr>
            <w:tcW w:w="3800" w:type="dxa"/>
            <w:shd w:val="clear" w:color="auto" w:fill="D9D9D9"/>
            <w:vAlign w:val="center"/>
          </w:tcPr>
          <w:p w14:paraId="72659354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Критерий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DD1EBE3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Локальная база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9532C5F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База на сервере</w:t>
            </w:r>
          </w:p>
        </w:tc>
      </w:tr>
      <w:tr w:rsidR="00CD260D" w14:paraId="1F2DED5D" w14:textId="77777777">
        <w:tc>
          <w:tcPr>
            <w:tcW w:w="3800" w:type="dxa"/>
            <w:vAlign w:val="center"/>
          </w:tcPr>
          <w:p w14:paraId="357AC9D4" w14:textId="77777777" w:rsidR="00CD260D" w:rsidRDefault="00DB1344">
            <w:pPr>
              <w:spacing w:line="240" w:lineRule="auto"/>
              <w:jc w:val="left"/>
            </w:pPr>
            <w:r>
              <w:lastRenderedPageBreak/>
              <w:t>Простота настройки</w:t>
            </w:r>
          </w:p>
        </w:tc>
        <w:tc>
          <w:tcPr>
            <w:tcW w:w="2600" w:type="dxa"/>
            <w:vAlign w:val="center"/>
          </w:tcPr>
          <w:p w14:paraId="429D904C" w14:textId="77777777" w:rsidR="00CD260D" w:rsidRDefault="00DB1344">
            <w:pPr>
              <w:spacing w:line="240" w:lineRule="auto"/>
              <w:jc w:val="left"/>
            </w:pPr>
            <w:r>
              <w:t>Выше</w:t>
            </w:r>
          </w:p>
        </w:tc>
        <w:tc>
          <w:tcPr>
            <w:tcW w:w="2600" w:type="dxa"/>
            <w:vAlign w:val="center"/>
          </w:tcPr>
          <w:p w14:paraId="31B59BFC" w14:textId="77777777" w:rsidR="00CD260D" w:rsidRDefault="00DB1344">
            <w:pPr>
              <w:spacing w:line="240" w:lineRule="auto"/>
              <w:jc w:val="left"/>
            </w:pPr>
            <w:r>
              <w:t>Ниже</w:t>
            </w:r>
          </w:p>
        </w:tc>
      </w:tr>
      <w:tr w:rsidR="00CD260D" w14:paraId="6AF91051" w14:textId="77777777">
        <w:tc>
          <w:tcPr>
            <w:tcW w:w="3800" w:type="dxa"/>
            <w:vAlign w:val="center"/>
          </w:tcPr>
          <w:p w14:paraId="3FF7C1F5" w14:textId="77777777" w:rsidR="00CD260D" w:rsidRDefault="00DB1344">
            <w:pPr>
              <w:spacing w:line="240" w:lineRule="auto"/>
              <w:jc w:val="left"/>
            </w:pPr>
            <w:r>
              <w:t>Возможность работы нескольких пользователей</w:t>
            </w:r>
          </w:p>
        </w:tc>
        <w:tc>
          <w:tcPr>
            <w:tcW w:w="2600" w:type="dxa"/>
            <w:vAlign w:val="center"/>
          </w:tcPr>
          <w:p w14:paraId="1ED89E2F" w14:textId="77777777" w:rsidR="00CD260D" w:rsidRDefault="00DB1344">
            <w:pPr>
              <w:spacing w:line="240" w:lineRule="auto"/>
              <w:jc w:val="left"/>
            </w:pPr>
            <w:r>
              <w:t>Ограничена</w:t>
            </w:r>
          </w:p>
        </w:tc>
        <w:tc>
          <w:tcPr>
            <w:tcW w:w="2600" w:type="dxa"/>
            <w:vAlign w:val="center"/>
          </w:tcPr>
          <w:p w14:paraId="7739442B" w14:textId="77777777" w:rsidR="00CD260D" w:rsidRDefault="00DB1344">
            <w:pPr>
              <w:spacing w:line="240" w:lineRule="auto"/>
              <w:jc w:val="left"/>
            </w:pPr>
            <w:r>
              <w:t>Полноценная</w:t>
            </w:r>
          </w:p>
        </w:tc>
      </w:tr>
      <w:tr w:rsidR="00CD260D" w14:paraId="1FCBEBE5" w14:textId="77777777">
        <w:tc>
          <w:tcPr>
            <w:tcW w:w="3800" w:type="dxa"/>
            <w:vAlign w:val="center"/>
          </w:tcPr>
          <w:p w14:paraId="6FF3E670" w14:textId="77777777" w:rsidR="00CD260D" w:rsidRDefault="00DB1344">
            <w:pPr>
              <w:spacing w:line="240" w:lineRule="auto"/>
              <w:jc w:val="left"/>
            </w:pPr>
            <w:r>
              <w:t>Необходимость сети</w:t>
            </w:r>
          </w:p>
        </w:tc>
        <w:tc>
          <w:tcPr>
            <w:tcW w:w="2600" w:type="dxa"/>
            <w:vAlign w:val="center"/>
          </w:tcPr>
          <w:p w14:paraId="7ADC4FFE" w14:textId="77777777" w:rsidR="00CD260D" w:rsidRDefault="00DB1344">
            <w:pPr>
              <w:spacing w:line="240" w:lineRule="auto"/>
              <w:jc w:val="left"/>
            </w:pPr>
            <w:r>
              <w:t>Не требуется</w:t>
            </w:r>
          </w:p>
        </w:tc>
        <w:tc>
          <w:tcPr>
            <w:tcW w:w="2600" w:type="dxa"/>
            <w:vAlign w:val="center"/>
          </w:tcPr>
          <w:p w14:paraId="70F5C678" w14:textId="77777777" w:rsidR="00CD260D" w:rsidRDefault="00DB1344">
            <w:pPr>
              <w:spacing w:line="240" w:lineRule="auto"/>
              <w:jc w:val="left"/>
            </w:pPr>
            <w:r>
              <w:t>Обязательна</w:t>
            </w:r>
          </w:p>
        </w:tc>
      </w:tr>
      <w:tr w:rsidR="00CD260D" w14:paraId="1D48E086" w14:textId="77777777">
        <w:tc>
          <w:tcPr>
            <w:tcW w:w="3800" w:type="dxa"/>
            <w:vAlign w:val="center"/>
          </w:tcPr>
          <w:p w14:paraId="6D25853C" w14:textId="77777777" w:rsidR="00CD260D" w:rsidRDefault="00DB1344">
            <w:pPr>
              <w:spacing w:line="240" w:lineRule="auto"/>
              <w:jc w:val="left"/>
            </w:pPr>
            <w:r>
              <w:t>Централизованное хранение данных</w:t>
            </w:r>
          </w:p>
        </w:tc>
        <w:tc>
          <w:tcPr>
            <w:tcW w:w="2600" w:type="dxa"/>
            <w:vAlign w:val="center"/>
          </w:tcPr>
          <w:p w14:paraId="53752EDB" w14:textId="77777777" w:rsidR="00CD260D" w:rsidRDefault="00DB1344">
            <w:pPr>
              <w:spacing w:line="240" w:lineRule="auto"/>
              <w:jc w:val="left"/>
            </w:pPr>
            <w:r>
              <w:t>Отсутствует</w:t>
            </w:r>
          </w:p>
        </w:tc>
        <w:tc>
          <w:tcPr>
            <w:tcW w:w="2600" w:type="dxa"/>
            <w:vAlign w:val="center"/>
          </w:tcPr>
          <w:p w14:paraId="51935C4D" w14:textId="77777777" w:rsidR="00CD260D" w:rsidRDefault="00DB1344">
            <w:pPr>
              <w:spacing w:line="240" w:lineRule="auto"/>
              <w:jc w:val="left"/>
            </w:pPr>
            <w:r>
              <w:t>Обеспечивается</w:t>
            </w:r>
          </w:p>
        </w:tc>
      </w:tr>
      <w:tr w:rsidR="00CD260D" w14:paraId="7C7E42CB" w14:textId="77777777">
        <w:tc>
          <w:tcPr>
            <w:tcW w:w="3800" w:type="dxa"/>
            <w:vAlign w:val="center"/>
          </w:tcPr>
          <w:p w14:paraId="0FDA3366" w14:textId="77777777" w:rsidR="00CD260D" w:rsidRDefault="00DB1344">
            <w:pPr>
              <w:spacing w:line="240" w:lineRule="auto"/>
              <w:jc w:val="left"/>
            </w:pPr>
            <w:r>
              <w:t>Удобство резервного копирования</w:t>
            </w:r>
          </w:p>
        </w:tc>
        <w:tc>
          <w:tcPr>
            <w:tcW w:w="2600" w:type="dxa"/>
            <w:vAlign w:val="center"/>
          </w:tcPr>
          <w:p w14:paraId="40F284CE" w14:textId="77777777" w:rsidR="00CD260D" w:rsidRDefault="00DB1344">
            <w:pPr>
              <w:spacing w:line="240" w:lineRule="auto"/>
              <w:jc w:val="left"/>
            </w:pPr>
            <w:r>
              <w:t>Ограничено</w:t>
            </w:r>
          </w:p>
        </w:tc>
        <w:tc>
          <w:tcPr>
            <w:tcW w:w="2600" w:type="dxa"/>
            <w:vAlign w:val="center"/>
          </w:tcPr>
          <w:p w14:paraId="32DDA7E1" w14:textId="77777777" w:rsidR="00CD260D" w:rsidRDefault="00DB1344">
            <w:pPr>
              <w:spacing w:line="240" w:lineRule="auto"/>
              <w:jc w:val="left"/>
            </w:pPr>
            <w:r>
              <w:t>Удобно и централизованно</w:t>
            </w:r>
          </w:p>
        </w:tc>
      </w:tr>
    </w:tbl>
    <w:p w14:paraId="12D560B5" w14:textId="77777777" w:rsidR="00CD260D" w:rsidRDefault="00CD260D">
      <w:pPr>
        <w:spacing w:line="200" w:lineRule="auto"/>
      </w:pPr>
    </w:p>
    <w:p w14:paraId="1EEBB614" w14:textId="77777777" w:rsidR="00CD260D" w:rsidRDefault="00DB1344">
      <w:r>
        <w:rPr>
          <w:b/>
        </w:rPr>
        <w:t>Какой вариант лучше подходит для использования HelpDesk несколькими сотрудниками?</w:t>
      </w:r>
    </w:p>
    <w:p w14:paraId="53B4EB31" w14:textId="77777777" w:rsidR="00CD260D" w:rsidRDefault="00DB1344">
      <w:r>
        <w:t>Лучше подходит вариант с базой на отдельном сервере, так как он обеспечивает одновременную работу нескольких пользователей с едиными актуальными данными, централизованное хранение и удобное резервное копирование.</w:t>
      </w:r>
    </w:p>
    <w:p w14:paraId="5EAF8D0B" w14:textId="131FA41E" w:rsidR="00CD260D" w:rsidRDefault="00DB1344">
      <w:pPr>
        <w:pStyle w:val="2"/>
      </w:pPr>
      <w:r>
        <w:rPr>
          <w:sz w:val="28"/>
        </w:rPr>
        <w:t>Задание №9. Требования к рабочему месту пользователя</w:t>
      </w:r>
    </w:p>
    <w:p w14:paraId="0FC2BB76" w14:textId="77777777" w:rsidR="00CD260D" w:rsidRDefault="00DB1344">
      <w:r>
        <w:t>Перечень требований к рабочему месту обычного пользователя (минимум 6 пунктов):</w:t>
      </w:r>
    </w:p>
    <w:p w14:paraId="3C9E56E3" w14:textId="77777777" w:rsidR="00CD260D" w:rsidRDefault="00DB1344">
      <w:r>
        <w:t>1) компьютер с Windows 10/11; 2) установленная платформа .NET; 3) установленное приложение HelpDesk; 4) объём ОЗУ не менее 4 ГБ; 5) не менее 500 МБ свободного места на диске; 6) сетевое подключение к серверу базы данных; 7) клавиатура и мышь; 8) учётная запись пользователя в системе.</w:t>
      </w:r>
    </w:p>
    <w:p w14:paraId="21782513" w14:textId="3CA340AA" w:rsidR="00CD260D" w:rsidRDefault="00DB1344">
      <w:pPr>
        <w:pStyle w:val="2"/>
      </w:pPr>
      <w:r>
        <w:rPr>
          <w:sz w:val="28"/>
        </w:rPr>
        <w:t>Задание №10. Требования к рабочему месту администратора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3800"/>
        <w:gridCol w:w="2600"/>
        <w:gridCol w:w="2600"/>
      </w:tblGrid>
      <w:tr w:rsidR="00CD260D" w14:paraId="4F093A8D" w14:textId="77777777">
        <w:trPr>
          <w:tblHeader/>
        </w:trPr>
        <w:tc>
          <w:tcPr>
            <w:tcW w:w="3800" w:type="dxa"/>
            <w:shd w:val="clear" w:color="auto" w:fill="D9D9D9"/>
            <w:vAlign w:val="center"/>
          </w:tcPr>
          <w:p w14:paraId="1932FEE1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Требование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468C153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Пользователь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1CD60D9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Администратор</w:t>
            </w:r>
          </w:p>
        </w:tc>
      </w:tr>
      <w:tr w:rsidR="00CD260D" w14:paraId="3E0967D3" w14:textId="77777777">
        <w:tc>
          <w:tcPr>
            <w:tcW w:w="3800" w:type="dxa"/>
            <w:vAlign w:val="center"/>
          </w:tcPr>
          <w:p w14:paraId="30180545" w14:textId="77777777" w:rsidR="00CD260D" w:rsidRDefault="00DB1344">
            <w:pPr>
              <w:spacing w:line="240" w:lineRule="auto"/>
              <w:jc w:val="left"/>
            </w:pPr>
            <w:r>
              <w:t>HelpDesk</w:t>
            </w:r>
          </w:p>
        </w:tc>
        <w:tc>
          <w:tcPr>
            <w:tcW w:w="2600" w:type="dxa"/>
            <w:vAlign w:val="center"/>
          </w:tcPr>
          <w:p w14:paraId="248EFDF0" w14:textId="77777777" w:rsidR="00CD260D" w:rsidRDefault="00DB1344">
            <w:pPr>
              <w:spacing w:line="240" w:lineRule="auto"/>
              <w:jc w:val="left"/>
            </w:pPr>
            <w:r>
              <w:t>Установлен</w:t>
            </w:r>
          </w:p>
        </w:tc>
        <w:tc>
          <w:tcPr>
            <w:tcW w:w="2600" w:type="dxa"/>
            <w:vAlign w:val="center"/>
          </w:tcPr>
          <w:p w14:paraId="1CB099CF" w14:textId="77777777" w:rsidR="00CD260D" w:rsidRDefault="00DB1344">
            <w:pPr>
              <w:spacing w:line="240" w:lineRule="auto"/>
              <w:jc w:val="left"/>
            </w:pPr>
            <w:r>
              <w:t>Установлен</w:t>
            </w:r>
          </w:p>
        </w:tc>
      </w:tr>
      <w:tr w:rsidR="00CD260D" w14:paraId="5192EFB7" w14:textId="77777777">
        <w:tc>
          <w:tcPr>
            <w:tcW w:w="3800" w:type="dxa"/>
            <w:vAlign w:val="center"/>
          </w:tcPr>
          <w:p w14:paraId="09E0EA63" w14:textId="77777777" w:rsidR="00CD260D" w:rsidRDefault="00DB1344">
            <w:pPr>
              <w:spacing w:line="240" w:lineRule="auto"/>
              <w:jc w:val="left"/>
            </w:pPr>
            <w:r>
              <w:t>Доступ к MS SQL Server</w:t>
            </w:r>
          </w:p>
        </w:tc>
        <w:tc>
          <w:tcPr>
            <w:tcW w:w="2600" w:type="dxa"/>
            <w:vAlign w:val="center"/>
          </w:tcPr>
          <w:p w14:paraId="148C9E8D" w14:textId="77777777" w:rsidR="00CD260D" w:rsidRDefault="00DB1344">
            <w:pPr>
              <w:spacing w:line="240" w:lineRule="auto"/>
              <w:jc w:val="left"/>
            </w:pPr>
            <w:r>
              <w:t>Нет</w:t>
            </w:r>
          </w:p>
        </w:tc>
        <w:tc>
          <w:tcPr>
            <w:tcW w:w="2600" w:type="dxa"/>
            <w:vAlign w:val="center"/>
          </w:tcPr>
          <w:p w14:paraId="71AB3EBE" w14:textId="77777777" w:rsidR="00CD260D" w:rsidRDefault="00DB1344">
            <w:pPr>
              <w:spacing w:line="240" w:lineRule="auto"/>
              <w:jc w:val="left"/>
            </w:pPr>
            <w:r>
              <w:t>Есть</w:t>
            </w:r>
          </w:p>
        </w:tc>
      </w:tr>
      <w:tr w:rsidR="00CD260D" w14:paraId="7638DDAA" w14:textId="77777777">
        <w:tc>
          <w:tcPr>
            <w:tcW w:w="3800" w:type="dxa"/>
            <w:vAlign w:val="center"/>
          </w:tcPr>
          <w:p w14:paraId="0D032084" w14:textId="77777777" w:rsidR="00CD260D" w:rsidRDefault="00DB1344">
            <w:pPr>
              <w:spacing w:line="240" w:lineRule="auto"/>
              <w:jc w:val="left"/>
            </w:pPr>
            <w:r>
              <w:t>Возможность управления БД</w:t>
            </w:r>
          </w:p>
        </w:tc>
        <w:tc>
          <w:tcPr>
            <w:tcW w:w="2600" w:type="dxa"/>
            <w:vAlign w:val="center"/>
          </w:tcPr>
          <w:p w14:paraId="4C03240C" w14:textId="77777777" w:rsidR="00CD260D" w:rsidRDefault="00DB1344">
            <w:pPr>
              <w:spacing w:line="240" w:lineRule="auto"/>
              <w:jc w:val="left"/>
            </w:pPr>
            <w:r>
              <w:t>Нет</w:t>
            </w:r>
          </w:p>
        </w:tc>
        <w:tc>
          <w:tcPr>
            <w:tcW w:w="2600" w:type="dxa"/>
            <w:vAlign w:val="center"/>
          </w:tcPr>
          <w:p w14:paraId="2F8AADC3" w14:textId="77777777" w:rsidR="00CD260D" w:rsidRDefault="00DB1344">
            <w:pPr>
              <w:spacing w:line="240" w:lineRule="auto"/>
              <w:jc w:val="left"/>
            </w:pPr>
            <w:r>
              <w:t>Есть</w:t>
            </w:r>
          </w:p>
        </w:tc>
      </w:tr>
      <w:tr w:rsidR="00CD260D" w14:paraId="3F2BB183" w14:textId="77777777">
        <w:tc>
          <w:tcPr>
            <w:tcW w:w="3800" w:type="dxa"/>
            <w:vAlign w:val="center"/>
          </w:tcPr>
          <w:p w14:paraId="7E9CBC10" w14:textId="77777777" w:rsidR="00CD260D" w:rsidRDefault="00DB1344">
            <w:pPr>
              <w:spacing w:line="240" w:lineRule="auto"/>
              <w:jc w:val="left"/>
            </w:pPr>
            <w:r>
              <w:t>Visual Studio</w:t>
            </w:r>
          </w:p>
        </w:tc>
        <w:tc>
          <w:tcPr>
            <w:tcW w:w="2600" w:type="dxa"/>
            <w:vAlign w:val="center"/>
          </w:tcPr>
          <w:p w14:paraId="5DE7B503" w14:textId="77777777" w:rsidR="00CD260D" w:rsidRDefault="00DB1344">
            <w:pPr>
              <w:spacing w:line="240" w:lineRule="auto"/>
              <w:jc w:val="left"/>
            </w:pPr>
            <w:r>
              <w:t>Не требуется</w:t>
            </w:r>
          </w:p>
        </w:tc>
        <w:tc>
          <w:tcPr>
            <w:tcW w:w="2600" w:type="dxa"/>
            <w:vAlign w:val="center"/>
          </w:tcPr>
          <w:p w14:paraId="1D181008" w14:textId="77777777" w:rsidR="00CD260D" w:rsidRDefault="00DB1344">
            <w:pPr>
              <w:spacing w:line="240" w:lineRule="auto"/>
              <w:jc w:val="left"/>
            </w:pPr>
            <w:r>
              <w:t>Может потребоваться</w:t>
            </w:r>
          </w:p>
        </w:tc>
      </w:tr>
      <w:tr w:rsidR="00CD260D" w14:paraId="47CEF3B9" w14:textId="77777777">
        <w:tc>
          <w:tcPr>
            <w:tcW w:w="3800" w:type="dxa"/>
            <w:vAlign w:val="center"/>
          </w:tcPr>
          <w:p w14:paraId="0A45C7AF" w14:textId="77777777" w:rsidR="00CD260D" w:rsidRDefault="00DB1344">
            <w:pPr>
              <w:spacing w:line="240" w:lineRule="auto"/>
              <w:jc w:val="left"/>
            </w:pPr>
            <w:r>
              <w:t>Доступ к резервным копиям</w:t>
            </w:r>
          </w:p>
        </w:tc>
        <w:tc>
          <w:tcPr>
            <w:tcW w:w="2600" w:type="dxa"/>
            <w:vAlign w:val="center"/>
          </w:tcPr>
          <w:p w14:paraId="320A36ED" w14:textId="77777777" w:rsidR="00CD260D" w:rsidRDefault="00DB1344">
            <w:pPr>
              <w:spacing w:line="240" w:lineRule="auto"/>
              <w:jc w:val="left"/>
            </w:pPr>
            <w:r>
              <w:t>Нет</w:t>
            </w:r>
          </w:p>
        </w:tc>
        <w:tc>
          <w:tcPr>
            <w:tcW w:w="2600" w:type="dxa"/>
            <w:vAlign w:val="center"/>
          </w:tcPr>
          <w:p w14:paraId="4CE9FE55" w14:textId="77777777" w:rsidR="00CD260D" w:rsidRDefault="00DB1344">
            <w:pPr>
              <w:spacing w:line="240" w:lineRule="auto"/>
              <w:jc w:val="left"/>
            </w:pPr>
            <w:r>
              <w:t>Есть</w:t>
            </w:r>
          </w:p>
        </w:tc>
      </w:tr>
      <w:tr w:rsidR="00CD260D" w14:paraId="20E6CF46" w14:textId="77777777">
        <w:tc>
          <w:tcPr>
            <w:tcW w:w="3800" w:type="dxa"/>
            <w:vAlign w:val="center"/>
          </w:tcPr>
          <w:p w14:paraId="6968C8CF" w14:textId="77777777" w:rsidR="00CD260D" w:rsidRDefault="00DB1344">
            <w:pPr>
              <w:spacing w:line="240" w:lineRule="auto"/>
              <w:jc w:val="left"/>
            </w:pPr>
            <w:r>
              <w:t>Расширенные права</w:t>
            </w:r>
          </w:p>
        </w:tc>
        <w:tc>
          <w:tcPr>
            <w:tcW w:w="2600" w:type="dxa"/>
            <w:vAlign w:val="center"/>
          </w:tcPr>
          <w:p w14:paraId="73ECADC6" w14:textId="77777777" w:rsidR="00CD260D" w:rsidRDefault="00DB1344">
            <w:pPr>
              <w:spacing w:line="240" w:lineRule="auto"/>
              <w:jc w:val="left"/>
            </w:pPr>
            <w:r>
              <w:t>Нет</w:t>
            </w:r>
          </w:p>
        </w:tc>
        <w:tc>
          <w:tcPr>
            <w:tcW w:w="2600" w:type="dxa"/>
            <w:vAlign w:val="center"/>
          </w:tcPr>
          <w:p w14:paraId="59D37971" w14:textId="77777777" w:rsidR="00CD260D" w:rsidRDefault="00DB1344">
            <w:pPr>
              <w:spacing w:line="240" w:lineRule="auto"/>
              <w:jc w:val="left"/>
            </w:pPr>
            <w:r>
              <w:t>Есть</w:t>
            </w:r>
          </w:p>
        </w:tc>
      </w:tr>
    </w:tbl>
    <w:p w14:paraId="51AA877F" w14:textId="77777777" w:rsidR="00CD260D" w:rsidRDefault="00CD260D">
      <w:pPr>
        <w:spacing w:line="200" w:lineRule="auto"/>
      </w:pPr>
    </w:p>
    <w:p w14:paraId="161CEF87" w14:textId="77777777" w:rsidR="00CD260D" w:rsidRDefault="00DB1344">
      <w:r>
        <w:rPr>
          <w:b/>
        </w:rPr>
        <w:t>Почему администратору могут потребоваться дополнительные права?</w:t>
      </w:r>
    </w:p>
    <w:p w14:paraId="6F1DC018" w14:textId="77777777" w:rsidR="00CD260D" w:rsidRDefault="00DB1344">
      <w:r>
        <w:lastRenderedPageBreak/>
        <w:t>Администратор управляет учётными записями, справочниками, базой данных и резервными копиями, поэтому ему нужны расширенные права для выполнения этих задач и устранения сбоев. Обычному пользователю такие права не нужны и даже опасны.</w:t>
      </w:r>
    </w:p>
    <w:p w14:paraId="635F3F72" w14:textId="09E9309B" w:rsidR="00CD260D" w:rsidRDefault="00DB1344">
      <w:pPr>
        <w:pStyle w:val="2"/>
      </w:pPr>
      <w:r>
        <w:rPr>
          <w:sz w:val="28"/>
        </w:rPr>
        <w:t>Задание №11. Проверка готовности компьютера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700"/>
        <w:gridCol w:w="5000"/>
        <w:gridCol w:w="3300"/>
      </w:tblGrid>
      <w:tr w:rsidR="00CD260D" w14:paraId="0721221E" w14:textId="77777777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5811D373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3EE9D737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Что необходимо проверить</w:t>
            </w:r>
          </w:p>
        </w:tc>
        <w:tc>
          <w:tcPr>
            <w:tcW w:w="3300" w:type="dxa"/>
            <w:shd w:val="clear" w:color="auto" w:fill="D9D9D9"/>
            <w:vAlign w:val="center"/>
          </w:tcPr>
          <w:p w14:paraId="2BF23D29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Результат</w:t>
            </w:r>
          </w:p>
        </w:tc>
      </w:tr>
      <w:tr w:rsidR="00CD260D" w14:paraId="4DC34A95" w14:textId="77777777">
        <w:tc>
          <w:tcPr>
            <w:tcW w:w="700" w:type="dxa"/>
            <w:vAlign w:val="center"/>
          </w:tcPr>
          <w:p w14:paraId="1D2692AC" w14:textId="77777777" w:rsidR="00CD260D" w:rsidRDefault="00DB1344">
            <w:pPr>
              <w:spacing w:line="240" w:lineRule="auto"/>
              <w:jc w:val="left"/>
            </w:pPr>
            <w:r>
              <w:t>1</w:t>
            </w:r>
          </w:p>
        </w:tc>
        <w:tc>
          <w:tcPr>
            <w:tcW w:w="5000" w:type="dxa"/>
            <w:vAlign w:val="center"/>
          </w:tcPr>
          <w:p w14:paraId="6BD585AE" w14:textId="77777777" w:rsidR="00CD260D" w:rsidRDefault="00DB1344">
            <w:pPr>
              <w:spacing w:line="240" w:lineRule="auto"/>
              <w:jc w:val="left"/>
            </w:pPr>
            <w:r>
              <w:t>Версия Windows</w:t>
            </w:r>
          </w:p>
        </w:tc>
        <w:tc>
          <w:tcPr>
            <w:tcW w:w="3300" w:type="dxa"/>
            <w:vAlign w:val="center"/>
          </w:tcPr>
          <w:p w14:paraId="79766310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5E7D3664" w14:textId="77777777">
        <w:tc>
          <w:tcPr>
            <w:tcW w:w="700" w:type="dxa"/>
            <w:vAlign w:val="center"/>
          </w:tcPr>
          <w:p w14:paraId="58111403" w14:textId="77777777" w:rsidR="00CD260D" w:rsidRDefault="00DB1344">
            <w:pPr>
              <w:spacing w:line="240" w:lineRule="auto"/>
              <w:jc w:val="left"/>
            </w:pPr>
            <w:r>
              <w:t>2</w:t>
            </w:r>
          </w:p>
        </w:tc>
        <w:tc>
          <w:tcPr>
            <w:tcW w:w="5000" w:type="dxa"/>
            <w:vAlign w:val="center"/>
          </w:tcPr>
          <w:p w14:paraId="2239A7C9" w14:textId="77777777" w:rsidR="00CD260D" w:rsidRDefault="00DB1344">
            <w:pPr>
              <w:spacing w:line="240" w:lineRule="auto"/>
              <w:jc w:val="left"/>
            </w:pPr>
            <w:r>
              <w:t>Объём оперативной памяти</w:t>
            </w:r>
          </w:p>
        </w:tc>
        <w:tc>
          <w:tcPr>
            <w:tcW w:w="3300" w:type="dxa"/>
            <w:vAlign w:val="center"/>
          </w:tcPr>
          <w:p w14:paraId="18E684B1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60927E98" w14:textId="77777777">
        <w:tc>
          <w:tcPr>
            <w:tcW w:w="700" w:type="dxa"/>
            <w:vAlign w:val="center"/>
          </w:tcPr>
          <w:p w14:paraId="049C8E19" w14:textId="77777777" w:rsidR="00CD260D" w:rsidRDefault="00DB1344">
            <w:pPr>
              <w:spacing w:line="240" w:lineRule="auto"/>
              <w:jc w:val="left"/>
            </w:pPr>
            <w:r>
              <w:t>3</w:t>
            </w:r>
          </w:p>
        </w:tc>
        <w:tc>
          <w:tcPr>
            <w:tcW w:w="5000" w:type="dxa"/>
            <w:vAlign w:val="center"/>
          </w:tcPr>
          <w:p w14:paraId="0503FA8D" w14:textId="77777777" w:rsidR="00CD260D" w:rsidRDefault="00DB1344">
            <w:pPr>
              <w:spacing w:line="240" w:lineRule="auto"/>
              <w:jc w:val="left"/>
            </w:pPr>
            <w:r>
              <w:t>Свободное место на диске</w:t>
            </w:r>
          </w:p>
        </w:tc>
        <w:tc>
          <w:tcPr>
            <w:tcW w:w="3300" w:type="dxa"/>
            <w:vAlign w:val="center"/>
          </w:tcPr>
          <w:p w14:paraId="04AF9FCF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6E4EB153" w14:textId="77777777">
        <w:tc>
          <w:tcPr>
            <w:tcW w:w="700" w:type="dxa"/>
            <w:vAlign w:val="center"/>
          </w:tcPr>
          <w:p w14:paraId="6F0F8879" w14:textId="77777777" w:rsidR="00CD260D" w:rsidRDefault="00DB1344">
            <w:pPr>
              <w:spacing w:line="240" w:lineRule="auto"/>
              <w:jc w:val="left"/>
            </w:pPr>
            <w:r>
              <w:t>4</w:t>
            </w:r>
          </w:p>
        </w:tc>
        <w:tc>
          <w:tcPr>
            <w:tcW w:w="5000" w:type="dxa"/>
            <w:vAlign w:val="center"/>
          </w:tcPr>
          <w:p w14:paraId="41F38271" w14:textId="77777777" w:rsidR="00CD260D" w:rsidRDefault="00DB1344">
            <w:p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3300" w:type="dxa"/>
            <w:vAlign w:val="center"/>
          </w:tcPr>
          <w:p w14:paraId="35E005E3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5916F03B" w14:textId="77777777">
        <w:tc>
          <w:tcPr>
            <w:tcW w:w="700" w:type="dxa"/>
            <w:vAlign w:val="center"/>
          </w:tcPr>
          <w:p w14:paraId="5BF5B184" w14:textId="77777777" w:rsidR="00CD260D" w:rsidRDefault="00DB1344">
            <w:pPr>
              <w:spacing w:line="240" w:lineRule="auto"/>
              <w:jc w:val="left"/>
            </w:pPr>
            <w:r>
              <w:t>5</w:t>
            </w:r>
          </w:p>
        </w:tc>
        <w:tc>
          <w:tcPr>
            <w:tcW w:w="5000" w:type="dxa"/>
            <w:vAlign w:val="center"/>
          </w:tcPr>
          <w:p w14:paraId="7BA7F23C" w14:textId="77777777" w:rsidR="00CD260D" w:rsidRDefault="00DB1344">
            <w:pPr>
              <w:spacing w:line="240" w:lineRule="auto"/>
              <w:jc w:val="left"/>
            </w:pPr>
            <w:r>
              <w:t>Наличие сетевого адаптера и подключения</w:t>
            </w:r>
          </w:p>
        </w:tc>
        <w:tc>
          <w:tcPr>
            <w:tcW w:w="3300" w:type="dxa"/>
            <w:vAlign w:val="center"/>
          </w:tcPr>
          <w:p w14:paraId="7504ED77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25BC2161" w14:textId="77777777">
        <w:tc>
          <w:tcPr>
            <w:tcW w:w="700" w:type="dxa"/>
            <w:vAlign w:val="center"/>
          </w:tcPr>
          <w:p w14:paraId="600AE6F7" w14:textId="77777777" w:rsidR="00CD260D" w:rsidRDefault="00DB1344">
            <w:pPr>
              <w:spacing w:line="240" w:lineRule="auto"/>
              <w:jc w:val="left"/>
            </w:pPr>
            <w:r>
              <w:t>6</w:t>
            </w:r>
          </w:p>
        </w:tc>
        <w:tc>
          <w:tcPr>
            <w:tcW w:w="5000" w:type="dxa"/>
            <w:vAlign w:val="center"/>
          </w:tcPr>
          <w:p w14:paraId="1D4B8246" w14:textId="77777777" w:rsidR="00CD260D" w:rsidRDefault="00DB1344">
            <w:pPr>
              <w:spacing w:line="240" w:lineRule="auto"/>
              <w:jc w:val="left"/>
            </w:pPr>
            <w:r>
              <w:t>Установленная версия .NET</w:t>
            </w:r>
          </w:p>
        </w:tc>
        <w:tc>
          <w:tcPr>
            <w:tcW w:w="3300" w:type="dxa"/>
            <w:vAlign w:val="center"/>
          </w:tcPr>
          <w:p w14:paraId="74D18A86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3800984E" w14:textId="77777777">
        <w:tc>
          <w:tcPr>
            <w:tcW w:w="700" w:type="dxa"/>
            <w:vAlign w:val="center"/>
          </w:tcPr>
          <w:p w14:paraId="3D5952E4" w14:textId="77777777" w:rsidR="00CD260D" w:rsidRDefault="00DB1344">
            <w:pPr>
              <w:spacing w:line="240" w:lineRule="auto"/>
              <w:jc w:val="left"/>
            </w:pPr>
            <w:r>
              <w:t>7</w:t>
            </w:r>
          </w:p>
        </w:tc>
        <w:tc>
          <w:tcPr>
            <w:tcW w:w="5000" w:type="dxa"/>
            <w:vAlign w:val="center"/>
          </w:tcPr>
          <w:p w14:paraId="26CDC7B3" w14:textId="77777777" w:rsidR="00CD260D" w:rsidRDefault="00DB1344">
            <w:pPr>
              <w:spacing w:line="240" w:lineRule="auto"/>
              <w:jc w:val="left"/>
            </w:pPr>
            <w:r>
              <w:t>Доступность MS SQL Server по сети</w:t>
            </w:r>
          </w:p>
        </w:tc>
        <w:tc>
          <w:tcPr>
            <w:tcW w:w="3300" w:type="dxa"/>
            <w:vAlign w:val="center"/>
          </w:tcPr>
          <w:p w14:paraId="3F72F3D2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1A245895" w14:textId="77777777">
        <w:tc>
          <w:tcPr>
            <w:tcW w:w="700" w:type="dxa"/>
            <w:vAlign w:val="center"/>
          </w:tcPr>
          <w:p w14:paraId="09DFBA16" w14:textId="77777777" w:rsidR="00CD260D" w:rsidRDefault="00DB1344">
            <w:pPr>
              <w:spacing w:line="240" w:lineRule="auto"/>
              <w:jc w:val="left"/>
            </w:pPr>
            <w:r>
              <w:t>8</w:t>
            </w:r>
          </w:p>
        </w:tc>
        <w:tc>
          <w:tcPr>
            <w:tcW w:w="5000" w:type="dxa"/>
            <w:vAlign w:val="center"/>
          </w:tcPr>
          <w:p w14:paraId="66F297FC" w14:textId="77777777" w:rsidR="00CD260D" w:rsidRDefault="00DB1344">
            <w:pPr>
              <w:spacing w:line="240" w:lineRule="auto"/>
              <w:jc w:val="left"/>
            </w:pPr>
            <w:r>
              <w:t>Правильность строки подключения</w:t>
            </w:r>
          </w:p>
        </w:tc>
        <w:tc>
          <w:tcPr>
            <w:tcW w:w="3300" w:type="dxa"/>
            <w:vAlign w:val="center"/>
          </w:tcPr>
          <w:p w14:paraId="03BD8F05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571FCA24" w14:textId="77777777">
        <w:tc>
          <w:tcPr>
            <w:tcW w:w="700" w:type="dxa"/>
            <w:vAlign w:val="center"/>
          </w:tcPr>
          <w:p w14:paraId="7F671495" w14:textId="77777777" w:rsidR="00CD260D" w:rsidRDefault="00DB1344">
            <w:pPr>
              <w:spacing w:line="240" w:lineRule="auto"/>
              <w:jc w:val="left"/>
            </w:pPr>
            <w:r>
              <w:t>9</w:t>
            </w:r>
          </w:p>
        </w:tc>
        <w:tc>
          <w:tcPr>
            <w:tcW w:w="5000" w:type="dxa"/>
            <w:vAlign w:val="center"/>
          </w:tcPr>
          <w:p w14:paraId="308D8AC5" w14:textId="77777777" w:rsidR="00CD260D" w:rsidRDefault="00DB1344">
            <w:pPr>
              <w:spacing w:line="240" w:lineRule="auto"/>
              <w:jc w:val="left"/>
            </w:pPr>
            <w:r>
              <w:t>Права пользователя в системе</w:t>
            </w:r>
          </w:p>
        </w:tc>
        <w:tc>
          <w:tcPr>
            <w:tcW w:w="3300" w:type="dxa"/>
            <w:vAlign w:val="center"/>
          </w:tcPr>
          <w:p w14:paraId="41117E1C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  <w:tr w:rsidR="00CD260D" w14:paraId="60B5A267" w14:textId="77777777">
        <w:tc>
          <w:tcPr>
            <w:tcW w:w="700" w:type="dxa"/>
            <w:vAlign w:val="center"/>
          </w:tcPr>
          <w:p w14:paraId="799ABC56" w14:textId="77777777" w:rsidR="00CD260D" w:rsidRDefault="00DB1344">
            <w:pPr>
              <w:spacing w:line="240" w:lineRule="auto"/>
              <w:jc w:val="left"/>
            </w:pPr>
            <w:r>
              <w:t>10</w:t>
            </w:r>
          </w:p>
        </w:tc>
        <w:tc>
          <w:tcPr>
            <w:tcW w:w="5000" w:type="dxa"/>
            <w:vAlign w:val="center"/>
          </w:tcPr>
          <w:p w14:paraId="403839B6" w14:textId="77777777" w:rsidR="00CD260D" w:rsidRDefault="00DB1344">
            <w:pPr>
              <w:spacing w:line="240" w:lineRule="auto"/>
              <w:jc w:val="left"/>
            </w:pPr>
            <w:r>
              <w:t>Наличие свободного доступа к базе HelpDeskDB</w:t>
            </w:r>
          </w:p>
        </w:tc>
        <w:tc>
          <w:tcPr>
            <w:tcW w:w="3300" w:type="dxa"/>
            <w:vAlign w:val="center"/>
          </w:tcPr>
          <w:p w14:paraId="480AC85E" w14:textId="77777777" w:rsidR="00CD260D" w:rsidRDefault="00DB1344">
            <w:pPr>
              <w:spacing w:line="240" w:lineRule="auto"/>
              <w:jc w:val="left"/>
            </w:pPr>
            <w:r>
              <w:t>□ соответствует / □ не соответствует</w:t>
            </w:r>
          </w:p>
        </w:tc>
      </w:tr>
    </w:tbl>
    <w:p w14:paraId="3324249B" w14:textId="77777777" w:rsidR="00CD260D" w:rsidRDefault="00CD260D">
      <w:pPr>
        <w:spacing w:line="200" w:lineRule="auto"/>
      </w:pPr>
    </w:p>
    <w:p w14:paraId="0C9D2A53" w14:textId="0A85955F" w:rsidR="00CD260D" w:rsidRDefault="00DB1344">
      <w:pPr>
        <w:pStyle w:val="2"/>
      </w:pPr>
      <w:r>
        <w:rPr>
          <w:sz w:val="28"/>
        </w:rPr>
        <w:t>Задание №12. Анализ неисправности</w:t>
      </w:r>
    </w:p>
    <w:p w14:paraId="046D67BB" w14:textId="77777777" w:rsidR="00CD260D" w:rsidRDefault="00DB1344">
      <w:r>
        <w:rPr>
          <w:b/>
        </w:rPr>
        <w:t>1. Возможные причины проблемы (минимум 4):</w:t>
      </w:r>
    </w:p>
    <w:p w14:paraId="74311F89" w14:textId="77777777" w:rsidR="00CD260D" w:rsidRDefault="00DB1344">
      <w:r>
        <w:t>а) недоступен сервер MS SQL Server или остановлена его служба; б) неверный адрес сервера или строка подключения; в) неверные логин и пароль учётной записи БД; г) сеть недоступна или закрыт порт; д) базе данных запрещены удалённые подключения.</w:t>
      </w:r>
    </w:p>
    <w:p w14:paraId="1B93CA3A" w14:textId="77777777" w:rsidR="00CD260D" w:rsidRDefault="00DB1344">
      <w:r>
        <w:rPr>
          <w:b/>
        </w:rPr>
        <w:t>2. Какие компоненты необходимо проверить?</w:t>
      </w:r>
    </w:p>
    <w:p w14:paraId="0FC1C580" w14:textId="77777777" w:rsidR="00CD260D" w:rsidRDefault="00DB1344">
      <w:r>
        <w:t>Сетевой адаптер и подключение, службу MS SQL Server, базу данных HelpDeskDB, строку подключения ADO.NET и учётные данные.</w:t>
      </w:r>
    </w:p>
    <w:p w14:paraId="17C27C58" w14:textId="77777777" w:rsidR="00CD260D" w:rsidRDefault="00DB1344">
      <w:r>
        <w:rPr>
          <w:b/>
        </w:rPr>
        <w:lastRenderedPageBreak/>
        <w:t>3. Связана ли данная проблема с Windows Forms?</w:t>
      </w:r>
    </w:p>
    <w:p w14:paraId="1B290254" w14:textId="77777777" w:rsidR="00CD260D" w:rsidRDefault="00DB1344">
      <w:r>
        <w:t>Нет, Windows Forms отвечает за интерфейс, а ошибка связана с подключением к базе данных.</w:t>
      </w:r>
    </w:p>
    <w:p w14:paraId="0F4B1980" w14:textId="77777777" w:rsidR="00CD260D" w:rsidRDefault="00DB1344">
      <w:r>
        <w:rPr>
          <w:b/>
        </w:rPr>
        <w:t>4. Может ли проблема быть связана с ADO.NET?</w:t>
      </w:r>
    </w:p>
    <w:p w14:paraId="4F1DF3D4" w14:textId="77777777" w:rsidR="00CD260D" w:rsidRDefault="00DB1344">
      <w:r>
        <w:t>Да, ошибка может возникать из-за неверной строки подключения или параметров соединения ADO.NET.</w:t>
      </w:r>
    </w:p>
    <w:p w14:paraId="4B1FEBEC" w14:textId="00360D23" w:rsidR="00CD260D" w:rsidRDefault="00DB1344">
      <w:pPr>
        <w:pStyle w:val="2"/>
      </w:pPr>
      <w:r>
        <w:rPr>
          <w:sz w:val="28"/>
        </w:rPr>
        <w:t>Задание №13. Составление итоговых системных требований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3100"/>
        <w:gridCol w:w="2950"/>
        <w:gridCol w:w="2950"/>
      </w:tblGrid>
      <w:tr w:rsidR="00CD260D" w14:paraId="149E3862" w14:textId="77777777">
        <w:trPr>
          <w:tblHeader/>
        </w:trPr>
        <w:tc>
          <w:tcPr>
            <w:tcW w:w="3100" w:type="dxa"/>
            <w:shd w:val="clear" w:color="auto" w:fill="D9D9D9"/>
            <w:vAlign w:val="center"/>
          </w:tcPr>
          <w:p w14:paraId="22AAA9C2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Параметр</w:t>
            </w:r>
          </w:p>
        </w:tc>
        <w:tc>
          <w:tcPr>
            <w:tcW w:w="2950" w:type="dxa"/>
            <w:shd w:val="clear" w:color="auto" w:fill="D9D9D9"/>
            <w:vAlign w:val="center"/>
          </w:tcPr>
          <w:p w14:paraId="083F35F8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Минимальное требование</w:t>
            </w:r>
          </w:p>
        </w:tc>
        <w:tc>
          <w:tcPr>
            <w:tcW w:w="2950" w:type="dxa"/>
            <w:shd w:val="clear" w:color="auto" w:fill="D9D9D9"/>
            <w:vAlign w:val="center"/>
          </w:tcPr>
          <w:p w14:paraId="7C06314C" w14:textId="77777777" w:rsidR="00CD260D" w:rsidRDefault="00DB1344">
            <w:pPr>
              <w:spacing w:line="240" w:lineRule="auto"/>
              <w:jc w:val="left"/>
            </w:pPr>
            <w:r>
              <w:rPr>
                <w:b/>
              </w:rPr>
              <w:t>Рекомендуемое требование</w:t>
            </w:r>
          </w:p>
        </w:tc>
      </w:tr>
      <w:tr w:rsidR="00CD260D" w14:paraId="3A92D0C8" w14:textId="77777777">
        <w:tc>
          <w:tcPr>
            <w:tcW w:w="3100" w:type="dxa"/>
            <w:vAlign w:val="center"/>
          </w:tcPr>
          <w:p w14:paraId="14E5C02D" w14:textId="77777777" w:rsidR="00CD260D" w:rsidRDefault="00DB1344">
            <w:pPr>
              <w:spacing w:line="240" w:lineRule="auto"/>
              <w:jc w:val="left"/>
            </w:pPr>
            <w:r>
              <w:t>Операционная система</w:t>
            </w:r>
          </w:p>
        </w:tc>
        <w:tc>
          <w:tcPr>
            <w:tcW w:w="2950" w:type="dxa"/>
            <w:vAlign w:val="center"/>
          </w:tcPr>
          <w:p w14:paraId="4D0A3725" w14:textId="77777777" w:rsidR="00CD260D" w:rsidRDefault="00DB1344">
            <w:pPr>
              <w:spacing w:line="240" w:lineRule="auto"/>
              <w:jc w:val="left"/>
            </w:pPr>
            <w:r>
              <w:t>Windows 10</w:t>
            </w:r>
          </w:p>
        </w:tc>
        <w:tc>
          <w:tcPr>
            <w:tcW w:w="2950" w:type="dxa"/>
            <w:vAlign w:val="center"/>
          </w:tcPr>
          <w:p w14:paraId="1BF25425" w14:textId="77777777" w:rsidR="00CD260D" w:rsidRDefault="00DB1344">
            <w:pPr>
              <w:spacing w:line="240" w:lineRule="auto"/>
              <w:jc w:val="left"/>
            </w:pPr>
            <w:r>
              <w:t>Windows 11</w:t>
            </w:r>
          </w:p>
        </w:tc>
      </w:tr>
      <w:tr w:rsidR="00CD260D" w14:paraId="23ADA0D2" w14:textId="77777777">
        <w:tc>
          <w:tcPr>
            <w:tcW w:w="3100" w:type="dxa"/>
            <w:vAlign w:val="center"/>
          </w:tcPr>
          <w:p w14:paraId="2D604B1E" w14:textId="77777777" w:rsidR="00CD260D" w:rsidRDefault="00DB1344">
            <w:p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2950" w:type="dxa"/>
            <w:vAlign w:val="center"/>
          </w:tcPr>
          <w:p w14:paraId="622E9C28" w14:textId="77777777" w:rsidR="00CD260D" w:rsidRDefault="00DB1344">
            <w:pPr>
              <w:spacing w:line="240" w:lineRule="auto"/>
              <w:jc w:val="left"/>
            </w:pPr>
            <w:r>
              <w:t>Двухъядерный 1,5 ГГц</w:t>
            </w:r>
          </w:p>
        </w:tc>
        <w:tc>
          <w:tcPr>
            <w:tcW w:w="2950" w:type="dxa"/>
            <w:vAlign w:val="center"/>
          </w:tcPr>
          <w:p w14:paraId="312997B4" w14:textId="77777777" w:rsidR="00CD260D" w:rsidRDefault="00DB1344">
            <w:pPr>
              <w:spacing w:line="240" w:lineRule="auto"/>
              <w:jc w:val="left"/>
            </w:pPr>
            <w:r>
              <w:t>Четырёхъядерный 2,5 ГГц</w:t>
            </w:r>
          </w:p>
        </w:tc>
      </w:tr>
      <w:tr w:rsidR="00CD260D" w14:paraId="6CA2B2D0" w14:textId="77777777">
        <w:tc>
          <w:tcPr>
            <w:tcW w:w="3100" w:type="dxa"/>
            <w:vAlign w:val="center"/>
          </w:tcPr>
          <w:p w14:paraId="56FF5641" w14:textId="77777777" w:rsidR="00CD260D" w:rsidRDefault="00DB1344">
            <w:pPr>
              <w:spacing w:line="240" w:lineRule="auto"/>
              <w:jc w:val="left"/>
            </w:pPr>
            <w:r>
              <w:t>ОЗУ</w:t>
            </w:r>
          </w:p>
        </w:tc>
        <w:tc>
          <w:tcPr>
            <w:tcW w:w="2950" w:type="dxa"/>
            <w:vAlign w:val="center"/>
          </w:tcPr>
          <w:p w14:paraId="1C9CDDC6" w14:textId="77777777" w:rsidR="00CD260D" w:rsidRDefault="00DB1344">
            <w:pPr>
              <w:spacing w:line="240" w:lineRule="auto"/>
              <w:jc w:val="left"/>
            </w:pPr>
            <w:r>
              <w:t>4 ГБ</w:t>
            </w:r>
          </w:p>
        </w:tc>
        <w:tc>
          <w:tcPr>
            <w:tcW w:w="2950" w:type="dxa"/>
            <w:vAlign w:val="center"/>
          </w:tcPr>
          <w:p w14:paraId="48F4A675" w14:textId="77777777" w:rsidR="00CD260D" w:rsidRDefault="00DB1344">
            <w:pPr>
              <w:spacing w:line="240" w:lineRule="auto"/>
              <w:jc w:val="left"/>
            </w:pPr>
            <w:r>
              <w:t>8 ГБ</w:t>
            </w:r>
          </w:p>
        </w:tc>
      </w:tr>
      <w:tr w:rsidR="00CD260D" w14:paraId="061BDB9D" w14:textId="77777777">
        <w:tc>
          <w:tcPr>
            <w:tcW w:w="3100" w:type="dxa"/>
            <w:vAlign w:val="center"/>
          </w:tcPr>
          <w:p w14:paraId="38B2CD60" w14:textId="77777777" w:rsidR="00CD260D" w:rsidRDefault="00DB1344">
            <w:pPr>
              <w:spacing w:line="240" w:lineRule="auto"/>
              <w:jc w:val="left"/>
            </w:pPr>
            <w:r>
              <w:t>Свободное место</w:t>
            </w:r>
          </w:p>
        </w:tc>
        <w:tc>
          <w:tcPr>
            <w:tcW w:w="2950" w:type="dxa"/>
            <w:vAlign w:val="center"/>
          </w:tcPr>
          <w:p w14:paraId="3E7DA06F" w14:textId="77777777" w:rsidR="00CD260D" w:rsidRDefault="00DB1344">
            <w:pPr>
              <w:spacing w:line="240" w:lineRule="auto"/>
              <w:jc w:val="left"/>
            </w:pPr>
            <w:r>
              <w:t>500 МБ</w:t>
            </w:r>
          </w:p>
        </w:tc>
        <w:tc>
          <w:tcPr>
            <w:tcW w:w="2950" w:type="dxa"/>
            <w:vAlign w:val="center"/>
          </w:tcPr>
          <w:p w14:paraId="7480A3E1" w14:textId="77777777" w:rsidR="00CD260D" w:rsidRDefault="00DB1344">
            <w:pPr>
              <w:spacing w:line="240" w:lineRule="auto"/>
              <w:jc w:val="left"/>
            </w:pPr>
            <w:r>
              <w:t>2 ГБ</w:t>
            </w:r>
          </w:p>
        </w:tc>
      </w:tr>
      <w:tr w:rsidR="00CD260D" w14:paraId="1E189B75" w14:textId="77777777">
        <w:tc>
          <w:tcPr>
            <w:tcW w:w="3100" w:type="dxa"/>
            <w:vAlign w:val="center"/>
          </w:tcPr>
          <w:p w14:paraId="75C4C6A9" w14:textId="77777777" w:rsidR="00CD260D" w:rsidRDefault="00DB1344">
            <w:p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2950" w:type="dxa"/>
            <w:vAlign w:val="center"/>
          </w:tcPr>
          <w:p w14:paraId="19063D2E" w14:textId="77777777" w:rsidR="00CD260D" w:rsidRDefault="00DB1344">
            <w:pPr>
              <w:spacing w:line="240" w:lineRule="auto"/>
              <w:jc w:val="left"/>
            </w:pPr>
            <w:r>
              <w:t>1280 × 720</w:t>
            </w:r>
          </w:p>
        </w:tc>
        <w:tc>
          <w:tcPr>
            <w:tcW w:w="2950" w:type="dxa"/>
            <w:vAlign w:val="center"/>
          </w:tcPr>
          <w:p w14:paraId="1F65C3E3" w14:textId="77777777" w:rsidR="00CD260D" w:rsidRDefault="00DB1344">
            <w:pPr>
              <w:spacing w:line="240" w:lineRule="auto"/>
              <w:jc w:val="left"/>
            </w:pPr>
            <w:r>
              <w:t>1920 × 1080</w:t>
            </w:r>
          </w:p>
        </w:tc>
      </w:tr>
      <w:tr w:rsidR="00CD260D" w14:paraId="55707713" w14:textId="77777777">
        <w:tc>
          <w:tcPr>
            <w:tcW w:w="3100" w:type="dxa"/>
            <w:vAlign w:val="center"/>
          </w:tcPr>
          <w:p w14:paraId="31108FA0" w14:textId="77777777" w:rsidR="00CD260D" w:rsidRDefault="00DB1344">
            <w:pPr>
              <w:spacing w:line="240" w:lineRule="auto"/>
              <w:jc w:val="left"/>
            </w:pPr>
            <w:r>
              <w:t>Сетевое подключение</w:t>
            </w:r>
          </w:p>
        </w:tc>
        <w:tc>
          <w:tcPr>
            <w:tcW w:w="2950" w:type="dxa"/>
            <w:vAlign w:val="center"/>
          </w:tcPr>
          <w:p w14:paraId="6362C8D6" w14:textId="77777777" w:rsidR="00CD260D" w:rsidRDefault="00DB1344">
            <w:pPr>
              <w:spacing w:line="240" w:lineRule="auto"/>
              <w:jc w:val="left"/>
            </w:pPr>
            <w:r>
              <w:t>100 Мбит/с</w:t>
            </w:r>
          </w:p>
        </w:tc>
        <w:tc>
          <w:tcPr>
            <w:tcW w:w="2950" w:type="dxa"/>
            <w:vAlign w:val="center"/>
          </w:tcPr>
          <w:p w14:paraId="5FBFA02B" w14:textId="77777777" w:rsidR="00CD260D" w:rsidRDefault="00DB1344">
            <w:pPr>
              <w:spacing w:line="240" w:lineRule="auto"/>
              <w:jc w:val="left"/>
            </w:pPr>
            <w:r>
              <w:t>1 Гбит/с</w:t>
            </w:r>
          </w:p>
        </w:tc>
      </w:tr>
      <w:tr w:rsidR="00CD260D" w14:paraId="597AEA3A" w14:textId="77777777">
        <w:tc>
          <w:tcPr>
            <w:tcW w:w="3100" w:type="dxa"/>
            <w:vAlign w:val="center"/>
          </w:tcPr>
          <w:p w14:paraId="5694EB7E" w14:textId="77777777" w:rsidR="00CD260D" w:rsidRDefault="00DB1344">
            <w:pPr>
              <w:spacing w:line="240" w:lineRule="auto"/>
              <w:jc w:val="left"/>
            </w:pPr>
            <w:r>
              <w:t>.NET</w:t>
            </w:r>
          </w:p>
        </w:tc>
        <w:tc>
          <w:tcPr>
            <w:tcW w:w="2950" w:type="dxa"/>
            <w:vAlign w:val="center"/>
          </w:tcPr>
          <w:p w14:paraId="2A1B2794" w14:textId="77777777" w:rsidR="00CD260D" w:rsidRDefault="00DB1344">
            <w:pPr>
              <w:spacing w:line="240" w:lineRule="auto"/>
              <w:jc w:val="left"/>
            </w:pPr>
            <w:r>
              <w:t>Актуальная версия</w:t>
            </w:r>
          </w:p>
        </w:tc>
        <w:tc>
          <w:tcPr>
            <w:tcW w:w="2950" w:type="dxa"/>
            <w:vAlign w:val="center"/>
          </w:tcPr>
          <w:p w14:paraId="6ECA1455" w14:textId="77777777" w:rsidR="00CD260D" w:rsidRDefault="00DB1344">
            <w:pPr>
              <w:spacing w:line="240" w:lineRule="auto"/>
              <w:jc w:val="left"/>
            </w:pPr>
            <w:r>
              <w:t>Актуальная версия</w:t>
            </w:r>
          </w:p>
        </w:tc>
      </w:tr>
      <w:tr w:rsidR="00CD260D" w14:paraId="7147ACB4" w14:textId="77777777">
        <w:tc>
          <w:tcPr>
            <w:tcW w:w="3100" w:type="dxa"/>
            <w:vAlign w:val="center"/>
          </w:tcPr>
          <w:p w14:paraId="5B789BE5" w14:textId="77777777" w:rsidR="00CD260D" w:rsidRDefault="00DB1344">
            <w:pPr>
              <w:spacing w:line="240" w:lineRule="auto"/>
              <w:jc w:val="left"/>
            </w:pPr>
            <w:r>
              <w:t>MS SQL Server</w:t>
            </w:r>
          </w:p>
        </w:tc>
        <w:tc>
          <w:tcPr>
            <w:tcW w:w="2950" w:type="dxa"/>
            <w:vAlign w:val="center"/>
          </w:tcPr>
          <w:p w14:paraId="3D017E74" w14:textId="77777777" w:rsidR="00CD260D" w:rsidRDefault="00DB1344">
            <w:pPr>
              <w:spacing w:line="240" w:lineRule="auto"/>
              <w:jc w:val="left"/>
            </w:pPr>
            <w:r>
              <w:t>2016 и выше</w:t>
            </w:r>
          </w:p>
        </w:tc>
        <w:tc>
          <w:tcPr>
            <w:tcW w:w="2950" w:type="dxa"/>
            <w:vAlign w:val="center"/>
          </w:tcPr>
          <w:p w14:paraId="7D5CEEF2" w14:textId="77777777" w:rsidR="00CD260D" w:rsidRDefault="00DB1344">
            <w:pPr>
              <w:spacing w:line="240" w:lineRule="auto"/>
              <w:jc w:val="left"/>
            </w:pPr>
            <w:r>
              <w:t>2019 и выше</w:t>
            </w:r>
          </w:p>
        </w:tc>
      </w:tr>
      <w:tr w:rsidR="00CD260D" w14:paraId="66552607" w14:textId="77777777">
        <w:tc>
          <w:tcPr>
            <w:tcW w:w="3100" w:type="dxa"/>
            <w:vAlign w:val="center"/>
          </w:tcPr>
          <w:p w14:paraId="65B959B8" w14:textId="77777777" w:rsidR="00CD260D" w:rsidRDefault="00DB1344">
            <w:pPr>
              <w:spacing w:line="240" w:lineRule="auto"/>
              <w:jc w:val="left"/>
            </w:pPr>
            <w:r>
              <w:t>Средство доступа к данным</w:t>
            </w:r>
          </w:p>
        </w:tc>
        <w:tc>
          <w:tcPr>
            <w:tcW w:w="2950" w:type="dxa"/>
            <w:vAlign w:val="center"/>
          </w:tcPr>
          <w:p w14:paraId="12B3CA14" w14:textId="77777777" w:rsidR="00CD260D" w:rsidRDefault="00DB1344">
            <w:pPr>
              <w:spacing w:line="240" w:lineRule="auto"/>
              <w:jc w:val="left"/>
            </w:pPr>
            <w:r>
              <w:t>ADO.NET</w:t>
            </w:r>
          </w:p>
        </w:tc>
        <w:tc>
          <w:tcPr>
            <w:tcW w:w="2950" w:type="dxa"/>
            <w:vAlign w:val="center"/>
          </w:tcPr>
          <w:p w14:paraId="165C19C4" w14:textId="77777777" w:rsidR="00CD260D" w:rsidRDefault="00DB1344">
            <w:pPr>
              <w:spacing w:line="240" w:lineRule="auto"/>
              <w:jc w:val="left"/>
            </w:pPr>
            <w:r>
              <w:t>ADO.NET</w:t>
            </w:r>
          </w:p>
        </w:tc>
      </w:tr>
    </w:tbl>
    <w:p w14:paraId="6BA0D2BA" w14:textId="77777777" w:rsidR="00CD260D" w:rsidRDefault="00CD260D">
      <w:pPr>
        <w:spacing w:line="200" w:lineRule="auto"/>
      </w:pPr>
    </w:p>
    <w:p w14:paraId="70B20D9C" w14:textId="474CCD68" w:rsidR="00CD260D" w:rsidRDefault="00DB1344" w:rsidP="003E4F20">
      <w:pPr>
        <w:pStyle w:val="2"/>
      </w:pPr>
      <w:r>
        <w:rPr>
          <w:sz w:val="28"/>
        </w:rPr>
        <w:t xml:space="preserve">Задание №14. </w:t>
      </w:r>
      <w:r w:rsidR="003E4F20">
        <w:rPr>
          <w:sz w:val="28"/>
        </w:rPr>
        <w:t>Схема</w:t>
      </w:r>
    </w:p>
    <w:tbl>
      <w:tblPr>
        <w:tblStyle w:val="aff2"/>
        <w:tblW w:w="0" w:type="auto"/>
        <w:tblInd w:w="5" w:type="dxa"/>
        <w:tblLook w:val="04A0" w:firstRow="1" w:lastRow="0" w:firstColumn="1" w:lastColumn="0" w:noHBand="0" w:noVBand="1"/>
      </w:tblPr>
      <w:tblGrid>
        <w:gridCol w:w="2268"/>
      </w:tblGrid>
      <w:tr w:rsidR="00CD260D" w14:paraId="7F162330" w14:textId="77777777" w:rsidTr="003E4F20">
        <w:tc>
          <w:tcPr>
            <w:tcW w:w="2268" w:type="dxa"/>
            <w:vAlign w:val="center"/>
          </w:tcPr>
          <w:p w14:paraId="79C11381" w14:textId="77777777" w:rsidR="00CD260D" w:rsidRDefault="00DB1344">
            <w:pPr>
              <w:spacing w:line="240" w:lineRule="auto"/>
              <w:jc w:val="left"/>
            </w:pPr>
            <w:r>
              <w:t>Пользователь</w:t>
            </w:r>
          </w:p>
        </w:tc>
      </w:tr>
      <w:tr w:rsidR="00CD260D" w14:paraId="2B02CF78" w14:textId="77777777" w:rsidTr="003E4F20">
        <w:tc>
          <w:tcPr>
            <w:tcW w:w="2268" w:type="dxa"/>
            <w:vAlign w:val="center"/>
          </w:tcPr>
          <w:p w14:paraId="0F50D4DD" w14:textId="77777777" w:rsidR="00CD260D" w:rsidRDefault="00DB1344">
            <w:pPr>
              <w:spacing w:line="240" w:lineRule="auto"/>
              <w:jc w:val="left"/>
            </w:pPr>
            <w:r>
              <w:t>↓</w:t>
            </w:r>
          </w:p>
        </w:tc>
      </w:tr>
      <w:tr w:rsidR="00CD260D" w14:paraId="4F419B2A" w14:textId="77777777" w:rsidTr="003E4F20">
        <w:tc>
          <w:tcPr>
            <w:tcW w:w="2268" w:type="dxa"/>
            <w:vAlign w:val="center"/>
          </w:tcPr>
          <w:p w14:paraId="25DDF661" w14:textId="77777777" w:rsidR="00CD260D" w:rsidRDefault="00DB1344">
            <w:pPr>
              <w:spacing w:line="240" w:lineRule="auto"/>
              <w:jc w:val="left"/>
            </w:pPr>
            <w:r>
              <w:t>Интерфейс Windows Forms</w:t>
            </w:r>
          </w:p>
        </w:tc>
      </w:tr>
      <w:tr w:rsidR="00CD260D" w14:paraId="16BF9CE7" w14:textId="77777777" w:rsidTr="003E4F20">
        <w:tc>
          <w:tcPr>
            <w:tcW w:w="2268" w:type="dxa"/>
            <w:vAlign w:val="center"/>
          </w:tcPr>
          <w:p w14:paraId="22EA6F61" w14:textId="77777777" w:rsidR="00CD260D" w:rsidRDefault="00DB1344">
            <w:pPr>
              <w:spacing w:line="240" w:lineRule="auto"/>
              <w:jc w:val="left"/>
            </w:pPr>
            <w:r>
              <w:t>↓</w:t>
            </w:r>
          </w:p>
        </w:tc>
      </w:tr>
      <w:tr w:rsidR="00CD260D" w14:paraId="3C484B51" w14:textId="77777777" w:rsidTr="003E4F20">
        <w:tc>
          <w:tcPr>
            <w:tcW w:w="2268" w:type="dxa"/>
            <w:vAlign w:val="center"/>
          </w:tcPr>
          <w:p w14:paraId="4FF31A64" w14:textId="77777777" w:rsidR="00CD260D" w:rsidRDefault="00DB1344">
            <w:pPr>
              <w:spacing w:line="240" w:lineRule="auto"/>
              <w:jc w:val="left"/>
            </w:pPr>
            <w:r>
              <w:t>Программа на C#</w:t>
            </w:r>
          </w:p>
        </w:tc>
      </w:tr>
      <w:tr w:rsidR="00CD260D" w14:paraId="4E7F550B" w14:textId="77777777" w:rsidTr="003E4F20">
        <w:tc>
          <w:tcPr>
            <w:tcW w:w="2268" w:type="dxa"/>
            <w:vAlign w:val="center"/>
          </w:tcPr>
          <w:p w14:paraId="3C7E25DD" w14:textId="77777777" w:rsidR="00CD260D" w:rsidRDefault="00DB1344">
            <w:pPr>
              <w:spacing w:line="240" w:lineRule="auto"/>
              <w:jc w:val="left"/>
            </w:pPr>
            <w:r>
              <w:t>↓</w:t>
            </w:r>
          </w:p>
        </w:tc>
      </w:tr>
      <w:tr w:rsidR="00CD260D" w14:paraId="25A3DC4E" w14:textId="77777777" w:rsidTr="003E4F20">
        <w:tc>
          <w:tcPr>
            <w:tcW w:w="2268" w:type="dxa"/>
            <w:vAlign w:val="center"/>
          </w:tcPr>
          <w:p w14:paraId="05EE64F6" w14:textId="77777777" w:rsidR="00CD260D" w:rsidRDefault="00DB1344">
            <w:pPr>
              <w:spacing w:line="240" w:lineRule="auto"/>
              <w:jc w:val="left"/>
            </w:pPr>
            <w:r>
              <w:t>ADO.NET</w:t>
            </w:r>
          </w:p>
        </w:tc>
      </w:tr>
      <w:tr w:rsidR="00CD260D" w14:paraId="3D438AEF" w14:textId="77777777" w:rsidTr="003E4F20">
        <w:tc>
          <w:tcPr>
            <w:tcW w:w="2268" w:type="dxa"/>
            <w:vAlign w:val="center"/>
          </w:tcPr>
          <w:p w14:paraId="1A4752E3" w14:textId="77777777" w:rsidR="00CD260D" w:rsidRDefault="00DB1344">
            <w:pPr>
              <w:spacing w:line="240" w:lineRule="auto"/>
              <w:jc w:val="left"/>
            </w:pPr>
            <w:r>
              <w:t>↓</w:t>
            </w:r>
          </w:p>
        </w:tc>
      </w:tr>
      <w:tr w:rsidR="00CD260D" w14:paraId="1F9522FA" w14:textId="77777777" w:rsidTr="003E4F20">
        <w:tc>
          <w:tcPr>
            <w:tcW w:w="2268" w:type="dxa"/>
            <w:vAlign w:val="center"/>
          </w:tcPr>
          <w:p w14:paraId="6335BCB4" w14:textId="77777777" w:rsidR="00CD260D" w:rsidRDefault="00DB1344">
            <w:pPr>
              <w:spacing w:line="240" w:lineRule="auto"/>
              <w:jc w:val="left"/>
            </w:pPr>
            <w:r>
              <w:t>MS SQL Server</w:t>
            </w:r>
          </w:p>
        </w:tc>
      </w:tr>
      <w:tr w:rsidR="00CD260D" w14:paraId="37BE4FBB" w14:textId="77777777" w:rsidTr="003E4F20">
        <w:tc>
          <w:tcPr>
            <w:tcW w:w="2268" w:type="dxa"/>
            <w:vAlign w:val="center"/>
          </w:tcPr>
          <w:p w14:paraId="376BA5A4" w14:textId="77777777" w:rsidR="00CD260D" w:rsidRDefault="00DB1344">
            <w:pPr>
              <w:spacing w:line="240" w:lineRule="auto"/>
              <w:jc w:val="left"/>
            </w:pPr>
            <w:r>
              <w:t>↓</w:t>
            </w:r>
          </w:p>
        </w:tc>
      </w:tr>
      <w:tr w:rsidR="00CD260D" w14:paraId="40ED9B51" w14:textId="77777777" w:rsidTr="003E4F20">
        <w:tc>
          <w:tcPr>
            <w:tcW w:w="2268" w:type="dxa"/>
            <w:vAlign w:val="center"/>
          </w:tcPr>
          <w:p w14:paraId="1B0599E5" w14:textId="77777777" w:rsidR="00CD260D" w:rsidRDefault="00DB1344">
            <w:pPr>
              <w:spacing w:line="240" w:lineRule="auto"/>
              <w:jc w:val="left"/>
            </w:pPr>
            <w:r>
              <w:t>База данных HelpDeskDB</w:t>
            </w:r>
          </w:p>
        </w:tc>
      </w:tr>
    </w:tbl>
    <w:p w14:paraId="766C43F2" w14:textId="77777777" w:rsidR="00CD260D" w:rsidRDefault="00CD260D">
      <w:pPr>
        <w:spacing w:line="200" w:lineRule="auto"/>
      </w:pPr>
    </w:p>
    <w:p w14:paraId="32778CBB" w14:textId="3728E96E" w:rsidR="00CD260D" w:rsidRDefault="00DB1344">
      <w:pPr>
        <w:pStyle w:val="2"/>
      </w:pPr>
      <w:r>
        <w:rPr>
          <w:sz w:val="28"/>
        </w:rPr>
        <w:t xml:space="preserve"> Системные требования и программное окружение HelpDesk</w:t>
      </w:r>
    </w:p>
    <w:p w14:paraId="7A76F624" w14:textId="3A0D92F9" w:rsidR="00CD260D" w:rsidRDefault="003E4F20" w:rsidP="003E4F20">
      <w:r w:rsidRPr="003E4F20">
        <w:lastRenderedPageBreak/>
        <w:t>Спецификация оборудования: центральный процессор с минимум двумя ядрами на частоте 1,5 ГГц и выше, оперативная память объёмом от 4 ГБ, дисковое пространство минимум 500 МБ, экран с разрешением не менее 1280 × 720 пикселей, наличие сетевого интерфейса. Операционная система: Windows 10/11 (для серверной части применяется Windows Server). Программная база: платформа Windows, фреймворк .NET, ПО HelpDesk, СУБД MS SQL Server, технология ADO.NET, язык SQL. Хранилище данных: MS SQL Server. Уровень взаимодействия с БД: ADO.NET. Сетевые условия: функционирующее соединение с сетью, IP-адрес либо имя сервера, активированные права доступа и аутентификационные параметры.</w:t>
      </w:r>
    </w:p>
    <w:sectPr w:rsidR="00CD260D">
      <w:pgSz w:w="11906" w:h="16838"/>
      <w:pgMar w:top="1134" w:right="850" w:bottom="1134" w:left="1701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F5F608" w14:textId="77777777" w:rsidR="00CD260D" w:rsidRDefault="00DB1344">
      <w:pPr>
        <w:spacing w:line="240" w:lineRule="auto"/>
      </w:pPr>
      <w:r>
        <w:separator/>
      </w:r>
    </w:p>
  </w:endnote>
  <w:endnote w:type="continuationSeparator" w:id="0">
    <w:p w14:paraId="61186F70" w14:textId="77777777" w:rsidR="00CD260D" w:rsidRDefault="00DB1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DCD8C" w14:textId="77777777" w:rsidR="00CD260D" w:rsidRDefault="00DB1344">
      <w:pPr>
        <w:spacing w:line="240" w:lineRule="auto"/>
      </w:pPr>
      <w:r>
        <w:separator/>
      </w:r>
    </w:p>
  </w:footnote>
  <w:footnote w:type="continuationSeparator" w:id="0">
    <w:p w14:paraId="3EF5B36D" w14:textId="77777777" w:rsidR="00CD260D" w:rsidRDefault="00DB134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60D"/>
    <w:rsid w:val="00386033"/>
    <w:rsid w:val="003E4F20"/>
    <w:rsid w:val="004506DB"/>
    <w:rsid w:val="005A612B"/>
    <w:rsid w:val="008B7AD8"/>
    <w:rsid w:val="00CD260D"/>
    <w:rsid w:val="00DB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068D3"/>
  <w15:docId w15:val="{0FF73516-64D2-4381-AAD6-452B07AD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link w:val="10"/>
    <w:pPr>
      <w:spacing w:before="240" w:after="120"/>
      <w:jc w:val="left"/>
      <w:outlineLvl w:val="0"/>
    </w:pPr>
    <w:rPr>
      <w:b/>
      <w:sz w:val="32"/>
    </w:rPr>
  </w:style>
  <w:style w:type="paragraph" w:styleId="2">
    <w:name w:val="heading 2"/>
    <w:basedOn w:val="a"/>
    <w:link w:val="20"/>
    <w:pPr>
      <w:spacing w:before="200" w:after="100"/>
      <w:jc w:val="left"/>
      <w:outlineLvl w:val="1"/>
    </w:pPr>
    <w:rPr>
      <w:b/>
      <w:sz w:val="30"/>
    </w:rPr>
  </w:style>
  <w:style w:type="paragraph" w:styleId="3">
    <w:name w:val="heading 3"/>
    <w:basedOn w:val="a"/>
    <w:link w:val="30"/>
    <w:pPr>
      <w:spacing w:before="160" w:after="80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table" w:styleId="aff2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Студенты Аферова А.А.</cp:lastModifiedBy>
  <cp:revision>5</cp:revision>
  <dcterms:created xsi:type="dcterms:W3CDTF">2026-10-22T12:27:00Z</dcterms:created>
  <dcterms:modified xsi:type="dcterms:W3CDTF">2026-10-22T13:40:00Z</dcterms:modified>
</cp:coreProperties>
</file>