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11C1D1DA" w:rsidR="00E025E4" w:rsidRPr="00902CD2" w:rsidRDefault="007C0DE1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4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ОБРАБОТКА ИСКЛЮЧИТЕЛЬНЫХ СИТУАЦИЙ</w:t>
      </w:r>
    </w:p>
    <w:p w14:paraId="397C7BF9" w14:textId="5A25F675" w:rsidR="002F1AA0" w:rsidRPr="00BD136A" w:rsidRDefault="002F1AA0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</w:t>
      </w:r>
      <w:r w:rsidR="007C0DE1">
        <w:rPr>
          <w:rFonts w:ascii="Times New Roman" w:hAnsi="Times New Roman"/>
          <w:sz w:val="28"/>
          <w:szCs w:val="28"/>
        </w:rP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>быть осуществлена обработка исключительных ситуаций. Отдельно</w:t>
      </w:r>
      <w:r w:rsidR="007C0DE1">
        <w:rPr>
          <w:rFonts w:ascii="Times New Roman" w:hAnsi="Times New Roman"/>
          <w:sz w:val="28"/>
          <w:szCs w:val="28"/>
        </w:rP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7C0DE1" w:rsidRPr="007C0DE1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7C0DE1" w:rsidRPr="007C0DE1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="007C0DE1"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="007C0DE1" w:rsidRPr="007C0DE1">
        <w:rPr>
          <w:rFonts w:ascii="Times New Roman" w:hAnsi="Times New Roman"/>
          <w:sz w:val="28"/>
          <w:szCs w:val="28"/>
        </w:rPr>
        <w:t>.</w:t>
      </w:r>
      <w:r w:rsidRPr="002C5EE6">
        <w:rPr>
          <w:rFonts w:ascii="Times New Roman" w:hAnsi="Times New Roman"/>
          <w:sz w:val="28"/>
          <w:szCs w:val="28"/>
        </w:rPr>
        <w:t>.</w:t>
      </w:r>
      <w:proofErr w:type="gramEnd"/>
    </w:p>
    <w:p w14:paraId="77ACD5EC" w14:textId="77777777" w:rsidR="002F1AA0" w:rsidRPr="009E05DD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</w:rPr>
        <w:t>:</w:t>
      </w:r>
    </w:p>
    <w:p w14:paraId="0AB1CF8B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namespace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 w:rsidRPr="007C0DE1">
        <w:rPr>
          <w:rFonts w:ascii="Times New Roman" w:hAnsi="Times New Roman"/>
          <w:sz w:val="28"/>
          <w:szCs w:val="28"/>
          <w:lang w:val="en-US"/>
        </w:rPr>
        <w:t>task</w:t>
      </w:r>
      <w:r w:rsidRPr="009E05DD">
        <w:rPr>
          <w:rFonts w:ascii="Times New Roman" w:hAnsi="Times New Roman"/>
          <w:sz w:val="28"/>
          <w:szCs w:val="28"/>
        </w:rPr>
        <w:t>1</w:t>
      </w:r>
    </w:p>
    <w:p w14:paraId="6273C8E8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</w:rPr>
      </w:pPr>
      <w:r w:rsidRPr="009E05DD">
        <w:rPr>
          <w:rFonts w:ascii="Times New Roman" w:hAnsi="Times New Roman"/>
          <w:sz w:val="28"/>
          <w:szCs w:val="28"/>
        </w:rPr>
        <w:t>{</w:t>
      </w:r>
    </w:p>
    <w:p w14:paraId="0EEF5C14" w14:textId="722888E4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05DD">
        <w:rPr>
          <w:rFonts w:ascii="Times New Roman" w:hAnsi="Times New Roman"/>
          <w:sz w:val="28"/>
          <w:szCs w:val="28"/>
        </w:rPr>
        <w:t xml:space="preserve">   </w:t>
      </w:r>
      <w:r w:rsidRPr="009E05DD">
        <w:rPr>
          <w:rFonts w:ascii="Times New Roman" w:hAnsi="Times New Roman"/>
          <w:sz w:val="28"/>
          <w:szCs w:val="28"/>
        </w:rPr>
        <w:tab/>
      </w:r>
      <w:r w:rsidRPr="009E05DD">
        <w:rPr>
          <w:rFonts w:ascii="Times New Roman" w:hAnsi="Times New Roman"/>
          <w:sz w:val="28"/>
          <w:szCs w:val="28"/>
        </w:rPr>
        <w:tab/>
        <w:t xml:space="preserve"> </w:t>
      </w:r>
      <w:r w:rsidRPr="007C0DE1">
        <w:rPr>
          <w:rFonts w:ascii="Times New Roman" w:hAnsi="Times New Roman"/>
          <w:sz w:val="28"/>
          <w:szCs w:val="28"/>
          <w:lang w:val="en-US"/>
        </w:rPr>
        <w:t>using</w:t>
      </w:r>
      <w:r w:rsidRPr="009E05DD">
        <w:rPr>
          <w:rFonts w:ascii="Times New Roman" w:hAnsi="Times New Roman"/>
          <w:sz w:val="28"/>
          <w:szCs w:val="28"/>
        </w:rPr>
        <w:t xml:space="preserve"> </w:t>
      </w:r>
      <w:r w:rsidRPr="007C0DE1">
        <w:rPr>
          <w:rFonts w:ascii="Times New Roman" w:hAnsi="Times New Roman"/>
          <w:sz w:val="28"/>
          <w:szCs w:val="28"/>
          <w:lang w:val="en-US"/>
        </w:rPr>
        <w:t>System</w:t>
      </w:r>
      <w:r w:rsidRPr="009E05DD">
        <w:rPr>
          <w:rFonts w:ascii="Times New Roman" w:hAnsi="Times New Roman"/>
          <w:sz w:val="28"/>
          <w:szCs w:val="28"/>
        </w:rPr>
        <w:t>;</w:t>
      </w:r>
    </w:p>
    <w:p w14:paraId="0FAC1F0B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2FB02D" w14:textId="02A7E1D4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</w:rPr>
        <w:t xml:space="preserve">    </w:t>
      </w:r>
      <w:r w:rsidRPr="009E05DD">
        <w:rPr>
          <w:rFonts w:ascii="Times New Roman" w:hAnsi="Times New Roman"/>
          <w:sz w:val="28"/>
          <w:szCs w:val="28"/>
        </w:rPr>
        <w:tab/>
      </w:r>
      <w:r w:rsidRPr="009E05DD"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5869D9E" w14:textId="7A0C940E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6859861F" w14:textId="51DB0EFA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static double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CalculateExpressionA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double x)</w:t>
      </w:r>
    </w:p>
    <w:p w14:paraId="4D7B374A" w14:textId="6428787F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E05DD">
        <w:rPr>
          <w:rFonts w:ascii="Times New Roman" w:hAnsi="Times New Roman"/>
          <w:sz w:val="28"/>
          <w:szCs w:val="28"/>
          <w:lang w:val="en-US"/>
        </w:rPr>
        <w:t>{</w:t>
      </w:r>
    </w:p>
    <w:p w14:paraId="0B04FE88" w14:textId="5BDA6383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9E05DD">
        <w:rPr>
          <w:rFonts w:ascii="Times New Roman" w:hAnsi="Times New Roman"/>
          <w:sz w:val="28"/>
          <w:szCs w:val="28"/>
          <w:lang w:val="en-US"/>
        </w:rPr>
        <w:tab/>
        <w:t xml:space="preserve">  try</w:t>
      </w:r>
    </w:p>
    <w:p w14:paraId="59A5696B" w14:textId="7FA38D2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   </w:t>
      </w:r>
      <w:r w:rsidRPr="009E05DD">
        <w:rPr>
          <w:rFonts w:ascii="Times New Roman" w:hAnsi="Times New Roman"/>
          <w:sz w:val="28"/>
          <w:szCs w:val="28"/>
          <w:lang w:val="en-US"/>
        </w:rPr>
        <w:tab/>
        <w:t xml:space="preserve"> </w:t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39CA08A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double numerator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(x, 2) - 3;</w:t>
      </w:r>
    </w:p>
    <w:p w14:paraId="16BC011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double denominator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(x, 3) - 4;</w:t>
      </w:r>
    </w:p>
    <w:p w14:paraId="4583595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07A4C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if (denominator == 0)</w:t>
      </w:r>
    </w:p>
    <w:p w14:paraId="4F49C41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BF4264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"</w:t>
      </w:r>
      <w:r w:rsidRPr="007C0DE1">
        <w:rPr>
          <w:rFonts w:ascii="Times New Roman" w:hAnsi="Times New Roman"/>
          <w:sz w:val="28"/>
          <w:szCs w:val="28"/>
        </w:rPr>
        <w:t>Деление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ноль</w:t>
      </w:r>
      <w:r w:rsidRPr="007C0DE1">
        <w:rPr>
          <w:rFonts w:ascii="Times New Roman" w:hAnsi="Times New Roman"/>
          <w:sz w:val="28"/>
          <w:szCs w:val="28"/>
          <w:lang w:val="en-US"/>
        </w:rPr>
        <w:t>!.");</w:t>
      </w:r>
    </w:p>
    <w:p w14:paraId="406D6B0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0AFC15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198D94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numerator / denominator;</w:t>
      </w:r>
    </w:p>
    <w:p w14:paraId="4FD38AB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17DBB9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4F9173C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138BC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7AE671F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75ADEEC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AF675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601B92D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DC80E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524A902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1189581A" w14:textId="682CC852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14:paraId="5D05A3CD" w14:textId="4482AC0B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3C69DED1" w14:textId="190DE12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14:paraId="4495CE9E" w14:textId="2EC8E7F1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static double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CalculateExpressionB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double x)</w:t>
      </w:r>
    </w:p>
    <w:p w14:paraId="4224634F" w14:textId="23BEB735" w:rsid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{</w:t>
      </w:r>
    </w:p>
    <w:p w14:paraId="7CFF419A" w14:textId="6784B019" w:rsid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64925C" w14:textId="754FC71C" w:rsid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96686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02945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try</w:t>
      </w:r>
      <w:proofErr w:type="spellEnd"/>
    </w:p>
    <w:p w14:paraId="43024BE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{</w:t>
      </w:r>
    </w:p>
    <w:p w14:paraId="4A27163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if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(x &lt;= 0)</w:t>
      </w:r>
    </w:p>
    <w:p w14:paraId="588C1D6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{</w:t>
      </w:r>
    </w:p>
    <w:p w14:paraId="12503DE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throw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DE1">
        <w:rPr>
          <w:rFonts w:ascii="Times New Roman" w:hAnsi="Times New Roman"/>
          <w:sz w:val="28"/>
          <w:szCs w:val="28"/>
        </w:rPr>
        <w:t>new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</w:rPr>
        <w:t xml:space="preserve">"Натуральный </w:t>
      </w:r>
      <w:proofErr w:type="spellStart"/>
      <w:r w:rsidRPr="007C0DE1">
        <w:rPr>
          <w:rFonts w:ascii="Times New Roman" w:hAnsi="Times New Roman"/>
          <w:sz w:val="28"/>
          <w:szCs w:val="28"/>
        </w:rPr>
        <w:t>логорифм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не может быть меньше или равен нулю.");</w:t>
      </w:r>
    </w:p>
    <w:p w14:paraId="2B637FB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</w:t>
      </w:r>
      <w:r w:rsidRPr="007C0DE1">
        <w:rPr>
          <w:rFonts w:ascii="Times New Roman" w:hAnsi="Times New Roman"/>
          <w:sz w:val="28"/>
          <w:szCs w:val="28"/>
          <w:lang w:val="en-US"/>
        </w:rPr>
        <w:t>}</w:t>
      </w:r>
    </w:p>
    <w:p w14:paraId="23275D2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2E956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Math.Log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 / (x - 1);</w:t>
      </w:r>
    </w:p>
    <w:p w14:paraId="6E26C5F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085995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0058FF0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13C16D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29442C0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3759607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AD63B8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07B6676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BA9F7F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429BA4B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680BBC0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53847EF" w14:textId="4DD21069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B2C5FE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6931EE" w14:textId="0ECC6A7C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static void </w:t>
      </w:r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</w:t>
      </w:r>
    </w:p>
    <w:p w14:paraId="0EAD7D10" w14:textId="531DBE75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0A37D3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("</w:t>
      </w:r>
      <w:r w:rsidRPr="007C0DE1">
        <w:rPr>
          <w:rFonts w:ascii="Times New Roman" w:hAnsi="Times New Roman"/>
          <w:sz w:val="28"/>
          <w:szCs w:val="28"/>
        </w:rPr>
        <w:t>Введите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0B06AB5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x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());</w:t>
      </w:r>
    </w:p>
    <w:p w14:paraId="19E85A6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E1494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CalculateExpressionA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(x);</w:t>
      </w:r>
    </w:p>
    <w:p w14:paraId="3AC43E0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($"</w:t>
      </w:r>
      <w:r w:rsidRPr="007C0DE1">
        <w:rPr>
          <w:rFonts w:ascii="Times New Roman" w:hAnsi="Times New Roman"/>
          <w:sz w:val="28"/>
          <w:szCs w:val="28"/>
        </w:rPr>
        <w:t>Результат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выражения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для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Х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}");</w:t>
      </w:r>
    </w:p>
    <w:p w14:paraId="158C25E1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95EDF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CalculateExpressionB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(x);</w:t>
      </w:r>
    </w:p>
    <w:p w14:paraId="5ED73D0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($"</w:t>
      </w:r>
      <w:r w:rsidRPr="007C0DE1">
        <w:rPr>
          <w:rFonts w:ascii="Times New Roman" w:hAnsi="Times New Roman"/>
          <w:sz w:val="28"/>
          <w:szCs w:val="28"/>
        </w:rPr>
        <w:t>Результат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выражения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B </w:t>
      </w:r>
      <w:r w:rsidRPr="007C0DE1">
        <w:rPr>
          <w:rFonts w:ascii="Times New Roman" w:hAnsi="Times New Roman"/>
          <w:sz w:val="28"/>
          <w:szCs w:val="28"/>
        </w:rPr>
        <w:t>для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Х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}");</w:t>
      </w:r>
    </w:p>
    <w:p w14:paraId="024C172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3C20C0BB" w14:textId="37207D2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4F8E9B0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6E6F92" w14:textId="77777777" w:rsidR="007C0DE1" w:rsidRDefault="007C0DE1" w:rsidP="007C0DE1">
      <w:pPr>
        <w:spacing w:after="0" w:line="240" w:lineRule="auto"/>
        <w:ind w:hanging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EC26F" w14:textId="300AB16A" w:rsidR="002F1AA0" w:rsidRDefault="002F1AA0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C0DE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64D268E5" w:rsidR="002F1AA0" w:rsidRPr="007C0DE1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 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3D84" w14:textId="77777777" w:rsidR="002F1AA0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A: 0,25;</w:t>
            </w:r>
          </w:p>
          <w:p w14:paraId="5B7293D8" w14:textId="6ED33238" w:rsidR="007C0DE1" w:rsidRPr="002F1AA0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B: </w:t>
            </w:r>
            <w:r w:rsidRPr="007C0DE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0,6931471805599453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9588CF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4F0A31" w14:textId="373A8D59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4D64AD" w14:textId="77777777" w:rsidR="007C0DE1" w:rsidRDefault="007C0DE1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3D8E14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568A0128" w:rsidR="002F1AA0" w:rsidRDefault="007C0DE1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75B42C9" wp14:editId="531DD809">
            <wp:extent cx="4039164" cy="81926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2D10EA5C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C0DE1" w:rsidRPr="009E05DD">
        <w:rPr>
          <w:rFonts w:ascii="Times New Roman" w:hAnsi="Times New Roman"/>
          <w:sz w:val="28"/>
          <w:szCs w:val="24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5CAFC16" w14:textId="463EDFFD" w:rsidR="007C0DE1" w:rsidRPr="007C0DE1" w:rsidRDefault="005F26E0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2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 принимающей вещественные значения. В каждой разработанной программе</w:t>
      </w:r>
    </w:p>
    <w:p w14:paraId="4735A9D0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</w:p>
    <w:p w14:paraId="70C077E3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Pr="007C0DE1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</w:rPr>
        <w:t>.</w:t>
      </w:r>
    </w:p>
    <w:p w14:paraId="22C42BD0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Pr="007C0DE1">
        <w:rPr>
          <w:rFonts w:ascii="Times New Roman" w:hAnsi="Times New Roman"/>
          <w:sz w:val="28"/>
          <w:szCs w:val="28"/>
        </w:rPr>
        <w:t>throw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при</w:t>
      </w:r>
    </w:p>
    <w:p w14:paraId="52D7A1D2" w14:textId="7523C5EC" w:rsidR="00844687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277C5F7B" w14:textId="51876918" w:rsidR="005F26E0" w:rsidRPr="00844687" w:rsidRDefault="005F26E0" w:rsidP="0084468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46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4687">
        <w:rPr>
          <w:rFonts w:ascii="Times New Roman" w:hAnsi="Times New Roman"/>
          <w:sz w:val="28"/>
          <w:szCs w:val="28"/>
          <w:lang w:val="en-US"/>
        </w:rPr>
        <w:t>:</w:t>
      </w:r>
    </w:p>
    <w:p w14:paraId="64EF7EC2" w14:textId="5D4CD269" w:rsidR="007C0DE1" w:rsidRPr="007C0DE1" w:rsidRDefault="00BD136A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4468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>
        <w:rPr>
          <w:rFonts w:ascii="Times New Roman" w:hAnsi="Times New Roman"/>
          <w:sz w:val="28"/>
          <w:szCs w:val="28"/>
          <w:lang w:val="en-US"/>
        </w:rPr>
        <w:tab/>
      </w:r>
      <w:r w:rsidR="007C0DE1">
        <w:rPr>
          <w:rFonts w:ascii="Times New Roman" w:hAnsi="Times New Roman"/>
          <w:sz w:val="28"/>
          <w:szCs w:val="28"/>
          <w:lang w:val="en-US"/>
        </w:rPr>
        <w:tab/>
      </w:r>
      <w:r w:rsidR="007C0DE1" w:rsidRPr="007C0DE1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52DECCD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48653151" w14:textId="783B5E9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6D21C8C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1FE6F6" w14:textId="070FC34E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6EC4A9B" w14:textId="3AB84A44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01F6CA9E" w14:textId="3A177E4A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static void SortInc3(ref double A, ref double B, ref double C)</w:t>
      </w:r>
    </w:p>
    <w:p w14:paraId="73C7CC9D" w14:textId="748B848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3018C3C" w14:textId="2769148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if (A &gt; B)</w:t>
      </w:r>
    </w:p>
    <w:p w14:paraId="7D6DCB9C" w14:textId="054549E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78291C80" w14:textId="4E30C1A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 double temp = A;</w:t>
      </w:r>
    </w:p>
    <w:p w14:paraId="5C374C04" w14:textId="3F817630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A = B;</w:t>
      </w:r>
    </w:p>
    <w:p w14:paraId="506C167C" w14:textId="649FDF7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B = temp;</w:t>
      </w:r>
    </w:p>
    <w:p w14:paraId="5DA77580" w14:textId="644C8B68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14:paraId="7C53A343" w14:textId="678CF0F1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if (B &gt; C)</w:t>
      </w:r>
    </w:p>
    <w:p w14:paraId="2FAB3388" w14:textId="2504376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55E4BB5A" w14:textId="2DCF1D5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double temp = B;</w:t>
      </w:r>
    </w:p>
    <w:p w14:paraId="42F4487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B = C;</w:t>
      </w:r>
    </w:p>
    <w:p w14:paraId="308C856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C = temp;</w:t>
      </w:r>
    </w:p>
    <w:p w14:paraId="19E66C2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D0D72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if (A &gt; B)</w:t>
      </w:r>
    </w:p>
    <w:p w14:paraId="61DC01E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043223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temp = A;</w:t>
      </w:r>
    </w:p>
    <w:p w14:paraId="3A8368A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A = B;</w:t>
      </w:r>
    </w:p>
    <w:p w14:paraId="5E5280A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B = temp;</w:t>
      </w:r>
    </w:p>
    <w:p w14:paraId="1E1E19B4" w14:textId="7DA4D2F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03CCC71E" w14:textId="373F2BF2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61FF6A44" w14:textId="5E9B8A4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E9C9E8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97A6320" w14:textId="2722728F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</w:t>
      </w:r>
    </w:p>
    <w:p w14:paraId="6739CAC5" w14:textId="435E640E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9E05DD">
        <w:rPr>
          <w:rFonts w:ascii="Times New Roman" w:hAnsi="Times New Roman"/>
          <w:sz w:val="28"/>
          <w:szCs w:val="28"/>
          <w:lang w:val="en-US"/>
        </w:rPr>
        <w:t>{</w:t>
      </w:r>
    </w:p>
    <w:p w14:paraId="2F24C30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А1: ");</w:t>
      </w:r>
    </w:p>
    <w:p w14:paraId="305BC19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A1 = Convert.ToDouble(Console.ReadLine());</w:t>
      </w:r>
    </w:p>
    <w:p w14:paraId="4B1F492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B1: ");</w:t>
      </w:r>
    </w:p>
    <w:p w14:paraId="0A45271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B1 = Convert.ToDouble(Console.ReadLine());</w:t>
      </w:r>
    </w:p>
    <w:p w14:paraId="19F98EB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C1: ");</w:t>
      </w:r>
    </w:p>
    <w:p w14:paraId="15E5223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C1 = Convert.ToDouble(Console.ReadLine());</w:t>
      </w:r>
    </w:p>
    <w:p w14:paraId="125EEEC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C0DE1">
        <w:rPr>
          <w:rFonts w:ascii="Times New Roman" w:hAnsi="Times New Roman"/>
          <w:sz w:val="28"/>
          <w:szCs w:val="28"/>
        </w:rPr>
        <w:t>Введите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значение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A2: ");</w:t>
      </w:r>
    </w:p>
    <w:p w14:paraId="5EFBFF3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A2 = Convert.ToDouble(Console.ReadLine());</w:t>
      </w:r>
    </w:p>
    <w:p w14:paraId="047BE66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B2: ");</w:t>
      </w:r>
    </w:p>
    <w:p w14:paraId="204216E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B2 = Convert.ToDouble(Console.ReadLine());</w:t>
      </w:r>
    </w:p>
    <w:p w14:paraId="2275FCA1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C2: ");</w:t>
      </w:r>
    </w:p>
    <w:p w14:paraId="23697C5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C2 = Convert.ToDouble(Console.ReadLine());</w:t>
      </w:r>
    </w:p>
    <w:p w14:paraId="20D4C76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F2055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C0DE1">
        <w:rPr>
          <w:rFonts w:ascii="Times New Roman" w:hAnsi="Times New Roman"/>
          <w:sz w:val="28"/>
          <w:szCs w:val="28"/>
        </w:rPr>
        <w:t>Начальные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значения</w:t>
      </w:r>
      <w:r w:rsidRPr="007C0DE1">
        <w:rPr>
          <w:rFonts w:ascii="Times New Roman" w:hAnsi="Times New Roman"/>
          <w:sz w:val="28"/>
          <w:szCs w:val="28"/>
          <w:lang w:val="en-US"/>
        </w:rPr>
        <w:t>:");</w:t>
      </w:r>
    </w:p>
    <w:p w14:paraId="68C4D04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1: A={A1}, B={B1}, C={C1}");</w:t>
      </w:r>
    </w:p>
    <w:p w14:paraId="6176E13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2: A={A2}, B={B2}, C={C2}");</w:t>
      </w:r>
    </w:p>
    <w:p w14:paraId="28AA3E3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2191E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SortInc3(ref A1, ref B1, ref C1);</w:t>
      </w:r>
    </w:p>
    <w:p w14:paraId="70E7478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SortInc3(ref A2, ref B2, ref C2);</w:t>
      </w:r>
    </w:p>
    <w:p w14:paraId="73AFBC2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D1909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Console.WriteLine("\n</w:t>
      </w:r>
      <w:r w:rsidRPr="007C0DE1">
        <w:rPr>
          <w:rFonts w:ascii="Times New Roman" w:hAnsi="Times New Roman"/>
          <w:sz w:val="28"/>
          <w:szCs w:val="28"/>
        </w:rPr>
        <w:t>Сортированные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значения</w:t>
      </w:r>
      <w:r w:rsidRPr="007C0DE1">
        <w:rPr>
          <w:rFonts w:ascii="Times New Roman" w:hAnsi="Times New Roman"/>
          <w:sz w:val="28"/>
          <w:szCs w:val="28"/>
          <w:lang w:val="en-US"/>
        </w:rPr>
        <w:t>:");</w:t>
      </w:r>
    </w:p>
    <w:p w14:paraId="7DA5A14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1: A={A1}, B={B1}, C={C1}");</w:t>
      </w:r>
    </w:p>
    <w:p w14:paraId="56296DF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2: A={A2}, B={B2}, C={C2}");</w:t>
      </w:r>
    </w:p>
    <w:p w14:paraId="0E6BC3A5" w14:textId="38C2955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573D458A" w14:textId="586F4449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64A1AC9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FF9B0F" w14:textId="2967783F" w:rsidR="009936D5" w:rsidRPr="007C0DE1" w:rsidRDefault="007C0DE1" w:rsidP="007C0DE1">
      <w:pPr>
        <w:autoSpaceDE w:val="0"/>
        <w:autoSpaceDN w:val="0"/>
        <w:adjustRightInd w:val="0"/>
        <w:spacing w:after="0" w:line="240" w:lineRule="auto"/>
        <w:ind w:left="425" w:firstLine="709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}</w:t>
      </w:r>
    </w:p>
    <w:p w14:paraId="7202DBB1" w14:textId="55D26EA8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>4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2CE7" w14:textId="6B0357AF" w:rsidR="00844687" w:rsidRPr="007C0DE1" w:rsidRDefault="007C0DE1" w:rsidP="008446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="00844687"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 = 1.0;</w:t>
            </w:r>
          </w:p>
          <w:p w14:paraId="6321FB19" w14:textId="41A78931" w:rsidR="00844687" w:rsidRPr="007C0DE1" w:rsidRDefault="007C0DE1" w:rsidP="008446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 w:rsidR="00844687"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 = 2.0;</w:t>
            </w:r>
          </w:p>
          <w:p w14:paraId="29AACD64" w14:textId="75A1B67F" w:rsidR="00844687" w:rsidRPr="007C0DE1" w:rsidRDefault="007C0DE1" w:rsidP="008446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C1</w:t>
            </w:r>
            <w:r w:rsidR="00844687"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5.0;</w:t>
            </w:r>
          </w:p>
          <w:p w14:paraId="413DA3A4" w14:textId="77777777" w:rsidR="007C0DE1" w:rsidRPr="007C0DE1" w:rsidRDefault="007C0DE1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A1 = 1.0;</w:t>
            </w:r>
          </w:p>
          <w:p w14:paraId="74BBA4A4" w14:textId="77777777" w:rsidR="007C0DE1" w:rsidRPr="007C0DE1" w:rsidRDefault="007C0DE1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B1 = 2.0;</w:t>
            </w:r>
          </w:p>
          <w:p w14:paraId="188EF2F1" w14:textId="39B5870D" w:rsidR="005F26E0" w:rsidRPr="00844687" w:rsidRDefault="007C0DE1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C1 = 5.0;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D6C0" w14:textId="77777777" w:rsidR="00844687" w:rsidRPr="009E05DD" w:rsidRDefault="007C0D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Сортированные значения</w:t>
            </w:r>
            <w:r w:rsidRPr="009E05DD">
              <w:rPr>
                <w:rFonts w:ascii="Times New Roman" w:hAnsi="Times New Roman"/>
                <w:color w:val="000000"/>
                <w:sz w:val="28"/>
                <w:szCs w:val="28"/>
              </w:rPr>
              <w:t>:</w:t>
            </w:r>
          </w:p>
          <w:p w14:paraId="3D1FF5DA" w14:textId="77777777" w:rsidR="007C0DE1" w:rsidRPr="009E05DD" w:rsidRDefault="007C0D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 w:rsidRPr="009E05D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 = -2;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  <w:r w:rsidRPr="009E05D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 = 1;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  <w:r w:rsidRPr="009E05DD">
              <w:rPr>
                <w:rFonts w:ascii="Times New Roman" w:hAnsi="Times New Roman"/>
                <w:color w:val="000000"/>
                <w:sz w:val="28"/>
                <w:szCs w:val="28"/>
              </w:rPr>
              <w:t>1 = 2;</w:t>
            </w:r>
          </w:p>
          <w:p w14:paraId="3F0AB961" w14:textId="59E83F96" w:rsidR="007C0DE1" w:rsidRPr="007C0DE1" w:rsidRDefault="007C0D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A2 = -3; B2 = 1; C2 = 2;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16A38626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C0DE1" w:rsidRPr="007C0DE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5E1275" wp14:editId="25F6E441">
            <wp:extent cx="1943371" cy="57158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7B9D33FF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C0DE1" w:rsidRPr="009E05DD">
        <w:rPr>
          <w:rFonts w:ascii="Times New Roman" w:hAnsi="Times New Roman"/>
          <w:sz w:val="28"/>
          <w:szCs w:val="24"/>
        </w:rPr>
        <w:t>4.2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716EE7" w14:textId="77777777" w:rsidR="007C0DE1" w:rsidRPr="007C0DE1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7C0DE1" w:rsidRPr="007C0DE1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</w:p>
    <w:p w14:paraId="1BB89446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обработка исключительных ситуаций. Отдельно обработаны исключения</w:t>
      </w:r>
    </w:p>
    <w:p w14:paraId="131CFAC1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0DE1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</w:rPr>
        <w:t>. По возможности сгенерируйте</w:t>
      </w:r>
    </w:p>
    <w:p w14:paraId="118BB3F3" w14:textId="1CB03B03" w:rsidR="007C0DE1" w:rsidRPr="007C0DE1" w:rsidRDefault="007C0DE1" w:rsidP="007C0DE1">
      <w:pPr>
        <w:spacing w:after="0"/>
        <w:ind w:left="567" w:firstLine="142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пользовательское исключение с помощью оператора. Описать метод SortInc3(A, B, C), меняющий содержимое переменных A, B, C таким образом, чтобы их значения оказались упорядоченными по возрастанию (A, B, C — вещественные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</w:rPr>
        <w:t>параметры,являющиеся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</w:rPr>
        <w:t xml:space="preserve"> одновременно входными и выходными). С помощью </w:t>
      </w:r>
      <w:proofErr w:type="spellStart"/>
      <w:r w:rsidRPr="007C0DE1">
        <w:rPr>
          <w:rFonts w:ascii="Times New Roman" w:hAnsi="Times New Roman"/>
          <w:sz w:val="28"/>
          <w:szCs w:val="28"/>
        </w:rPr>
        <w:t>этогометода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упорядочить по возрастанию два данных набора из трех чисел: (A</w:t>
      </w:r>
      <w:proofErr w:type="gramStart"/>
      <w:r w:rsidRPr="007C0DE1">
        <w:rPr>
          <w:rFonts w:ascii="Times New Roman" w:hAnsi="Times New Roman"/>
          <w:sz w:val="28"/>
          <w:szCs w:val="28"/>
        </w:rPr>
        <w:t>1,B</w:t>
      </w:r>
      <w:proofErr w:type="gramEnd"/>
      <w:r w:rsidRPr="007C0DE1">
        <w:rPr>
          <w:rFonts w:ascii="Times New Roman" w:hAnsi="Times New Roman"/>
          <w:sz w:val="28"/>
          <w:szCs w:val="28"/>
        </w:rPr>
        <w:t>1, C1) и (A2, B2, C2).</w:t>
      </w:r>
    </w:p>
    <w:p w14:paraId="72C8149A" w14:textId="12EC6281" w:rsidR="008A6D16" w:rsidRPr="009E05DD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E05D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E05DD">
        <w:rPr>
          <w:rFonts w:ascii="Times New Roman" w:hAnsi="Times New Roman"/>
          <w:sz w:val="28"/>
          <w:szCs w:val="28"/>
          <w:lang w:val="en-US"/>
        </w:rPr>
        <w:t>:</w:t>
      </w:r>
    </w:p>
    <w:p w14:paraId="6228D07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52D2A90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76AAF057" w14:textId="134AAA20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16D33D6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E785BD" w14:textId="23677FA1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14:paraId="0D027E07" w14:textId="6811EF0F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33A98845" w14:textId="766F0F6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static double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CalculateFunction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double x)</w:t>
      </w:r>
    </w:p>
    <w:p w14:paraId="09DD7B9D" w14:textId="528A6C62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10DBE086" w14:textId="236CC1C5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try</w:t>
      </w:r>
    </w:p>
    <w:p w14:paraId="5E4127C7" w14:textId="1E527810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049FF8D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if (x &gt; -1 &amp;&amp; x &lt;= 5)</w:t>
      </w:r>
    </w:p>
    <w:p w14:paraId="081A8AD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D4CB35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if (x == -1)</w:t>
      </w:r>
    </w:p>
    <w:p w14:paraId="0289FA8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025C33A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    throw new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"</w:t>
      </w:r>
      <w:r w:rsidRPr="007C0DE1">
        <w:rPr>
          <w:rFonts w:ascii="Times New Roman" w:hAnsi="Times New Roman"/>
          <w:sz w:val="28"/>
          <w:szCs w:val="28"/>
        </w:rPr>
        <w:t>Деление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ноль</w:t>
      </w:r>
      <w:r w:rsidRPr="007C0DE1">
        <w:rPr>
          <w:rFonts w:ascii="Times New Roman" w:hAnsi="Times New Roman"/>
          <w:sz w:val="28"/>
          <w:szCs w:val="28"/>
          <w:lang w:val="en-US"/>
        </w:rPr>
        <w:t>!.");</w:t>
      </w:r>
    </w:p>
    <w:p w14:paraId="2636732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1EB5AD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D09334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return x / (5 * x + 5);</w:t>
      </w:r>
    </w:p>
    <w:p w14:paraId="35016C6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2A8B96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else if (x &gt; -5 &amp;&amp; x &lt; -1)</w:t>
      </w:r>
    </w:p>
    <w:p w14:paraId="6DDDACA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C34CB9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return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(x, 3);</w:t>
      </w:r>
    </w:p>
    <w:p w14:paraId="4073731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813105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7E66FBB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FD4D14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"</w:t>
      </w:r>
      <w:r w:rsidRPr="007C0DE1">
        <w:rPr>
          <w:rFonts w:ascii="Times New Roman" w:hAnsi="Times New Roman"/>
          <w:sz w:val="28"/>
          <w:szCs w:val="28"/>
        </w:rPr>
        <w:t>Значение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Х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вышло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пределы</w:t>
      </w:r>
      <w:r w:rsidRPr="007C0DE1">
        <w:rPr>
          <w:rFonts w:ascii="Times New Roman" w:hAnsi="Times New Roman"/>
          <w:sz w:val="28"/>
          <w:szCs w:val="28"/>
          <w:lang w:val="en-US"/>
        </w:rPr>
        <w:t>.");</w:t>
      </w:r>
    </w:p>
    <w:p w14:paraId="326DC3F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803005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631EDB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247A527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3BA5AC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1F3A2D7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15EECA2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04CF170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17B3835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CC1AC7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0D023C9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29DBC4F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F1F726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2475726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B292E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05B9F48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49E654ED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9E05DD">
        <w:rPr>
          <w:rFonts w:ascii="Times New Roman" w:hAnsi="Times New Roman"/>
          <w:sz w:val="28"/>
          <w:szCs w:val="28"/>
          <w:lang w:val="en-US"/>
        </w:rPr>
        <w:t>}</w:t>
      </w:r>
    </w:p>
    <w:p w14:paraId="2454F44C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A2CC62C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2BB7986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static void Main()</w:t>
      </w:r>
    </w:p>
    <w:p w14:paraId="7D31E6F6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E767109" w14:textId="77777777" w:rsidR="007C0DE1" w:rsidRPr="009E05DD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C0DE1">
        <w:rPr>
          <w:rFonts w:ascii="Times New Roman" w:hAnsi="Times New Roman"/>
          <w:sz w:val="28"/>
          <w:szCs w:val="28"/>
        </w:rPr>
        <w:t>Введите</w:t>
      </w:r>
      <w:r w:rsidRPr="009E05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значение</w:t>
      </w:r>
      <w:r w:rsidRPr="009E05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Х</w:t>
      </w:r>
      <w:r w:rsidRPr="009E05DD">
        <w:rPr>
          <w:rFonts w:ascii="Times New Roman" w:hAnsi="Times New Roman"/>
          <w:sz w:val="28"/>
          <w:szCs w:val="28"/>
          <w:lang w:val="en-US"/>
        </w:rPr>
        <w:t>: ");</w:t>
      </w:r>
    </w:p>
    <w:p w14:paraId="20DB684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E05DD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());</w:t>
      </w:r>
    </w:p>
    <w:p w14:paraId="1C3BFE9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A3242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result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CalculateFunction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(x);</w:t>
      </w:r>
    </w:p>
    <w:p w14:paraId="41ADB2B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($"</w:t>
      </w:r>
      <w:r w:rsidRPr="007C0DE1">
        <w:rPr>
          <w:rFonts w:ascii="Times New Roman" w:hAnsi="Times New Roman"/>
          <w:sz w:val="28"/>
          <w:szCs w:val="28"/>
        </w:rPr>
        <w:t>Значения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функции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для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x = {x}: {result}");</w:t>
      </w:r>
    </w:p>
    <w:p w14:paraId="3FAE278B" w14:textId="2E1E38E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172FCC27" w14:textId="4ED3CAF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 xml:space="preserve"> }</w:t>
      </w:r>
    </w:p>
    <w:p w14:paraId="1FB7A0A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62CF8E" w14:textId="77777777" w:rsidR="007C0DE1" w:rsidRDefault="007C0DE1" w:rsidP="007C0DE1">
      <w:pPr>
        <w:spacing w:after="0" w:line="240" w:lineRule="auto"/>
        <w:ind w:lef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}</w:t>
      </w:r>
      <w:r w:rsidR="00971F18"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51C9B22C" w14:textId="75668B1F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C0DE1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51292FDF" w:rsidR="00E025E4" w:rsidRPr="007C0DE1" w:rsidRDefault="007C0DE1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-3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0F6F5A98" w:rsidR="00E025E4" w:rsidRPr="007C0DE1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Значение функции = -27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D0CCF6B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C0DE1" w:rsidRPr="007C0DE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7DF6B0" wp14:editId="7E6DAE54">
            <wp:extent cx="2629267" cy="17147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4C322449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C0DE1"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330B99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EB13" w14:textId="77777777" w:rsidR="006416E5" w:rsidRDefault="006416E5">
      <w:r>
        <w:separator/>
      </w:r>
    </w:p>
  </w:endnote>
  <w:endnote w:type="continuationSeparator" w:id="0">
    <w:p w14:paraId="5D34A986" w14:textId="77777777" w:rsidR="006416E5" w:rsidRDefault="0064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50B401BE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9E05D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50B401BE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9E05D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FDD6402" w:rsidR="002F1AA0" w:rsidRPr="009936D5" w:rsidRDefault="007C0DE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3FDD6402" w:rsidR="002F1AA0" w:rsidRPr="009936D5" w:rsidRDefault="007C0DE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552DF82F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552DF82F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8D154" w14:textId="77777777" w:rsidR="006416E5" w:rsidRDefault="006416E5">
      <w:r>
        <w:separator/>
      </w:r>
    </w:p>
  </w:footnote>
  <w:footnote w:type="continuationSeparator" w:id="0">
    <w:p w14:paraId="082A7695" w14:textId="77777777" w:rsidR="006416E5" w:rsidRDefault="00641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6E5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5DD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3</cp:revision>
  <cp:lastPrinted>2017-02-07T17:47:00Z</cp:lastPrinted>
  <dcterms:created xsi:type="dcterms:W3CDTF">2024-04-22T20:40:00Z</dcterms:created>
  <dcterms:modified xsi:type="dcterms:W3CDTF">2024-04-22T21:18:00Z</dcterms:modified>
</cp:coreProperties>
</file>