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DDD8" w14:textId="54897529" w:rsidR="00D76812" w:rsidRPr="009B2177" w:rsidRDefault="000865CD" w:rsidP="00DF1932">
      <w:pPr>
        <w:pStyle w:val="Abstract"/>
        <w:ind w:firstLine="274"/>
        <w:rPr>
          <w:b w:val="0"/>
          <w:bCs w:val="0"/>
          <w:sz w:val="24"/>
          <w:szCs w:val="24"/>
        </w:rPr>
      </w:pPr>
      <w:r w:rsidRPr="009B2177">
        <w:rPr>
          <w:b w:val="0"/>
          <w:bCs w:val="0"/>
          <w:sz w:val="24"/>
          <w:szCs w:val="24"/>
        </w:rPr>
        <w:t>Chronic Respiratory Diseases (CRDs</w:t>
      </w:r>
      <w:r w:rsidR="0069554C" w:rsidRPr="009B2177">
        <w:rPr>
          <w:b w:val="0"/>
          <w:bCs w:val="0"/>
          <w:sz w:val="24"/>
          <w:szCs w:val="24"/>
        </w:rPr>
        <w:t>)</w:t>
      </w:r>
      <w:r w:rsidRPr="009B2177">
        <w:rPr>
          <w:b w:val="0"/>
          <w:bCs w:val="0"/>
          <w:sz w:val="24"/>
          <w:szCs w:val="24"/>
        </w:rPr>
        <w:t xml:space="preserve"> are among the leading causes of mortality</w:t>
      </w:r>
      <w:r w:rsidR="006C226D" w:rsidRPr="009B2177">
        <w:rPr>
          <w:b w:val="0"/>
          <w:bCs w:val="0"/>
          <w:sz w:val="24"/>
          <w:szCs w:val="24"/>
        </w:rPr>
        <w:t xml:space="preserve"> and morbidity</w:t>
      </w:r>
      <w:r w:rsidRPr="009B2177">
        <w:rPr>
          <w:b w:val="0"/>
          <w:bCs w:val="0"/>
          <w:sz w:val="24"/>
          <w:szCs w:val="24"/>
        </w:rPr>
        <w:t xml:space="preserve"> worldwide</w:t>
      </w:r>
      <w:r w:rsidR="00D16124" w:rsidRPr="009B2177">
        <w:rPr>
          <w:b w:val="0"/>
          <w:bCs w:val="0"/>
          <w:sz w:val="24"/>
          <w:szCs w:val="24"/>
        </w:rPr>
        <w:t xml:space="preserve">, especially </w:t>
      </w:r>
      <w:r w:rsidR="00D16124" w:rsidRPr="009B2177">
        <w:rPr>
          <w:rFonts w:eastAsia="Times New Roman"/>
          <w:b w:val="0"/>
          <w:bCs w:val="0"/>
          <w:sz w:val="24"/>
          <w:szCs w:val="24"/>
        </w:rPr>
        <w:t>C</w:t>
      </w:r>
      <w:r w:rsidR="00D16124" w:rsidRPr="009B2177">
        <w:rPr>
          <w:b w:val="0"/>
          <w:bCs w:val="0"/>
          <w:sz w:val="24"/>
          <w:szCs w:val="24"/>
          <w:shd w:val="clear" w:color="auto" w:fill="FFFFFF"/>
        </w:rPr>
        <w:t>hronic Obstructive Pulmonary Disease</w:t>
      </w:r>
      <w:r w:rsidR="00D16124" w:rsidRPr="009B2177">
        <w:rPr>
          <w:rFonts w:eastAsia="Times New Roman"/>
          <w:b w:val="0"/>
          <w:bCs w:val="0"/>
          <w:sz w:val="24"/>
          <w:szCs w:val="24"/>
        </w:rPr>
        <w:t xml:space="preserve"> (COPD) </w:t>
      </w:r>
      <w:r w:rsidR="00D16124" w:rsidRPr="009B2177">
        <w:rPr>
          <w:b w:val="0"/>
          <w:bCs w:val="0"/>
          <w:sz w:val="24"/>
          <w:szCs w:val="24"/>
        </w:rPr>
        <w:t>and asthma</w:t>
      </w:r>
      <w:r w:rsidR="002A7F5E" w:rsidRPr="009B2177">
        <w:rPr>
          <w:b w:val="0"/>
          <w:bCs w:val="0"/>
          <w:sz w:val="24"/>
          <w:szCs w:val="24"/>
        </w:rPr>
        <w:t xml:space="preserve">. In 2017, </w:t>
      </w:r>
      <w:r w:rsidR="002A49B9" w:rsidRPr="009B2177">
        <w:rPr>
          <w:b w:val="0"/>
          <w:bCs w:val="0"/>
          <w:sz w:val="24"/>
          <w:szCs w:val="24"/>
        </w:rPr>
        <w:t>there were</w:t>
      </w:r>
      <w:r w:rsidRPr="009B2177">
        <w:rPr>
          <w:b w:val="0"/>
          <w:bCs w:val="0"/>
          <w:sz w:val="24"/>
          <w:szCs w:val="24"/>
        </w:rPr>
        <w:t xml:space="preserve"> 545 million </w:t>
      </w:r>
      <w:r w:rsidR="002A49B9" w:rsidRPr="009B2177">
        <w:rPr>
          <w:b w:val="0"/>
          <w:bCs w:val="0"/>
          <w:sz w:val="24"/>
          <w:szCs w:val="24"/>
        </w:rPr>
        <w:t>prevalent cases</w:t>
      </w:r>
      <w:r w:rsidR="0076133E" w:rsidRPr="009B2177">
        <w:rPr>
          <w:b w:val="0"/>
          <w:bCs w:val="0"/>
          <w:sz w:val="24"/>
          <w:szCs w:val="24"/>
        </w:rPr>
        <w:t xml:space="preserve"> and 62 million incident cases</w:t>
      </w:r>
      <w:r w:rsidR="006C226D" w:rsidRPr="009B2177">
        <w:rPr>
          <w:b w:val="0"/>
          <w:bCs w:val="0"/>
          <w:sz w:val="24"/>
          <w:szCs w:val="24"/>
        </w:rPr>
        <w:t xml:space="preserve"> </w:t>
      </w:r>
      <w:r w:rsidR="002A49B9" w:rsidRPr="009B2177">
        <w:rPr>
          <w:b w:val="0"/>
          <w:bCs w:val="0"/>
          <w:sz w:val="24"/>
          <w:szCs w:val="24"/>
        </w:rPr>
        <w:t>of CRDs</w:t>
      </w:r>
      <w:r w:rsidR="006C226D" w:rsidRPr="009B2177">
        <w:rPr>
          <w:b w:val="0"/>
          <w:bCs w:val="0"/>
          <w:sz w:val="24"/>
          <w:szCs w:val="24"/>
        </w:rPr>
        <w:t xml:space="preserve">. In terms of mortality, there were 3.2 million deaths due to COPD and 495,000 deaths due to asthma. </w:t>
      </w:r>
      <w:r w:rsidR="004A7553" w:rsidRPr="009B2177">
        <w:rPr>
          <w:b w:val="0"/>
          <w:bCs w:val="0"/>
          <w:sz w:val="24"/>
          <w:szCs w:val="24"/>
        </w:rPr>
        <w:t>COPD was the seventh leading cause of years of life lost</w:t>
      </w:r>
      <w:r w:rsidR="007C1E20" w:rsidRPr="009B2177">
        <w:rPr>
          <w:b w:val="0"/>
          <w:bCs w:val="0"/>
          <w:sz w:val="24"/>
          <w:szCs w:val="24"/>
        </w:rPr>
        <w:t xml:space="preserve"> (YLLs).</w:t>
      </w:r>
    </w:p>
    <w:p w14:paraId="6233DD52" w14:textId="3E196C88" w:rsidR="002B093E" w:rsidRPr="009B2177" w:rsidRDefault="00D76812" w:rsidP="00D76812">
      <w:pPr>
        <w:pStyle w:val="Abstract"/>
        <w:ind w:firstLine="274"/>
        <w:rPr>
          <w:b w:val="0"/>
          <w:bCs w:val="0"/>
          <w:sz w:val="24"/>
          <w:szCs w:val="24"/>
        </w:rPr>
      </w:pPr>
      <w:r w:rsidRPr="009B2177">
        <w:rPr>
          <w:b w:val="0"/>
          <w:bCs w:val="0"/>
          <w:sz w:val="24"/>
          <w:szCs w:val="24"/>
        </w:rPr>
        <w:t xml:space="preserve"> Tobacco, </w:t>
      </w:r>
      <w:r w:rsidR="0036323B" w:rsidRPr="009B2177">
        <w:rPr>
          <w:b w:val="0"/>
          <w:bCs w:val="0"/>
          <w:sz w:val="24"/>
          <w:szCs w:val="24"/>
        </w:rPr>
        <w:t>ambient air pollution</w:t>
      </w:r>
      <w:r w:rsidRPr="009B2177">
        <w:rPr>
          <w:b w:val="0"/>
          <w:bCs w:val="0"/>
          <w:sz w:val="24"/>
          <w:szCs w:val="24"/>
        </w:rPr>
        <w:t>, airborne allergens, and occupational exposures are the main risk factors associated with a lifetime increase of respiratory diseases and symptoms</w:t>
      </w:r>
      <w:r w:rsidRPr="009B2177">
        <w:rPr>
          <w:b w:val="0"/>
          <w:bCs w:val="0"/>
          <w:sz w:val="24"/>
          <w:szCs w:val="24"/>
        </w:rPr>
        <w:t>.</w:t>
      </w:r>
      <w:r w:rsidR="0036323B" w:rsidRPr="009B2177">
        <w:rPr>
          <w:b w:val="0"/>
          <w:bCs w:val="0"/>
          <w:sz w:val="24"/>
          <w:szCs w:val="24"/>
        </w:rPr>
        <w:t xml:space="preserve"> S</w:t>
      </w:r>
      <w:r w:rsidR="000865CD" w:rsidRPr="009B2177">
        <w:rPr>
          <w:b w:val="0"/>
          <w:bCs w:val="0"/>
          <w:sz w:val="24"/>
          <w:szCs w:val="24"/>
        </w:rPr>
        <w:t xml:space="preserve">ymptoms of noninfectious CRDs are </w:t>
      </w:r>
      <w:r w:rsidR="0036323B" w:rsidRPr="009B2177">
        <w:rPr>
          <w:b w:val="0"/>
          <w:bCs w:val="0"/>
          <w:sz w:val="24"/>
          <w:szCs w:val="24"/>
        </w:rPr>
        <w:t>also</w:t>
      </w:r>
      <w:r w:rsidR="000865CD" w:rsidRPr="009B2177">
        <w:rPr>
          <w:b w:val="0"/>
          <w:bCs w:val="0"/>
          <w:sz w:val="24"/>
          <w:szCs w:val="24"/>
        </w:rPr>
        <w:t xml:space="preserve"> exacerbated by changes in temperature and humidity. </w:t>
      </w:r>
      <w:commentRangeStart w:id="0"/>
      <w:r w:rsidR="00587021" w:rsidRPr="009B2177">
        <w:rPr>
          <w:b w:val="0"/>
          <w:bCs w:val="0"/>
          <w:sz w:val="24"/>
          <w:szCs w:val="24"/>
        </w:rPr>
        <w:t>Despite being noninfectious in etiology, many CRDs have some aspects of their pathogenesis influenced by infections organisms</w:t>
      </w:r>
      <w:r w:rsidR="00705B93" w:rsidRPr="009B2177">
        <w:rPr>
          <w:b w:val="0"/>
          <w:bCs w:val="0"/>
          <w:sz w:val="24"/>
          <w:szCs w:val="24"/>
        </w:rPr>
        <w:t>. H</w:t>
      </w:r>
      <w:r w:rsidR="00587021" w:rsidRPr="009B2177">
        <w:rPr>
          <w:b w:val="0"/>
          <w:bCs w:val="0"/>
          <w:sz w:val="24"/>
          <w:szCs w:val="24"/>
        </w:rPr>
        <w:t>owever</w:t>
      </w:r>
      <w:r w:rsidR="00705B93" w:rsidRPr="009B2177">
        <w:rPr>
          <w:b w:val="0"/>
          <w:bCs w:val="0"/>
          <w:sz w:val="24"/>
          <w:szCs w:val="24"/>
        </w:rPr>
        <w:t>,</w:t>
      </w:r>
      <w:r w:rsidR="00587021" w:rsidRPr="009B2177">
        <w:rPr>
          <w:b w:val="0"/>
          <w:bCs w:val="0"/>
          <w:sz w:val="24"/>
          <w:szCs w:val="24"/>
        </w:rPr>
        <w:t xml:space="preserve"> this is an active area of investigation.</w:t>
      </w:r>
      <w:commentRangeEnd w:id="0"/>
      <w:r w:rsidR="00664313">
        <w:rPr>
          <w:rStyle w:val="CommentReference"/>
          <w:b w:val="0"/>
          <w:bCs w:val="0"/>
          <w:lang w:eastAsia="zh-CN"/>
        </w:rPr>
        <w:commentReference w:id="0"/>
      </w:r>
      <w:r w:rsidR="00587021" w:rsidRPr="009B2177">
        <w:rPr>
          <w:b w:val="0"/>
          <w:bCs w:val="0"/>
          <w:sz w:val="24"/>
          <w:szCs w:val="24"/>
        </w:rPr>
        <w:t xml:space="preserve"> </w:t>
      </w:r>
    </w:p>
    <w:p w14:paraId="33142E56" w14:textId="4DA90E49" w:rsidR="0069554C" w:rsidRPr="009B2177" w:rsidRDefault="0069554C" w:rsidP="00BE397F">
      <w:pPr>
        <w:pStyle w:val="Abstract"/>
        <w:ind w:firstLine="274"/>
        <w:rPr>
          <w:b w:val="0"/>
          <w:bCs w:val="0"/>
          <w:sz w:val="24"/>
          <w:szCs w:val="24"/>
        </w:rPr>
      </w:pPr>
      <w:r w:rsidRPr="009B2177">
        <w:rPr>
          <w:b w:val="0"/>
          <w:bCs w:val="0"/>
          <w:sz w:val="24"/>
          <w:szCs w:val="24"/>
        </w:rPr>
        <w:t xml:space="preserve">The present study explores a </w:t>
      </w:r>
      <w:commentRangeStart w:id="1"/>
      <w:r w:rsidRPr="009B2177">
        <w:rPr>
          <w:b w:val="0"/>
          <w:bCs w:val="0"/>
          <w:sz w:val="24"/>
          <w:szCs w:val="24"/>
        </w:rPr>
        <w:t>novel</w:t>
      </w:r>
      <w:commentRangeEnd w:id="1"/>
      <w:r w:rsidRPr="009B2177">
        <w:rPr>
          <w:rStyle w:val="CommentReference"/>
          <w:b w:val="0"/>
          <w:bCs w:val="0"/>
          <w:sz w:val="24"/>
          <w:szCs w:val="24"/>
          <w:lang w:eastAsia="zh-CN"/>
        </w:rPr>
        <w:commentReference w:id="1"/>
      </w:r>
      <w:r w:rsidRPr="009B2177">
        <w:rPr>
          <w:b w:val="0"/>
          <w:bCs w:val="0"/>
          <w:sz w:val="24"/>
          <w:szCs w:val="24"/>
        </w:rPr>
        <w:t xml:space="preserve"> application of machine learning</w:t>
      </w:r>
      <w:r w:rsidRPr="009B2177">
        <w:rPr>
          <w:b w:val="0"/>
          <w:bCs w:val="0"/>
          <w:sz w:val="24"/>
          <w:szCs w:val="24"/>
        </w:rPr>
        <w:t xml:space="preserve"> </w:t>
      </w:r>
      <w:r w:rsidRPr="009B2177">
        <w:rPr>
          <w:b w:val="0"/>
          <w:bCs w:val="0"/>
          <w:sz w:val="24"/>
          <w:szCs w:val="24"/>
        </w:rPr>
        <w:t xml:space="preserve">analyses to forecast CRD risk and discuss its merits and limitations. </w:t>
      </w:r>
      <w:r w:rsidR="008B4F5B" w:rsidRPr="009B2177">
        <w:rPr>
          <w:b w:val="0"/>
          <w:bCs w:val="0"/>
          <w:sz w:val="24"/>
          <w:szCs w:val="24"/>
        </w:rPr>
        <w:t xml:space="preserve">We trained and tested a Random Forest regressor, with mortality rate as the target variable. </w:t>
      </w:r>
      <w:r w:rsidR="00DF1932" w:rsidRPr="009B2177">
        <w:rPr>
          <w:b w:val="0"/>
          <w:bCs w:val="0"/>
          <w:sz w:val="24"/>
          <w:szCs w:val="24"/>
        </w:rPr>
        <w:t>We</w:t>
      </w:r>
      <w:r w:rsidR="00B20CA6" w:rsidRPr="009B2177">
        <w:rPr>
          <w:b w:val="0"/>
          <w:bCs w:val="0"/>
          <w:sz w:val="24"/>
          <w:szCs w:val="24"/>
        </w:rPr>
        <w:t xml:space="preserve"> tested features from </w:t>
      </w:r>
      <w:r w:rsidR="00DF1932" w:rsidRPr="009B2177">
        <w:rPr>
          <w:b w:val="0"/>
          <w:bCs w:val="0"/>
          <w:sz w:val="24"/>
          <w:szCs w:val="24"/>
        </w:rPr>
        <w:t>datasets of</w:t>
      </w:r>
      <w:r w:rsidRPr="009B2177">
        <w:rPr>
          <w:b w:val="0"/>
          <w:bCs w:val="0"/>
          <w:sz w:val="24"/>
          <w:szCs w:val="24"/>
        </w:rPr>
        <w:t xml:space="preserve"> climate variables and indices, fire emissions</w:t>
      </w:r>
      <w:r w:rsidR="00872FBD" w:rsidRPr="009B2177">
        <w:rPr>
          <w:b w:val="0"/>
          <w:bCs w:val="0"/>
          <w:sz w:val="24"/>
          <w:szCs w:val="24"/>
        </w:rPr>
        <w:t>, biosphere fluxes</w:t>
      </w:r>
      <w:r w:rsidRPr="009B2177">
        <w:rPr>
          <w:b w:val="0"/>
          <w:bCs w:val="0"/>
          <w:sz w:val="24"/>
          <w:szCs w:val="24"/>
        </w:rPr>
        <w:t xml:space="preserve">, and particulate matter </w:t>
      </w:r>
      <w:r w:rsidR="00DF1932" w:rsidRPr="009B2177">
        <w:rPr>
          <w:b w:val="0"/>
          <w:bCs w:val="0"/>
          <w:sz w:val="24"/>
          <w:szCs w:val="24"/>
        </w:rPr>
        <w:t>over the United States during 2000-2016</w:t>
      </w:r>
      <w:r w:rsidR="001A763D" w:rsidRPr="009B2177">
        <w:rPr>
          <w:b w:val="0"/>
          <w:bCs w:val="0"/>
          <w:sz w:val="24"/>
          <w:szCs w:val="24"/>
        </w:rPr>
        <w:t>.</w:t>
      </w:r>
      <w:r w:rsidR="002242FF">
        <w:rPr>
          <w:b w:val="0"/>
          <w:bCs w:val="0"/>
          <w:sz w:val="24"/>
          <w:szCs w:val="24"/>
        </w:rPr>
        <w:t xml:space="preserve"> </w:t>
      </w:r>
      <w:r w:rsidR="004B59D1">
        <w:rPr>
          <w:b w:val="0"/>
          <w:bCs w:val="0"/>
          <w:sz w:val="24"/>
          <w:szCs w:val="24"/>
        </w:rPr>
        <w:t>County p</w:t>
      </w:r>
      <w:r w:rsidR="004B59D1">
        <w:rPr>
          <w:b w:val="0"/>
          <w:bCs w:val="0"/>
          <w:sz w:val="24"/>
          <w:szCs w:val="24"/>
        </w:rPr>
        <w:t xml:space="preserve">opulation data and </w:t>
      </w:r>
      <w:r w:rsidR="00CA63D9">
        <w:rPr>
          <w:b w:val="0"/>
          <w:bCs w:val="0"/>
          <w:sz w:val="24"/>
          <w:szCs w:val="24"/>
        </w:rPr>
        <w:t>shapefiles were used</w:t>
      </w:r>
      <w:r w:rsidR="002242FF">
        <w:rPr>
          <w:b w:val="0"/>
          <w:bCs w:val="0"/>
          <w:sz w:val="24"/>
          <w:szCs w:val="24"/>
        </w:rPr>
        <w:t xml:space="preserve"> to adjust mortality rates</w:t>
      </w:r>
      <w:r w:rsidR="00CA63D9">
        <w:rPr>
          <w:b w:val="0"/>
          <w:bCs w:val="0"/>
          <w:sz w:val="24"/>
          <w:szCs w:val="24"/>
        </w:rPr>
        <w:t xml:space="preserve"> by </w:t>
      </w:r>
      <w:r w:rsidR="00CA63D9">
        <w:rPr>
          <w:b w:val="0"/>
          <w:bCs w:val="0"/>
          <w:sz w:val="24"/>
          <w:szCs w:val="24"/>
        </w:rPr>
        <w:t>population density</w:t>
      </w:r>
      <w:r w:rsidR="00EE2C81">
        <w:rPr>
          <w:b w:val="0"/>
          <w:bCs w:val="0"/>
          <w:sz w:val="24"/>
          <w:szCs w:val="24"/>
        </w:rPr>
        <w:t>.</w:t>
      </w:r>
      <w:r w:rsidR="008E0387">
        <w:rPr>
          <w:b w:val="0"/>
          <w:bCs w:val="0"/>
          <w:sz w:val="24"/>
          <w:szCs w:val="24"/>
        </w:rPr>
        <w:t xml:space="preserve"> </w:t>
      </w:r>
      <w:r w:rsidR="00DF1932" w:rsidRPr="009B2177">
        <w:rPr>
          <w:b w:val="0"/>
          <w:bCs w:val="0"/>
          <w:sz w:val="24"/>
          <w:szCs w:val="24"/>
        </w:rPr>
        <w:t>U</w:t>
      </w:r>
      <w:r w:rsidR="00DF1932" w:rsidRPr="009B2177">
        <w:rPr>
          <w:b w:val="0"/>
          <w:bCs w:val="0"/>
          <w:sz w:val="24"/>
          <w:szCs w:val="24"/>
        </w:rPr>
        <w:t>sing recursive feature elimination</w:t>
      </w:r>
      <w:r w:rsidR="00DF1932" w:rsidRPr="009B2177">
        <w:rPr>
          <w:b w:val="0"/>
          <w:bCs w:val="0"/>
          <w:sz w:val="24"/>
          <w:szCs w:val="24"/>
        </w:rPr>
        <w:t xml:space="preserve"> </w:t>
      </w:r>
      <w:commentRangeStart w:id="2"/>
      <w:r w:rsidR="00DF1932" w:rsidRPr="009B2177">
        <w:rPr>
          <w:b w:val="0"/>
          <w:bCs w:val="0"/>
          <w:sz w:val="24"/>
          <w:szCs w:val="24"/>
        </w:rPr>
        <w:t>with scikit-learn</w:t>
      </w:r>
      <w:commentRangeEnd w:id="2"/>
      <w:r w:rsidR="00B20CA6" w:rsidRPr="009B2177">
        <w:rPr>
          <w:rStyle w:val="CommentReference"/>
          <w:b w:val="0"/>
          <w:bCs w:val="0"/>
          <w:sz w:val="24"/>
          <w:szCs w:val="24"/>
          <w:lang w:eastAsia="zh-CN"/>
        </w:rPr>
        <w:commentReference w:id="2"/>
      </w:r>
      <w:r w:rsidR="00DF1932" w:rsidRPr="009B2177">
        <w:rPr>
          <w:b w:val="0"/>
          <w:bCs w:val="0"/>
          <w:sz w:val="24"/>
          <w:szCs w:val="24"/>
        </w:rPr>
        <w:t>,</w:t>
      </w:r>
      <w:r w:rsidR="00DF1932" w:rsidRPr="009B2177">
        <w:rPr>
          <w:b w:val="0"/>
          <w:bCs w:val="0"/>
          <w:sz w:val="24"/>
          <w:szCs w:val="24"/>
        </w:rPr>
        <w:t xml:space="preserve"> </w:t>
      </w:r>
      <w:r w:rsidR="00066660" w:rsidRPr="009B2177">
        <w:rPr>
          <w:b w:val="0"/>
          <w:bCs w:val="0"/>
          <w:sz w:val="24"/>
          <w:szCs w:val="24"/>
        </w:rPr>
        <w:t>w</w:t>
      </w:r>
      <w:r w:rsidR="00DF1932" w:rsidRPr="009B2177">
        <w:rPr>
          <w:b w:val="0"/>
          <w:bCs w:val="0"/>
          <w:sz w:val="24"/>
          <w:szCs w:val="24"/>
        </w:rPr>
        <w:t>e selected features that</w:t>
      </w:r>
      <w:r w:rsidR="008B4F5B" w:rsidRPr="009B2177">
        <w:rPr>
          <w:b w:val="0"/>
          <w:bCs w:val="0"/>
          <w:sz w:val="24"/>
          <w:szCs w:val="24"/>
        </w:rPr>
        <w:t xml:space="preserve"> </w:t>
      </w:r>
      <w:r w:rsidR="008B4F5B" w:rsidRPr="009B2177">
        <w:rPr>
          <w:b w:val="0"/>
          <w:bCs w:val="0"/>
          <w:sz w:val="24"/>
          <w:szCs w:val="24"/>
        </w:rPr>
        <w:t>positively</w:t>
      </w:r>
      <w:r w:rsidR="00DF1932" w:rsidRPr="009B2177">
        <w:rPr>
          <w:b w:val="0"/>
          <w:bCs w:val="0"/>
          <w:sz w:val="24"/>
          <w:szCs w:val="24"/>
        </w:rPr>
        <w:t xml:space="preserve"> contribute </w:t>
      </w:r>
      <w:r w:rsidR="00212CF3" w:rsidRPr="009B2177">
        <w:rPr>
          <w:b w:val="0"/>
          <w:bCs w:val="0"/>
          <w:sz w:val="24"/>
          <w:szCs w:val="24"/>
        </w:rPr>
        <w:t>t</w:t>
      </w:r>
      <w:r w:rsidR="008B4F5B" w:rsidRPr="009B2177">
        <w:rPr>
          <w:b w:val="0"/>
          <w:bCs w:val="0"/>
          <w:sz w:val="24"/>
          <w:szCs w:val="24"/>
        </w:rPr>
        <w:t>o</w:t>
      </w:r>
      <w:r w:rsidR="00DF1932" w:rsidRPr="009B2177">
        <w:rPr>
          <w:b w:val="0"/>
          <w:bCs w:val="0"/>
          <w:sz w:val="24"/>
          <w:szCs w:val="24"/>
        </w:rPr>
        <w:t xml:space="preserve"> predict</w:t>
      </w:r>
      <w:r w:rsidR="00DF1932" w:rsidRPr="009B2177">
        <w:rPr>
          <w:b w:val="0"/>
          <w:bCs w:val="0"/>
          <w:sz w:val="24"/>
          <w:szCs w:val="24"/>
        </w:rPr>
        <w:t>ing</w:t>
      </w:r>
      <w:r w:rsidR="00DF1932" w:rsidRPr="009B2177">
        <w:rPr>
          <w:b w:val="0"/>
          <w:bCs w:val="0"/>
          <w:sz w:val="24"/>
          <w:szCs w:val="24"/>
        </w:rPr>
        <w:t xml:space="preserve"> mortality rates attribut</w:t>
      </w:r>
      <w:r w:rsidR="00066660" w:rsidRPr="009B2177">
        <w:rPr>
          <w:b w:val="0"/>
          <w:bCs w:val="0"/>
          <w:sz w:val="24"/>
          <w:szCs w:val="24"/>
        </w:rPr>
        <w:t xml:space="preserve">ed </w:t>
      </w:r>
      <w:r w:rsidR="00DF1932" w:rsidRPr="009B2177">
        <w:rPr>
          <w:b w:val="0"/>
          <w:bCs w:val="0"/>
          <w:sz w:val="24"/>
          <w:szCs w:val="24"/>
        </w:rPr>
        <w:t>to CRDs.</w:t>
      </w:r>
      <w:r w:rsidR="001A763D" w:rsidRPr="009B2177">
        <w:rPr>
          <w:b w:val="0"/>
          <w:bCs w:val="0"/>
          <w:sz w:val="24"/>
          <w:szCs w:val="24"/>
        </w:rPr>
        <w:t xml:space="preserve"> </w:t>
      </w:r>
      <w:r w:rsidR="009F7E83" w:rsidRPr="009B2177">
        <w:rPr>
          <w:b w:val="0"/>
          <w:bCs w:val="0"/>
          <w:sz w:val="24"/>
          <w:szCs w:val="24"/>
        </w:rPr>
        <w:t xml:space="preserve">Due </w:t>
      </w:r>
      <w:r w:rsidR="00A96353" w:rsidRPr="009B2177">
        <w:rPr>
          <w:b w:val="0"/>
          <w:bCs w:val="0"/>
          <w:sz w:val="24"/>
          <w:szCs w:val="24"/>
        </w:rPr>
        <w:t xml:space="preserve">to data </w:t>
      </w:r>
      <w:r w:rsidR="00B64B38" w:rsidRPr="009B2177">
        <w:rPr>
          <w:b w:val="0"/>
          <w:bCs w:val="0"/>
          <w:sz w:val="24"/>
          <w:szCs w:val="24"/>
        </w:rPr>
        <w:t>limitations</w:t>
      </w:r>
      <w:r w:rsidR="00A96353" w:rsidRPr="009B2177">
        <w:rPr>
          <w:b w:val="0"/>
          <w:bCs w:val="0"/>
          <w:sz w:val="24"/>
          <w:szCs w:val="24"/>
        </w:rPr>
        <w:t xml:space="preserve"> on the country-wide level, w</w:t>
      </w:r>
      <w:r w:rsidR="001A763D" w:rsidRPr="009B2177">
        <w:rPr>
          <w:b w:val="0"/>
          <w:bCs w:val="0"/>
          <w:sz w:val="24"/>
          <w:szCs w:val="24"/>
        </w:rPr>
        <w:t xml:space="preserve">e did not evaluate the effects of tobacco, </w:t>
      </w:r>
      <w:r w:rsidR="001A763D" w:rsidRPr="009B2177">
        <w:rPr>
          <w:b w:val="0"/>
          <w:bCs w:val="0"/>
          <w:sz w:val="24"/>
          <w:szCs w:val="24"/>
        </w:rPr>
        <w:t>occupational exposures</w:t>
      </w:r>
      <w:r w:rsidR="009F7E83" w:rsidRPr="009B2177">
        <w:rPr>
          <w:b w:val="0"/>
          <w:bCs w:val="0"/>
          <w:sz w:val="24"/>
          <w:szCs w:val="24"/>
        </w:rPr>
        <w:t>,</w:t>
      </w:r>
      <w:r w:rsidR="001A763D" w:rsidRPr="009B2177">
        <w:rPr>
          <w:b w:val="0"/>
          <w:bCs w:val="0"/>
          <w:sz w:val="24"/>
          <w:szCs w:val="24"/>
        </w:rPr>
        <w:t xml:space="preserve"> and air conditioning overuse</w:t>
      </w:r>
      <w:r w:rsidR="00BF4F46" w:rsidRPr="009B2177">
        <w:rPr>
          <w:b w:val="0"/>
          <w:bCs w:val="0"/>
          <w:sz w:val="24"/>
          <w:szCs w:val="24"/>
        </w:rPr>
        <w:t>.</w:t>
      </w:r>
    </w:p>
    <w:p w14:paraId="0E23F90B" w14:textId="154C8197" w:rsidR="00D76812" w:rsidRPr="009B2177" w:rsidRDefault="000865CD" w:rsidP="000865CD">
      <w:pPr>
        <w:pStyle w:val="Abstract"/>
        <w:ind w:firstLine="274"/>
        <w:rPr>
          <w:b w:val="0"/>
          <w:bCs w:val="0"/>
          <w:sz w:val="24"/>
          <w:szCs w:val="24"/>
        </w:rPr>
      </w:pPr>
      <w:r w:rsidRPr="009B2177">
        <w:rPr>
          <w:b w:val="0"/>
          <w:bCs w:val="0"/>
          <w:sz w:val="24"/>
          <w:szCs w:val="24"/>
        </w:rPr>
        <w:t xml:space="preserve">The final regressor produced R-squared values of </w:t>
      </w:r>
      <w:r w:rsidRPr="009B2177">
        <w:rPr>
          <w:rFonts w:eastAsia="Times New Roman"/>
          <w:b w:val="0"/>
          <w:bCs w:val="0"/>
          <w:color w:val="000000"/>
          <w:sz w:val="24"/>
          <w:szCs w:val="24"/>
        </w:rPr>
        <w:t xml:space="preserve">0.7526 and 0.7528 </w:t>
      </w:r>
      <w:r w:rsidRPr="009B2177">
        <w:rPr>
          <w:b w:val="0"/>
          <w:bCs w:val="0"/>
          <w:sz w:val="24"/>
          <w:szCs w:val="24"/>
        </w:rPr>
        <w:t xml:space="preserve">for cross-validation and </w:t>
      </w:r>
      <w:r w:rsidRPr="009B2177">
        <w:rPr>
          <w:rFonts w:eastAsia="Times New Roman"/>
          <w:b w:val="0"/>
          <w:bCs w:val="0"/>
          <w:color w:val="000000"/>
          <w:sz w:val="24"/>
          <w:szCs w:val="24"/>
        </w:rPr>
        <w:t>test dataset prediction</w:t>
      </w:r>
      <w:r w:rsidRPr="009B2177">
        <w:rPr>
          <w:b w:val="0"/>
          <w:bCs w:val="0"/>
          <w:sz w:val="24"/>
          <w:szCs w:val="24"/>
        </w:rPr>
        <w:t>, respectively, implying that our model generalizes well out-of-sample. The selected features comprise location and temporal encoders, population density, and net primary production.</w:t>
      </w:r>
    </w:p>
    <w:p w14:paraId="068E8838" w14:textId="50FE216D" w:rsidR="004E40B1" w:rsidRPr="009B2177" w:rsidRDefault="000865CD" w:rsidP="000865CD">
      <w:pPr>
        <w:pStyle w:val="Abstract"/>
        <w:ind w:firstLine="274"/>
        <w:rPr>
          <w:b w:val="0"/>
          <w:bCs w:val="0"/>
          <w:sz w:val="24"/>
          <w:szCs w:val="24"/>
        </w:rPr>
      </w:pPr>
      <w:r w:rsidRPr="009B2177">
        <w:rPr>
          <w:b w:val="0"/>
          <w:bCs w:val="0"/>
          <w:sz w:val="24"/>
          <w:szCs w:val="24"/>
        </w:rPr>
        <w:t>The study reveals significant potential for modeling CRD risk, but highlights setbacks due to the primarily noninfectious nature of CRDs, phenomena only identifiable on finer spatiotemporal scales, and data limitations. We also identify methods that may refine our approach and describe future developments that may improve CRD risk modelin</w:t>
      </w:r>
      <w:r w:rsidR="00BE2F00">
        <w:rPr>
          <w:b w:val="0"/>
          <w:bCs w:val="0"/>
          <w:sz w:val="24"/>
          <w:szCs w:val="24"/>
        </w:rPr>
        <w:t>g.</w:t>
      </w:r>
    </w:p>
    <w:p w14:paraId="7C90C410" w14:textId="77777777" w:rsidR="008E3517" w:rsidRPr="009B2177" w:rsidRDefault="008E3517" w:rsidP="000865CD">
      <w:pPr>
        <w:pStyle w:val="Abstract"/>
        <w:ind w:firstLine="274"/>
        <w:rPr>
          <w:b w:val="0"/>
          <w:bCs w:val="0"/>
          <w:sz w:val="24"/>
          <w:szCs w:val="24"/>
        </w:rPr>
      </w:pPr>
    </w:p>
    <w:p w14:paraId="05F1F332" w14:textId="77777777" w:rsidR="000865CD" w:rsidRPr="009B2177" w:rsidRDefault="000865CD" w:rsidP="000865CD">
      <w:pPr>
        <w:pStyle w:val="Abstract"/>
        <w:ind w:firstLine="0"/>
        <w:rPr>
          <w:b w:val="0"/>
          <w:bCs w:val="0"/>
          <w:sz w:val="24"/>
          <w:szCs w:val="24"/>
        </w:rPr>
      </w:pPr>
    </w:p>
    <w:sectPr w:rsidR="000865CD" w:rsidRPr="009B21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er He" w:date="2021-08-04T01:47:00Z" w:initials="AH">
    <w:p w14:paraId="6F908FBB" w14:textId="5582C33D" w:rsidR="00664313" w:rsidRDefault="00664313">
      <w:pPr>
        <w:pStyle w:val="CommentText"/>
      </w:pPr>
      <w:r>
        <w:rPr>
          <w:rStyle w:val="CommentReference"/>
        </w:rPr>
        <w:annotationRef/>
      </w:r>
      <w:r>
        <w:t>Remove?</w:t>
      </w:r>
    </w:p>
  </w:comment>
  <w:comment w:id="1" w:author="Alexander He" w:date="2021-08-04T01:08:00Z" w:initials="AH">
    <w:p w14:paraId="7925F505" w14:textId="34EDCED2" w:rsidR="0069554C" w:rsidRDefault="0069554C">
      <w:pPr>
        <w:pStyle w:val="CommentText"/>
      </w:pPr>
      <w:r>
        <w:rPr>
          <w:rStyle w:val="CommentReference"/>
        </w:rPr>
        <w:annotationRef/>
      </w:r>
      <w:r>
        <w:t>Remove?</w:t>
      </w:r>
    </w:p>
  </w:comment>
  <w:comment w:id="2" w:author="Alexander He" w:date="2021-08-04T01:16:00Z" w:initials="AH">
    <w:p w14:paraId="11C00AAF" w14:textId="4EFD211E" w:rsidR="00B20CA6" w:rsidRDefault="00B20CA6">
      <w:pPr>
        <w:pStyle w:val="CommentText"/>
      </w:pPr>
      <w:r>
        <w:rPr>
          <w:rStyle w:val="CommentReference"/>
        </w:rPr>
        <w:annotationRef/>
      </w:r>
      <w: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908FBB" w15:done="0"/>
  <w15:commentEx w15:paraId="7925F505" w15:done="0"/>
  <w15:commentEx w15:paraId="11C00A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47043" w16cex:dateUtc="2021-08-04T05:47:00Z"/>
  <w16cex:commentExtensible w16cex:durableId="24B4670D" w16cex:dateUtc="2021-08-04T05:08:00Z"/>
  <w16cex:commentExtensible w16cex:durableId="24B468EF" w16cex:dateUtc="2021-08-04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908FBB" w16cid:durableId="24B47043"/>
  <w16cid:commentId w16cid:paraId="7925F505" w16cid:durableId="24B4670D"/>
  <w16cid:commentId w16cid:paraId="11C00AAF" w16cid:durableId="24B468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4257" w14:textId="77777777" w:rsidR="001E6EC5" w:rsidRDefault="001E6EC5" w:rsidP="007773E6">
      <w:r>
        <w:separator/>
      </w:r>
    </w:p>
  </w:endnote>
  <w:endnote w:type="continuationSeparator" w:id="0">
    <w:p w14:paraId="2DE54D0E" w14:textId="77777777" w:rsidR="001E6EC5" w:rsidRDefault="001E6EC5" w:rsidP="00777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CC5B4" w14:textId="77777777" w:rsidR="001E6EC5" w:rsidRDefault="001E6EC5" w:rsidP="007773E6">
      <w:r>
        <w:separator/>
      </w:r>
    </w:p>
  </w:footnote>
  <w:footnote w:type="continuationSeparator" w:id="0">
    <w:p w14:paraId="3D375861" w14:textId="77777777" w:rsidR="001E6EC5" w:rsidRDefault="001E6EC5" w:rsidP="00777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He">
    <w15:presenceInfo w15:providerId="Windows Live" w15:userId="bda885199a49e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1MDSzMDE0NjCwMDZV0lEKTi0uzszPAykwrAUAS36BDiwAAAA="/>
  </w:docVars>
  <w:rsids>
    <w:rsidRoot w:val="000C6A25"/>
    <w:rsid w:val="00042D15"/>
    <w:rsid w:val="00066660"/>
    <w:rsid w:val="000865CD"/>
    <w:rsid w:val="000C6A25"/>
    <w:rsid w:val="001172FB"/>
    <w:rsid w:val="001A763D"/>
    <w:rsid w:val="001E6EC5"/>
    <w:rsid w:val="00212CF3"/>
    <w:rsid w:val="002242FF"/>
    <w:rsid w:val="002A49B9"/>
    <w:rsid w:val="002A7F5E"/>
    <w:rsid w:val="002B093E"/>
    <w:rsid w:val="0036323B"/>
    <w:rsid w:val="003D4B45"/>
    <w:rsid w:val="003D61DA"/>
    <w:rsid w:val="004179E2"/>
    <w:rsid w:val="0044155C"/>
    <w:rsid w:val="004A7553"/>
    <w:rsid w:val="004B59D1"/>
    <w:rsid w:val="004E40B1"/>
    <w:rsid w:val="00587021"/>
    <w:rsid w:val="00664313"/>
    <w:rsid w:val="0069554C"/>
    <w:rsid w:val="006C226D"/>
    <w:rsid w:val="006F58C5"/>
    <w:rsid w:val="00705B93"/>
    <w:rsid w:val="0076133E"/>
    <w:rsid w:val="007773E6"/>
    <w:rsid w:val="007C1E20"/>
    <w:rsid w:val="00872FBD"/>
    <w:rsid w:val="008A16E5"/>
    <w:rsid w:val="008B4F5B"/>
    <w:rsid w:val="008E0387"/>
    <w:rsid w:val="008E3517"/>
    <w:rsid w:val="009639F6"/>
    <w:rsid w:val="009974B8"/>
    <w:rsid w:val="009B2177"/>
    <w:rsid w:val="009C3D7E"/>
    <w:rsid w:val="009F7E83"/>
    <w:rsid w:val="00A96353"/>
    <w:rsid w:val="00B20CA6"/>
    <w:rsid w:val="00B64B38"/>
    <w:rsid w:val="00B90514"/>
    <w:rsid w:val="00BE2F00"/>
    <w:rsid w:val="00BE397F"/>
    <w:rsid w:val="00BE39C2"/>
    <w:rsid w:val="00BF4F46"/>
    <w:rsid w:val="00C245BE"/>
    <w:rsid w:val="00CA63D9"/>
    <w:rsid w:val="00D122C1"/>
    <w:rsid w:val="00D16124"/>
    <w:rsid w:val="00D17672"/>
    <w:rsid w:val="00D76812"/>
    <w:rsid w:val="00DE37C8"/>
    <w:rsid w:val="00DF1932"/>
    <w:rsid w:val="00E440DF"/>
    <w:rsid w:val="00E557F0"/>
    <w:rsid w:val="00E70716"/>
    <w:rsid w:val="00EE2C81"/>
    <w:rsid w:val="00F0417F"/>
    <w:rsid w:val="00F40D7E"/>
    <w:rsid w:val="00FE4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EA78"/>
  <w15:chartTrackingRefBased/>
  <w15:docId w15:val="{04C0C2F7-F7B7-4DD1-A911-BA09C5DF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rsid w:val="00D122C1"/>
    <w:pPr>
      <w:numPr>
        <w:numId w:val="1"/>
      </w:numPr>
      <w:spacing w:after="50" w:line="180" w:lineRule="exact"/>
      <w:jc w:val="both"/>
    </w:pPr>
    <w:rPr>
      <w:rFonts w:eastAsia="MS Mincho"/>
      <w:noProof/>
      <w:sz w:val="16"/>
      <w:szCs w:val="16"/>
      <w:lang w:eastAsia="en-US"/>
    </w:rPr>
  </w:style>
  <w:style w:type="paragraph" w:customStyle="1" w:styleId="Abstract">
    <w:name w:val="Abstract"/>
    <w:rsid w:val="000865CD"/>
    <w:pPr>
      <w:spacing w:after="200"/>
      <w:ind w:firstLine="272"/>
      <w:jc w:val="both"/>
    </w:pPr>
    <w:rPr>
      <w:b/>
      <w:bCs/>
      <w:sz w:val="18"/>
      <w:szCs w:val="18"/>
      <w:lang w:eastAsia="en-US"/>
    </w:rPr>
  </w:style>
  <w:style w:type="paragraph" w:customStyle="1" w:styleId="Keywords">
    <w:name w:val="Keywords"/>
    <w:basedOn w:val="Abstract"/>
    <w:qFormat/>
    <w:rsid w:val="000865CD"/>
    <w:pPr>
      <w:spacing w:after="120"/>
      <w:ind w:firstLine="274"/>
    </w:pPr>
    <w:rPr>
      <w:i/>
    </w:rPr>
  </w:style>
  <w:style w:type="paragraph" w:customStyle="1" w:styleId="Default">
    <w:name w:val="Default"/>
    <w:rsid w:val="00D76812"/>
    <w:pPr>
      <w:autoSpaceDE w:val="0"/>
      <w:autoSpaceDN w:val="0"/>
      <w:adjustRightInd w:val="0"/>
    </w:pPr>
    <w:rPr>
      <w:color w:val="000000"/>
      <w:sz w:val="24"/>
      <w:szCs w:val="24"/>
    </w:rPr>
  </w:style>
  <w:style w:type="character" w:styleId="CommentReference">
    <w:name w:val="annotation reference"/>
    <w:basedOn w:val="DefaultParagraphFont"/>
    <w:uiPriority w:val="99"/>
    <w:semiHidden/>
    <w:unhideWhenUsed/>
    <w:rsid w:val="0069554C"/>
    <w:rPr>
      <w:sz w:val="16"/>
      <w:szCs w:val="16"/>
    </w:rPr>
  </w:style>
  <w:style w:type="paragraph" w:styleId="CommentText">
    <w:name w:val="annotation text"/>
    <w:basedOn w:val="Normal"/>
    <w:link w:val="CommentTextChar"/>
    <w:uiPriority w:val="99"/>
    <w:semiHidden/>
    <w:unhideWhenUsed/>
    <w:rsid w:val="0069554C"/>
  </w:style>
  <w:style w:type="character" w:customStyle="1" w:styleId="CommentTextChar">
    <w:name w:val="Comment Text Char"/>
    <w:basedOn w:val="DefaultParagraphFont"/>
    <w:link w:val="CommentText"/>
    <w:uiPriority w:val="99"/>
    <w:semiHidden/>
    <w:rsid w:val="0069554C"/>
  </w:style>
  <w:style w:type="paragraph" w:styleId="CommentSubject">
    <w:name w:val="annotation subject"/>
    <w:basedOn w:val="CommentText"/>
    <w:next w:val="CommentText"/>
    <w:link w:val="CommentSubjectChar"/>
    <w:uiPriority w:val="99"/>
    <w:semiHidden/>
    <w:unhideWhenUsed/>
    <w:rsid w:val="0069554C"/>
    <w:rPr>
      <w:b/>
      <w:bCs/>
    </w:rPr>
  </w:style>
  <w:style w:type="character" w:customStyle="1" w:styleId="CommentSubjectChar">
    <w:name w:val="Comment Subject Char"/>
    <w:basedOn w:val="CommentTextChar"/>
    <w:link w:val="CommentSubject"/>
    <w:uiPriority w:val="99"/>
    <w:semiHidden/>
    <w:rsid w:val="0069554C"/>
    <w:rPr>
      <w:b/>
      <w:bCs/>
    </w:rPr>
  </w:style>
  <w:style w:type="paragraph" w:styleId="FootnoteText">
    <w:name w:val="footnote text"/>
    <w:basedOn w:val="Normal"/>
    <w:link w:val="FootnoteTextChar"/>
    <w:uiPriority w:val="99"/>
    <w:semiHidden/>
    <w:unhideWhenUsed/>
    <w:rsid w:val="007773E6"/>
  </w:style>
  <w:style w:type="character" w:customStyle="1" w:styleId="FootnoteTextChar">
    <w:name w:val="Footnote Text Char"/>
    <w:basedOn w:val="DefaultParagraphFont"/>
    <w:link w:val="FootnoteText"/>
    <w:uiPriority w:val="99"/>
    <w:semiHidden/>
    <w:rsid w:val="007773E6"/>
  </w:style>
  <w:style w:type="character" w:styleId="FootnoteReference">
    <w:name w:val="footnote reference"/>
    <w:basedOn w:val="DefaultParagraphFont"/>
    <w:uiPriority w:val="99"/>
    <w:semiHidden/>
    <w:unhideWhenUsed/>
    <w:rsid w:val="007773E6"/>
    <w:rPr>
      <w:vertAlign w:val="superscript"/>
    </w:rPr>
  </w:style>
  <w:style w:type="character" w:styleId="Hyperlink">
    <w:name w:val="Hyperlink"/>
    <w:basedOn w:val="DefaultParagraphFont"/>
    <w:uiPriority w:val="99"/>
    <w:semiHidden/>
    <w:unhideWhenUsed/>
    <w:rsid w:val="007773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dc:creator>
  <cp:keywords/>
  <dc:description/>
  <cp:lastModifiedBy>Alexander He</cp:lastModifiedBy>
  <cp:revision>49</cp:revision>
  <dcterms:created xsi:type="dcterms:W3CDTF">2021-08-03T22:01:00Z</dcterms:created>
  <dcterms:modified xsi:type="dcterms:W3CDTF">2021-08-04T06:00:00Z</dcterms:modified>
</cp:coreProperties>
</file>