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00F84B" wp14:paraId="669B7B95" wp14:textId="6A00469F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pl-PL"/>
        </w:rPr>
      </w:pPr>
      <w:r w:rsidR="02401F99">
        <w:rPr/>
        <w:t>Sprawozdanie</w:t>
      </w:r>
    </w:p>
    <w:p xmlns:wp14="http://schemas.microsoft.com/office/word/2010/wordml" w:rsidP="2600F84B" wp14:paraId="13F1CA19" wp14:textId="1801AD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600F84B" w:rsidR="02401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Laboratorium 2</w:t>
      </w:r>
    </w:p>
    <w:p xmlns:wp14="http://schemas.microsoft.com/office/word/2010/wordml" w:rsidP="2600F84B" wp14:paraId="0FE44754" wp14:textId="3FD52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600F84B" w:rsidR="02401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Zadanie 1</w:t>
      </w:r>
    </w:p>
    <w:p xmlns:wp14="http://schemas.microsoft.com/office/word/2010/wordml" w:rsidP="2600F84B" wp14:paraId="0D8BCF7B" wp14:textId="2CCF8E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2600F84B" wp14:paraId="43F15881" wp14:textId="622522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600F84B" w:rsidR="02401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GRUPA WCY21IJ1N1</w:t>
      </w:r>
    </w:p>
    <w:p xmlns:wp14="http://schemas.microsoft.com/office/word/2010/wordml" w:rsidP="2600F84B" wp14:paraId="47C18AE2" wp14:textId="0B8674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2600F84B" wp14:paraId="52AC44F8" wp14:textId="3E353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600F84B" w:rsidR="02401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Opracowali:</w:t>
      </w:r>
    </w:p>
    <w:p xmlns:wp14="http://schemas.microsoft.com/office/word/2010/wordml" w:rsidP="2600F84B" wp14:paraId="7686A647" wp14:textId="6FECCE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600F84B" w:rsidR="02401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Karczewski Paweł</w:t>
      </w:r>
    </w:p>
    <w:p xmlns:wp14="http://schemas.microsoft.com/office/word/2010/wordml" w:rsidP="2600F84B" wp14:paraId="59C51EA6" wp14:textId="0B955C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600F84B" w:rsidR="02401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Tarkowski Adam</w:t>
      </w:r>
    </w:p>
    <w:p xmlns:wp14="http://schemas.microsoft.com/office/word/2010/wordml" wp14:paraId="1D9FB513" wp14:textId="3457F3AE">
      <w:r>
        <w:br w:type="page"/>
      </w:r>
    </w:p>
    <w:p xmlns:wp14="http://schemas.microsoft.com/office/word/2010/wordml" w:rsidP="2600F84B" wp14:paraId="5D08139D" wp14:textId="4F943F86">
      <w:pPr>
        <w:pStyle w:val="Heading1"/>
        <w:rPr>
          <w:noProof w:val="0"/>
          <w:lang w:val="pl-PL"/>
        </w:rPr>
      </w:pPr>
      <w:r w:rsidRPr="2600F84B" w:rsidR="1C97090C">
        <w:rPr>
          <w:noProof w:val="0"/>
          <w:lang w:val="pl-PL"/>
        </w:rPr>
        <w:t>Tre</w:t>
      </w:r>
      <w:r w:rsidRPr="2600F84B" w:rsidR="1C97090C">
        <w:rPr>
          <w:noProof w:val="0"/>
          <w:lang w:val="pl-PL"/>
        </w:rPr>
        <w:t>ść zadania</w:t>
      </w:r>
    </w:p>
    <w:p xmlns:wp14="http://schemas.microsoft.com/office/word/2010/wordml" w:rsidP="2600F84B" wp14:paraId="2C48B4B9" wp14:textId="79D90BB4">
      <w:pPr>
        <w:pStyle w:val="Normal"/>
        <w:rPr>
          <w:noProof w:val="0"/>
          <w:lang w:val="pl-PL"/>
        </w:rPr>
      </w:pPr>
    </w:p>
    <w:p xmlns:wp14="http://schemas.microsoft.com/office/word/2010/wordml" w:rsidP="2600F84B" wp14:paraId="15DC5991" wp14:textId="1B39EF47">
      <w:pPr>
        <w:pStyle w:val="Normal"/>
      </w:pPr>
      <w:r w:rsidRPr="2600F84B" w:rsidR="1C97090C">
        <w:rPr>
          <w:rFonts w:ascii="Calibri" w:hAnsi="Calibri" w:eastAsia="Calibri" w:cs="Calibri"/>
          <w:noProof w:val="0"/>
          <w:sz w:val="22"/>
          <w:szCs w:val="22"/>
          <w:lang w:val="pl-PL"/>
        </w:rPr>
        <w:t>W wybranej losowo grupie studentów jednolitych studiów magisterskich z warszawskich uczelni badano ich stan cywilny w zależności od roku studiów. Wyniki obserwacji zebrano w tabeli 1. Przyjęto przez M oznaczać osoby będące w związku małżeńskim, natomiast przez W – osoby stanu wolnego.</w:t>
      </w:r>
    </w:p>
    <w:p xmlns:wp14="http://schemas.microsoft.com/office/word/2010/wordml" w:rsidP="2600F84B" wp14:paraId="2F840B85" wp14:textId="593486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2600F84B" wp14:paraId="4AF7C587" wp14:textId="57ACC686">
      <w:pPr>
        <w:pStyle w:val="Normal"/>
      </w:pPr>
      <w:r w:rsidR="1C97090C">
        <w:drawing>
          <wp:inline xmlns:wp14="http://schemas.microsoft.com/office/word/2010/wordprocessingDrawing" wp14:editId="3E5E478C" wp14:anchorId="1C5274D9">
            <wp:extent cx="5829300" cy="1323737"/>
            <wp:effectExtent l="0" t="0" r="0" b="0"/>
            <wp:docPr id="70504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4eb5efeef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00F84B" wp14:paraId="13673364" wp14:textId="08427E13">
      <w:pPr>
        <w:pStyle w:val="Normal"/>
      </w:pPr>
      <w:r w:rsidRPr="2600F84B" w:rsidR="1C9709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zadaniu proszę: </w:t>
      </w:r>
    </w:p>
    <w:p xmlns:wp14="http://schemas.microsoft.com/office/word/2010/wordml" w:rsidP="2600F84B" wp14:paraId="657EDE7D" wp14:textId="5B56BD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600F84B" w:rsidR="1C9709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Wyznaczyć zależność stanu cywilnego badanych studentów do roku studiów, zakładając najpierw liniowy model prawdopodobieństwa, a następnie model </w:t>
      </w:r>
      <w:r w:rsidRPr="2600F84B" w:rsidR="1C97090C">
        <w:rPr>
          <w:rFonts w:ascii="Calibri" w:hAnsi="Calibri" w:eastAsia="Calibri" w:cs="Calibri"/>
          <w:noProof w:val="0"/>
          <w:sz w:val="22"/>
          <w:szCs w:val="22"/>
          <w:lang w:val="pl-PL"/>
        </w:rPr>
        <w:t>logitowy</w:t>
      </w:r>
      <w:r w:rsidRPr="2600F84B" w:rsidR="1C9709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</w:t>
      </w:r>
    </w:p>
    <w:p xmlns:wp14="http://schemas.microsoft.com/office/word/2010/wordml" w:rsidP="2600F84B" wp14:paraId="66E1AD5B" wp14:textId="4D08EB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600F84B" w:rsidR="1C9709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podstawie opracowanych modeli i przeprowadzonych obliczeń sformułować własne wnioski. </w:t>
      </w:r>
    </w:p>
    <w:p xmlns:wp14="http://schemas.microsoft.com/office/word/2010/wordml" w:rsidP="2600F84B" wp14:paraId="57375426" wp14:textId="4C08A9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600F84B" w:rsidR="1C97090C">
        <w:rPr>
          <w:rFonts w:ascii="Calibri" w:hAnsi="Calibri" w:eastAsia="Calibri" w:cs="Calibri"/>
          <w:noProof w:val="0"/>
          <w:sz w:val="22"/>
          <w:szCs w:val="22"/>
          <w:lang w:val="pl-PL"/>
        </w:rPr>
        <w:t>Wyniki analizy proszę zawrzeć w postaci sprawozdania, do którego proszę dodać jako załączniki wszystkie pliki z obliczeniami (obliczenia można przeprowadzić w dowolnie wybranym narzędziu)</w:t>
      </w:r>
    </w:p>
    <w:p w:rsidR="2600F84B" w:rsidRDefault="2600F84B" w14:paraId="505C0D92" w14:textId="6799A36E">
      <w:r>
        <w:br w:type="page"/>
      </w:r>
    </w:p>
    <w:p w:rsidR="3C44C6ED" w:rsidP="2600F84B" w:rsidRDefault="3C44C6ED" w14:paraId="0FD44C39" w14:textId="0FEA10C9">
      <w:pPr>
        <w:pStyle w:val="Heading1"/>
        <w:rPr>
          <w:noProof w:val="0"/>
          <w:lang w:val="pl-PL"/>
        </w:rPr>
      </w:pPr>
      <w:r w:rsidRPr="2600F84B" w:rsidR="3C44C6ED">
        <w:rPr>
          <w:noProof w:val="0"/>
          <w:lang w:val="pl-PL"/>
        </w:rPr>
        <w:t>Scenariusz postępowania</w:t>
      </w:r>
    </w:p>
    <w:p w:rsidR="2600F84B" w:rsidP="2600F84B" w:rsidRDefault="2600F84B" w14:paraId="69778953" w14:textId="5BBB651B">
      <w:pPr>
        <w:pStyle w:val="Normal"/>
        <w:rPr>
          <w:noProof w:val="0"/>
          <w:lang w:val="pl-PL"/>
        </w:rPr>
      </w:pPr>
    </w:p>
    <w:p w:rsidR="3C44C6ED" w:rsidP="2600F84B" w:rsidRDefault="3C44C6ED" w14:paraId="14F8756B" w14:textId="1F5A1A8C">
      <w:pPr>
        <w:pStyle w:val="Normal"/>
        <w:rPr>
          <w:noProof w:val="0"/>
          <w:lang w:val="pl-PL"/>
        </w:rPr>
      </w:pPr>
      <w:r w:rsidRPr="2600F84B" w:rsidR="3C44C6ED">
        <w:rPr>
          <w:noProof w:val="0"/>
          <w:lang w:val="pl-PL"/>
        </w:rPr>
        <w:t xml:space="preserve">Chcemy przetestować 2 modele </w:t>
      </w:r>
      <w:r w:rsidRPr="2600F84B" w:rsidR="3C44C6ED">
        <w:rPr>
          <w:noProof w:val="0"/>
          <w:lang w:val="pl-PL"/>
        </w:rPr>
        <w:t>logitowy</w:t>
      </w:r>
      <w:r w:rsidRPr="2600F84B" w:rsidR="3C44C6ED">
        <w:rPr>
          <w:noProof w:val="0"/>
          <w:lang w:val="pl-PL"/>
        </w:rPr>
        <w:t xml:space="preserve"> i liniowy. Wybieramy więc dane trenujące i testowe losowo. </w:t>
      </w:r>
      <w:r w:rsidRPr="2600F84B" w:rsidR="57F8C3AD">
        <w:rPr>
          <w:noProof w:val="0"/>
          <w:lang w:val="pl-PL"/>
        </w:rPr>
        <w:t xml:space="preserve">Dla danych trenujących wyliczamy prawdopodobieństwo małżeństwa na określonym roku. </w:t>
      </w:r>
      <w:r w:rsidRPr="2600F84B" w:rsidR="3C44C6ED">
        <w:rPr>
          <w:noProof w:val="0"/>
          <w:lang w:val="pl-PL"/>
        </w:rPr>
        <w:t>Tworzymy oba mo</w:t>
      </w:r>
      <w:r w:rsidRPr="2600F84B" w:rsidR="504DE9DD">
        <w:rPr>
          <w:noProof w:val="0"/>
          <w:lang w:val="pl-PL"/>
        </w:rPr>
        <w:t>dele. Wyświetlamy wykres i sprawdzamy, ile razy sprawdził się lepiej.</w:t>
      </w:r>
      <w:r w:rsidRPr="2600F84B" w:rsidR="7D1EAA40">
        <w:rPr>
          <w:noProof w:val="0"/>
          <w:lang w:val="pl-PL"/>
        </w:rPr>
        <w:t xml:space="preserve"> Wyliczać to będziemy w taki sposób, że jeżeli wartość prawdopodobieństwa będzie większa niż 0.5 to uznajemy, że dana osoba </w:t>
      </w:r>
      <w:r w:rsidRPr="2600F84B" w:rsidR="2F7A94CC">
        <w:rPr>
          <w:noProof w:val="0"/>
          <w:lang w:val="pl-PL"/>
        </w:rPr>
        <w:t>jest w małżeństwie.</w:t>
      </w:r>
    </w:p>
    <w:p w:rsidR="2600F84B" w:rsidP="2600F84B" w:rsidRDefault="2600F84B" w14:paraId="7DF83934" w14:textId="292D69A8">
      <w:pPr>
        <w:pStyle w:val="Normal"/>
        <w:rPr>
          <w:noProof w:val="0"/>
          <w:lang w:val="pl-PL"/>
        </w:rPr>
      </w:pPr>
    </w:p>
    <w:p w:rsidR="69BA2E90" w:rsidP="2600F84B" w:rsidRDefault="69BA2E90" w14:paraId="34670FFC" w14:textId="504497E3">
      <w:pPr>
        <w:pStyle w:val="Normal"/>
        <w:rPr>
          <w:noProof w:val="0"/>
          <w:lang w:val="pl-PL"/>
        </w:rPr>
      </w:pPr>
      <w:r w:rsidRPr="2600F84B" w:rsidR="69BA2E90">
        <w:rPr>
          <w:noProof w:val="0"/>
          <w:lang w:val="pl-PL"/>
        </w:rPr>
        <w:t>Aby stworzyć model liniowy użyjemy metody najmniejszych kwadratów</w:t>
      </w:r>
      <w:r w:rsidRPr="2600F84B" w:rsidR="7DD0B1E2">
        <w:rPr>
          <w:noProof w:val="0"/>
          <w:lang w:val="pl-PL"/>
        </w:rPr>
        <w:t>, gdzie argumentem będą lata a wartościami prawdopodobieństwa bycia w małżeństwie na danym roku.</w:t>
      </w:r>
    </w:p>
    <w:p w:rsidR="69BA2E90" w:rsidP="2600F84B" w:rsidRDefault="69BA2E90" w14:paraId="0A4A9269" w14:textId="354F02B5">
      <w:pPr>
        <w:pStyle w:val="Normal"/>
        <w:rPr>
          <w:noProof w:val="0"/>
          <w:lang w:val="pl-PL"/>
        </w:rPr>
      </w:pPr>
      <w:r w:rsidRPr="2600F84B" w:rsidR="69BA2E90">
        <w:rPr>
          <w:noProof w:val="0"/>
          <w:lang w:val="pl-PL"/>
        </w:rPr>
        <w:t xml:space="preserve">Aby stworzyć model </w:t>
      </w:r>
      <w:r w:rsidRPr="2600F84B" w:rsidR="69BA2E90">
        <w:rPr>
          <w:noProof w:val="0"/>
          <w:lang w:val="pl-PL"/>
        </w:rPr>
        <w:t>logitowy</w:t>
      </w:r>
      <w:r w:rsidRPr="2600F84B" w:rsidR="69BA2E90">
        <w:rPr>
          <w:noProof w:val="0"/>
          <w:lang w:val="pl-PL"/>
        </w:rPr>
        <w:t xml:space="preserve"> musimy na początku przekształcić nasze dane dla każdego roku:</w:t>
      </w:r>
    </w:p>
    <w:p w:rsidR="78D318C9" w:rsidP="2600F84B" w:rsidRDefault="78D318C9" w14:paraId="58EE77D0" w14:textId="1FEBBD32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2600F84B" w:rsidR="78D318C9">
        <w:rPr>
          <w:noProof w:val="0"/>
          <w:lang w:val="pl-PL"/>
        </w:rPr>
        <w:t>Oblicz</w:t>
      </w:r>
      <w:r w:rsidRPr="2600F84B" w:rsidR="0548F546">
        <w:rPr>
          <w:noProof w:val="0"/>
          <w:lang w:val="pl-PL"/>
        </w:rPr>
        <w:t>a</w:t>
      </w:r>
      <w:r w:rsidRPr="2600F84B" w:rsidR="78D318C9">
        <w:rPr>
          <w:noProof w:val="0"/>
          <w:lang w:val="pl-PL"/>
        </w:rPr>
        <w:t xml:space="preserve">my prawdopodobieństwo bycia w małżeństwie na danym roku: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𝑔𝑑𝑧𝑖𝑒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𝑡𝑜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𝑟𝑜𝑘</m:t>
          </m:r>
        </m:oMath>
      </m:oMathPara>
    </w:p>
    <w:p w:rsidR="7B86A41F" w:rsidP="2600F84B" w:rsidRDefault="7B86A41F" w14:paraId="4B192E0A" w14:textId="1F15E3A1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2600F84B" w:rsidR="7B86A41F">
        <w:rPr>
          <w:noProof w:val="0"/>
          <w:lang w:val="pl-PL"/>
        </w:rPr>
        <w:t xml:space="preserve">Obliczamy </w:t>
      </w:r>
      <w:r w:rsidRPr="2600F84B" w:rsidR="69BA2E90">
        <w:rPr>
          <w:noProof w:val="0"/>
          <w:lang w:val="pl-PL"/>
        </w:rPr>
        <w:t xml:space="preserve">wartość </w:t>
      </w:r>
      <w:r w:rsidRPr="2600F84B" w:rsidR="69BA2E90">
        <w:rPr>
          <w:noProof w:val="0"/>
          <w:lang w:val="pl-PL"/>
        </w:rPr>
        <w:t>logitową</w:t>
      </w:r>
      <w:r w:rsidRPr="2600F84B" w:rsidR="79740B5B">
        <w:rPr>
          <w:noProof w:val="0"/>
          <w:lang w:val="pl-PL"/>
        </w:rPr>
        <w:t xml:space="preserve"> dla każdego roku</w:t>
      </w:r>
      <w:r w:rsidRPr="2600F84B" w:rsidR="69BA2E90">
        <w:rPr>
          <w:noProof w:val="0"/>
          <w:lang w:val="pl-PL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𝐿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𝑡</m:t>
                          </m:r>
                        </m:sub>
                      </m:sSub>
                    </m:num>
                    <m:den>
                      <m:r>
                        <m:t>1 − </m:t>
                      </m:r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𝑡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465006B7" w:rsidP="2600F84B" w:rsidRDefault="465006B7" w14:paraId="0146AC39" w14:textId="6C6F9B35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2600F84B" w:rsidR="465006B7">
        <w:rPr>
          <w:noProof w:val="0"/>
          <w:lang w:val="pl-PL"/>
        </w:rPr>
        <w:t xml:space="preserve">Metodą najmniejszych kwadratów tworzymy </w:t>
      </w:r>
      <w:r w:rsidRPr="2600F84B" w:rsidR="465006B7">
        <w:rPr>
          <w:noProof w:val="0"/>
          <w:lang w:val="pl-PL"/>
        </w:rPr>
        <w:t>model</w:t>
      </w:r>
      <w:r w:rsidRPr="2600F84B" w:rsidR="465006B7">
        <w:rPr>
          <w:noProof w:val="0"/>
          <w:lang w:val="pl-PL"/>
        </w:rPr>
        <w:t xml:space="preserve"> </w:t>
      </w:r>
      <w:r w:rsidRPr="2600F84B" w:rsidR="40BA01A4">
        <w:rPr>
          <w:noProof w:val="0"/>
          <w:lang w:val="pl-PL"/>
        </w:rPr>
        <w:t xml:space="preserve">liniowy, </w:t>
      </w:r>
      <w:r w:rsidRPr="2600F84B" w:rsidR="465006B7">
        <w:rPr>
          <w:noProof w:val="0"/>
          <w:lang w:val="pl-PL"/>
        </w:rPr>
        <w:t xml:space="preserve">gdzie argumentami będą lata a wartościami wartości </w:t>
      </w:r>
      <w:r w:rsidRPr="2600F84B" w:rsidR="465006B7">
        <w:rPr>
          <w:noProof w:val="0"/>
          <w:lang w:val="pl-PL"/>
        </w:rPr>
        <w:t>logitowe</w:t>
      </w:r>
      <w:r w:rsidRPr="2600F84B" w:rsidR="465006B7">
        <w:rPr>
          <w:noProof w:val="0"/>
          <w:lang w:val="pl-PL"/>
        </w:rPr>
        <w:t xml:space="preserve"> dla danego roku.</w:t>
      </w:r>
    </w:p>
    <w:p w:rsidR="6BBF086E" w:rsidP="2600F84B" w:rsidRDefault="6BBF086E" w14:paraId="11A25C34" w14:textId="19511C92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2600F84B" w:rsidR="6BBF086E">
        <w:rPr>
          <w:noProof w:val="0"/>
          <w:lang w:val="pl-PL"/>
        </w:rPr>
        <w:t xml:space="preserve">Aby wyliczyć prawdopodobieństwo </w:t>
      </w:r>
      <w:r w:rsidRPr="2600F84B" w:rsidR="36E9E5E8">
        <w:rPr>
          <w:noProof w:val="0"/>
          <w:lang w:val="pl-PL"/>
        </w:rPr>
        <w:t xml:space="preserve">z danego modelu musimy zastosować dany wzór: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1 + 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𝑎</m:t>
                      </m:r>
                      <m:r>
                        <m:t>⋅</m:t>
                      </m:r>
                      <m:r>
                        <m:t>𝑡</m:t>
                      </m:r>
                      <m:r>
                        <m:t> + </m:t>
                      </m:r>
                      <m:r>
                        <m:t>𝑏</m:t>
                      </m:r>
                    </m:e>
                  </m:d>
                </m:sup>
              </m:sSup>
            </m:den>
          </m:f>
        </m:oMath>
      </m:oMathPara>
      <w:r w:rsidRPr="2600F84B" w:rsidR="27308437">
        <w:rPr>
          <w:noProof w:val="0"/>
          <w:lang w:val="pl-PL"/>
        </w:rPr>
        <w:t>, gdzie a i b to współczynnik i wyraz wolny modelu liniowe</w:t>
      </w:r>
      <w:r w:rsidRPr="2600F84B" w:rsidR="111DAC97">
        <w:rPr>
          <w:noProof w:val="0"/>
          <w:lang w:val="pl-PL"/>
        </w:rPr>
        <w:t xml:space="preserve">go wygenerowanego z </w:t>
      </w:r>
      <w:r w:rsidRPr="2600F84B" w:rsidR="111DAC97">
        <w:rPr>
          <w:noProof w:val="0"/>
          <w:lang w:val="pl-PL"/>
        </w:rPr>
        <w:t>logitów</w:t>
      </w:r>
      <w:r w:rsidRPr="2600F84B" w:rsidR="111DAC97">
        <w:rPr>
          <w:noProof w:val="0"/>
          <w:lang w:val="pl-PL"/>
        </w:rPr>
        <w:t>.</w:t>
      </w:r>
    </w:p>
    <w:p w:rsidR="2600F84B" w:rsidRDefault="2600F84B" w14:paraId="0288D261" w14:textId="536D5893">
      <w:r>
        <w:br w:type="page"/>
      </w:r>
    </w:p>
    <w:p w:rsidR="2E8EA2BC" w:rsidP="2600F84B" w:rsidRDefault="2E8EA2BC" w14:paraId="2826CCF7" w14:textId="46BADF8D">
      <w:pPr>
        <w:pStyle w:val="Heading1"/>
        <w:rPr>
          <w:noProof w:val="0"/>
          <w:lang w:val="pl-PL"/>
        </w:rPr>
      </w:pPr>
      <w:r w:rsidRPr="2600F84B" w:rsidR="2E8EA2BC">
        <w:rPr>
          <w:noProof w:val="0"/>
          <w:lang w:val="pl-PL"/>
        </w:rPr>
        <w:t>Obliczenia</w:t>
      </w:r>
    </w:p>
    <w:p w:rsidR="2E8EA2BC" w:rsidP="2600F84B" w:rsidRDefault="2E8EA2BC" w14:paraId="33004603" w14:textId="490A447C">
      <w:pPr>
        <w:pStyle w:val="Normal"/>
        <w:rPr>
          <w:noProof w:val="0"/>
          <w:lang w:val="pl-PL"/>
        </w:rPr>
      </w:pPr>
      <w:r w:rsidRPr="2600F84B" w:rsidR="2E8EA2BC">
        <w:rPr>
          <w:noProof w:val="0"/>
          <w:lang w:val="pl-PL"/>
        </w:rPr>
        <w:t>Z racji tego, że dane są losowe a wynik w zależności od wylosowania wychodzi inny to pokażemy kilka przykładów.</w:t>
      </w:r>
      <w:r w:rsidRPr="2600F84B" w:rsidR="5944EE34">
        <w:rPr>
          <w:noProof w:val="0"/>
          <w:lang w:val="pl-PL"/>
        </w:rPr>
        <w:t xml:space="preserve"> </w:t>
      </w:r>
      <w:r w:rsidRPr="2600F84B" w:rsidR="06B16F4A">
        <w:rPr>
          <w:noProof w:val="0"/>
          <w:lang w:val="pl-PL"/>
        </w:rPr>
        <w:t xml:space="preserve">Predykcje obiema metodami niewiele się różnią i często zwykła liniowa lepiej się sprawdzała niż logistyczna, ale są przypadki, że logistyczna </w:t>
      </w:r>
      <w:r w:rsidRPr="2600F84B" w:rsidR="2CC45F2F">
        <w:rPr>
          <w:noProof w:val="0"/>
          <w:lang w:val="pl-PL"/>
        </w:rPr>
        <w:t>miałą lepsze wyniki.</w:t>
      </w:r>
    </w:p>
    <w:p w:rsidR="04C44954" w:rsidP="2600F84B" w:rsidRDefault="04C44954" w14:paraId="6562A81F" w14:textId="655A9E3F">
      <w:pPr>
        <w:pStyle w:val="Normal"/>
        <w:rPr>
          <w:noProof w:val="0"/>
          <w:lang w:val="pl-PL"/>
        </w:rPr>
      </w:pPr>
      <w:r w:rsidRPr="2600F84B" w:rsidR="04C44954">
        <w:rPr>
          <w:noProof w:val="0"/>
          <w:lang w:val="pl-PL"/>
        </w:rPr>
        <w:t>Test 1:</w:t>
      </w:r>
    </w:p>
    <w:p w:rsidR="04C44954" w:rsidP="2600F84B" w:rsidRDefault="04C44954" w14:paraId="266BC62D" w14:textId="0D129BAC">
      <w:pPr>
        <w:pStyle w:val="Normal"/>
      </w:pPr>
      <w:r w:rsidR="04C44954">
        <w:drawing>
          <wp:inline wp14:editId="7268BCFB" wp14:anchorId="2C11B553">
            <wp:extent cx="5643063" cy="3362325"/>
            <wp:effectExtent l="0" t="0" r="0" b="0"/>
            <wp:docPr id="45212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b5e7f22b3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63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0F84B" w:rsidP="2600F84B" w:rsidRDefault="2600F84B" w14:paraId="6BFEC920" w14:textId="090F604F">
      <w:pPr>
        <w:pStyle w:val="Normal"/>
        <w:rPr>
          <w:noProof w:val="0"/>
          <w:lang w:val="pl-PL"/>
        </w:rPr>
      </w:pPr>
    </w:p>
    <w:p w:rsidR="04C44954" w:rsidP="2600F84B" w:rsidRDefault="04C44954" w14:paraId="693BFE8B" w14:textId="6B1B2EDC">
      <w:pPr>
        <w:pStyle w:val="Normal"/>
      </w:pPr>
      <w:r w:rsidR="04C44954">
        <w:drawing>
          <wp:inline wp14:editId="0E02AD48" wp14:anchorId="2EDF19D8">
            <wp:extent cx="3133725" cy="876300"/>
            <wp:effectExtent l="0" t="0" r="0" b="0"/>
            <wp:docPr id="175883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907312d67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0F84B" w:rsidRDefault="2600F84B" w14:paraId="2056D6A9" w14:textId="5EF63B5D">
      <w:r>
        <w:br w:type="page"/>
      </w:r>
    </w:p>
    <w:p w:rsidR="2600F84B" w:rsidP="2600F84B" w:rsidRDefault="2600F84B" w14:paraId="0C86A0D3" w14:textId="7883BEA2">
      <w:pPr>
        <w:pStyle w:val="Normal"/>
      </w:pPr>
    </w:p>
    <w:p w:rsidR="04C44954" w:rsidP="2600F84B" w:rsidRDefault="04C44954" w14:paraId="1AC8CEFF" w14:textId="6A779B38">
      <w:pPr>
        <w:pStyle w:val="Normal"/>
      </w:pPr>
      <w:r w:rsidR="04C44954">
        <w:rPr/>
        <w:t>Test 2:</w:t>
      </w:r>
    </w:p>
    <w:p w:rsidR="04C44954" w:rsidP="2600F84B" w:rsidRDefault="04C44954" w14:paraId="67567CE2" w14:textId="20E53587">
      <w:pPr>
        <w:pStyle w:val="Normal"/>
      </w:pPr>
      <w:r w:rsidR="04C44954">
        <w:drawing>
          <wp:inline wp14:editId="480766FA" wp14:anchorId="3917D6A8">
            <wp:extent cx="5604877" cy="3514725"/>
            <wp:effectExtent l="0" t="0" r="0" b="0"/>
            <wp:docPr id="197383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eb33aff37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77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44954" w:rsidP="2600F84B" w:rsidRDefault="04C44954" w14:paraId="61D36539" w14:textId="27ABA265">
      <w:pPr>
        <w:pStyle w:val="Normal"/>
      </w:pPr>
      <w:r w:rsidR="04C44954">
        <w:drawing>
          <wp:inline wp14:editId="247B911E" wp14:anchorId="635EE60D">
            <wp:extent cx="3057525" cy="819150"/>
            <wp:effectExtent l="0" t="0" r="0" b="0"/>
            <wp:docPr id="267339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57e3a6af1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0F84B" w:rsidRDefault="2600F84B" w14:paraId="4D64C982" w14:textId="7CA19D18">
      <w:r>
        <w:br w:type="page"/>
      </w:r>
    </w:p>
    <w:p w:rsidR="2600F84B" w:rsidP="2600F84B" w:rsidRDefault="2600F84B" w14:paraId="5DAD77DE" w14:textId="503B0684">
      <w:pPr>
        <w:pStyle w:val="Normal"/>
      </w:pPr>
    </w:p>
    <w:p w:rsidR="04C44954" w:rsidP="2600F84B" w:rsidRDefault="04C44954" w14:paraId="0C9DB493" w14:textId="0B88DF03">
      <w:pPr>
        <w:pStyle w:val="Normal"/>
      </w:pPr>
      <w:r w:rsidR="04C44954">
        <w:rPr/>
        <w:t>Test 3:</w:t>
      </w:r>
    </w:p>
    <w:p w:rsidR="04C44954" w:rsidP="2600F84B" w:rsidRDefault="04C44954" w14:paraId="181F06EB" w14:textId="429E3F51">
      <w:pPr>
        <w:pStyle w:val="Normal"/>
      </w:pPr>
      <w:r w:rsidR="04C44954">
        <w:drawing>
          <wp:inline wp14:editId="319802C3" wp14:anchorId="28893EE3">
            <wp:extent cx="5747197" cy="3400425"/>
            <wp:effectExtent l="0" t="0" r="0" b="0"/>
            <wp:docPr id="113318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0726781f5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97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C44954">
        <w:drawing>
          <wp:inline wp14:editId="17C07F49" wp14:anchorId="5EA8EF60">
            <wp:extent cx="3057525" cy="828675"/>
            <wp:effectExtent l="0" t="0" r="0" b="0"/>
            <wp:docPr id="83056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05fda317d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0F84B" w:rsidRDefault="2600F84B" w14:paraId="1BC91C6D" w14:textId="00B29E56">
      <w:r>
        <w:br w:type="page"/>
      </w:r>
    </w:p>
    <w:p w:rsidR="738BE537" w:rsidP="2600F84B" w:rsidRDefault="738BE537" w14:paraId="36B4478F" w14:textId="5C2195BE">
      <w:pPr>
        <w:pStyle w:val="Normal"/>
      </w:pPr>
      <w:r w:rsidR="738BE537">
        <w:rPr/>
        <w:t>Test 4:</w:t>
      </w:r>
    </w:p>
    <w:p w:rsidR="738BE537" w:rsidP="2600F84B" w:rsidRDefault="738BE537" w14:paraId="4DE75FEE" w14:textId="13EF3605">
      <w:pPr>
        <w:pStyle w:val="Normal"/>
      </w:pPr>
      <w:r w:rsidR="738BE537">
        <w:drawing>
          <wp:inline wp14:editId="4C60FAC7" wp14:anchorId="05B7F0A8">
            <wp:extent cx="4572000" cy="2505075"/>
            <wp:effectExtent l="0" t="0" r="0" b="0"/>
            <wp:docPr id="353500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e9e9b4f14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BE537" w:rsidP="2600F84B" w:rsidRDefault="738BE537" w14:paraId="4A5A670A" w14:textId="42DFAB2C">
      <w:pPr>
        <w:pStyle w:val="Normal"/>
      </w:pPr>
      <w:r w:rsidR="738BE537">
        <w:drawing>
          <wp:inline wp14:editId="7618C85E" wp14:anchorId="2EBC3FF2">
            <wp:extent cx="3028950" cy="847725"/>
            <wp:effectExtent l="0" t="0" r="0" b="0"/>
            <wp:docPr id="1876309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a2053388d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0F84B" w:rsidRDefault="2600F84B" w14:paraId="5F13B85D" w14:textId="0C93A67A">
      <w:r>
        <w:br w:type="page"/>
      </w:r>
    </w:p>
    <w:p w:rsidR="02D02EE0" w:rsidP="2600F84B" w:rsidRDefault="02D02EE0" w14:paraId="5D64BC2F" w14:textId="69E080FA">
      <w:pPr>
        <w:pStyle w:val="Normal"/>
      </w:pPr>
      <w:r w:rsidR="02D02EE0">
        <w:rPr/>
        <w:t>Test 5:</w:t>
      </w:r>
    </w:p>
    <w:p w:rsidR="02D02EE0" w:rsidP="2600F84B" w:rsidRDefault="02D02EE0" w14:paraId="5703BE6D" w14:textId="09BFBCFF">
      <w:pPr>
        <w:pStyle w:val="Normal"/>
      </w:pPr>
      <w:r w:rsidR="02D02EE0">
        <w:drawing>
          <wp:inline wp14:editId="34F8D483" wp14:anchorId="37FAC4D0">
            <wp:extent cx="4572000" cy="2543175"/>
            <wp:effectExtent l="0" t="0" r="0" b="0"/>
            <wp:docPr id="1938499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a95d83566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02EE0" w:rsidP="2600F84B" w:rsidRDefault="02D02EE0" w14:paraId="57B5BBB2" w14:textId="21579FD2">
      <w:pPr>
        <w:pStyle w:val="Normal"/>
      </w:pPr>
      <w:r w:rsidR="02D02EE0">
        <w:drawing>
          <wp:inline wp14:editId="199F606A" wp14:anchorId="4E3252E7">
            <wp:extent cx="3057525" cy="828675"/>
            <wp:effectExtent l="0" t="0" r="0" b="0"/>
            <wp:docPr id="264297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4ced71eb7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0F84B" w:rsidRDefault="2600F84B" w14:paraId="01194185" w14:textId="6A5FE948">
      <w:r>
        <w:br w:type="page"/>
      </w:r>
    </w:p>
    <w:p w:rsidR="09DD9DEF" w:rsidP="2600F84B" w:rsidRDefault="09DD9DEF" w14:paraId="01D3F02A" w14:textId="30ADAE5D">
      <w:pPr>
        <w:pStyle w:val="Heading1"/>
      </w:pPr>
      <w:r w:rsidR="09DD9DEF">
        <w:rPr/>
        <w:t>Podsumowanie</w:t>
      </w:r>
    </w:p>
    <w:p w:rsidR="09DD9DEF" w:rsidP="2600F84B" w:rsidRDefault="09DD9DEF" w14:paraId="6A8F5999" w14:textId="69B4973F">
      <w:pPr>
        <w:pStyle w:val="Normal"/>
      </w:pPr>
      <w:r w:rsidR="09DD9DEF">
        <w:rPr/>
        <w:t xml:space="preserve">Funkcje liniowa i </w:t>
      </w:r>
      <w:r w:rsidR="09DD9DEF">
        <w:rPr/>
        <w:t>logitowa</w:t>
      </w:r>
      <w:r w:rsidR="09DD9DEF">
        <w:rPr/>
        <w:t xml:space="preserve"> dają podobne rezultaty. Widać, że funkcja liniowa często sprawdza się lepiej. Wykres funkcji </w:t>
      </w:r>
      <w:r w:rsidR="09DD9DEF">
        <w:rPr/>
        <w:t>logitowej</w:t>
      </w:r>
      <w:r w:rsidR="09DD9DEF">
        <w:rPr/>
        <w:t xml:space="preserve"> jest bardzo </w:t>
      </w:r>
      <w:r w:rsidR="02FA05C7">
        <w:rPr/>
        <w:t>podatny na małe zmiany w danych testowych.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958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a2fc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AA2B8"/>
    <w:rsid w:val="00F9520E"/>
    <w:rsid w:val="01040CB3"/>
    <w:rsid w:val="02401F99"/>
    <w:rsid w:val="02D02EE0"/>
    <w:rsid w:val="02FA05C7"/>
    <w:rsid w:val="036411D4"/>
    <w:rsid w:val="04C44954"/>
    <w:rsid w:val="0548F546"/>
    <w:rsid w:val="06B16F4A"/>
    <w:rsid w:val="09DD9DEF"/>
    <w:rsid w:val="0CEE1A89"/>
    <w:rsid w:val="0CEE1A89"/>
    <w:rsid w:val="109E2377"/>
    <w:rsid w:val="111DAC97"/>
    <w:rsid w:val="1297E053"/>
    <w:rsid w:val="13D5C439"/>
    <w:rsid w:val="1433B0B4"/>
    <w:rsid w:val="19227543"/>
    <w:rsid w:val="1C97090C"/>
    <w:rsid w:val="1D377DBA"/>
    <w:rsid w:val="1D7CA67F"/>
    <w:rsid w:val="1EC89376"/>
    <w:rsid w:val="238AC9C2"/>
    <w:rsid w:val="2451C204"/>
    <w:rsid w:val="246527EA"/>
    <w:rsid w:val="246527EA"/>
    <w:rsid w:val="2600F84B"/>
    <w:rsid w:val="27308437"/>
    <w:rsid w:val="2CC45F2F"/>
    <w:rsid w:val="2E8EA2BC"/>
    <w:rsid w:val="2F7A94CC"/>
    <w:rsid w:val="32ED34ED"/>
    <w:rsid w:val="353CBDED"/>
    <w:rsid w:val="353CBDED"/>
    <w:rsid w:val="3555E64A"/>
    <w:rsid w:val="36D88E4E"/>
    <w:rsid w:val="36E9E5E8"/>
    <w:rsid w:val="3C44C6ED"/>
    <w:rsid w:val="3E3B92C5"/>
    <w:rsid w:val="3EE962AA"/>
    <w:rsid w:val="3F15792E"/>
    <w:rsid w:val="40BA01A4"/>
    <w:rsid w:val="43BCD3CD"/>
    <w:rsid w:val="44FAB7B3"/>
    <w:rsid w:val="4541A6E0"/>
    <w:rsid w:val="465006B7"/>
    <w:rsid w:val="47FB9D68"/>
    <w:rsid w:val="49CE28D6"/>
    <w:rsid w:val="4CC0A0D3"/>
    <w:rsid w:val="4D05C998"/>
    <w:rsid w:val="504DE9DD"/>
    <w:rsid w:val="54C0F813"/>
    <w:rsid w:val="57F8C3AD"/>
    <w:rsid w:val="5944EE34"/>
    <w:rsid w:val="5FD94786"/>
    <w:rsid w:val="5FF26FE3"/>
    <w:rsid w:val="607AA2B8"/>
    <w:rsid w:val="617517E7"/>
    <w:rsid w:val="617517E7"/>
    <w:rsid w:val="618E4044"/>
    <w:rsid w:val="6310E848"/>
    <w:rsid w:val="6648890A"/>
    <w:rsid w:val="679D6A3E"/>
    <w:rsid w:val="67E4596B"/>
    <w:rsid w:val="67E4596B"/>
    <w:rsid w:val="69995229"/>
    <w:rsid w:val="69995229"/>
    <w:rsid w:val="69BA2E90"/>
    <w:rsid w:val="6A852796"/>
    <w:rsid w:val="6BBF086E"/>
    <w:rsid w:val="6DAE5AA0"/>
    <w:rsid w:val="6E149948"/>
    <w:rsid w:val="700893AD"/>
    <w:rsid w:val="700893AD"/>
    <w:rsid w:val="714C3A0A"/>
    <w:rsid w:val="738BE537"/>
    <w:rsid w:val="7483DACC"/>
    <w:rsid w:val="761FAB2D"/>
    <w:rsid w:val="78D318C9"/>
    <w:rsid w:val="79740B5B"/>
    <w:rsid w:val="799E3B1C"/>
    <w:rsid w:val="7B86A41F"/>
    <w:rsid w:val="7D1EAA40"/>
    <w:rsid w:val="7DD0B1E2"/>
    <w:rsid w:val="7F5D8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A2B8"/>
  <w15:chartTrackingRefBased/>
  <w15:docId w15:val="{86886F94-036B-4BA6-B4F9-E451633C2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d4eb5efeef4cf1" /><Relationship Type="http://schemas.openxmlformats.org/officeDocument/2006/relationships/image" Target="/media/image2.png" Id="R4c4b5e7f22b342d2" /><Relationship Type="http://schemas.openxmlformats.org/officeDocument/2006/relationships/image" Target="/media/image3.png" Id="R48f907312d67468d" /><Relationship Type="http://schemas.openxmlformats.org/officeDocument/2006/relationships/image" Target="/media/image4.png" Id="R3e9eb33aff374a6a" /><Relationship Type="http://schemas.openxmlformats.org/officeDocument/2006/relationships/image" Target="/media/image5.png" Id="R7c557e3a6af1411a" /><Relationship Type="http://schemas.openxmlformats.org/officeDocument/2006/relationships/image" Target="/media/image6.png" Id="R9190726781f54b5d" /><Relationship Type="http://schemas.openxmlformats.org/officeDocument/2006/relationships/image" Target="/media/image7.png" Id="R4b305fda317d43ec" /><Relationship Type="http://schemas.openxmlformats.org/officeDocument/2006/relationships/image" Target="/media/image8.png" Id="Rb71e9e9b4f144007" /><Relationship Type="http://schemas.openxmlformats.org/officeDocument/2006/relationships/image" Target="/media/image9.png" Id="R695a2053388d41ec" /><Relationship Type="http://schemas.openxmlformats.org/officeDocument/2006/relationships/image" Target="/media/imagea.png" Id="R37fa95d83566417b" /><Relationship Type="http://schemas.openxmlformats.org/officeDocument/2006/relationships/image" Target="/media/imageb.png" Id="R2ab4ced71eb74815" /><Relationship Type="http://schemas.openxmlformats.org/officeDocument/2006/relationships/numbering" Target="numbering.xml" Id="R51df4deaefc940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2024-01-17T23:17:04.9006530Z</dcterms:created>
  <dcterms:modified xsi:type="dcterms:W3CDTF">2024-01-18T00:01:38.7539170Z</dcterms:modified>
  <dc:creator>Karczewski Paweł</dc:creator>
  <lastModifiedBy>Karczewski Paweł</lastModifiedBy>
</coreProperties>
</file>