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F2706" w14:textId="3FA5C717" w:rsidR="00874E54" w:rsidRDefault="0032501E">
      <w:r>
        <w:rPr>
          <w:noProof/>
        </w:rPr>
        <w:pict w14:anchorId="1C1716A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32" type="#_x0000_t67" style="position:absolute;margin-left:439.5pt;margin-top:-15.75pt;width:18pt;height:44.2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mO8XgIAABcFAAAOAAAAZHJzL2Uyb0RvYy54bWysVMFu2zAMvQ/YPwi6L3aCJm2DOEXQosOA&#10;oi2aDj2rslQbkEWNUuJkXz9KdpygLXYYloNCieQj9fyoxdWuMWyr0NdgCz4e5ZwpK6Gs7VvBfz7f&#10;frvgzAdhS2HAqoLvledXy69fFq2bqwlUYEqFjECsn7eu4FUIbp5lXlaqEX4ETllyasBGBNriW1ai&#10;aAm9Mdkkz2dZC1g6BKm8p9ObzsmXCV9rJcOD1l4FZgpOvYW0Ylpf45otF2L+hsJVtezbEP/QRSNq&#10;S0UHqBsRBNtg/QGqqSWCBx1GEpoMtK6lSneg24zzd7dZV8KpdBcix7uBJv//YOX9du0ekWhonZ97&#10;MuMtdhqb+E/9sV0iaz+QpXaBSTqcTC5mOVEqyTWdjS/Pp5HM7Jjs0IfvChoWjYKX0NoVIrSJJ7G9&#10;86GLP8RR8rGHZIW9UbENY5+UZnUZq6bsJA91bZBtBX1YIaWyYdy5KlGq7nia069vashILSbAiKxr&#10;YwbsHiBK7yN212sfH1NVUteQnP+tsS55yEiVwYYhuakt4GcAhm7VV+7iDyR11ESWXqHcPyJD6LTt&#10;nbytifA74cOjQBIzfSMa0PBAizbQFhx6i7MK8Pdn5zGeNEZezloajoL7XxuBijPzw5L6LsdnZ3Ga&#10;0uZsej6hDZ56Xk89dtNcA32mMT0FTiYzxgdzMDVC80JzvIpVySWspNoFlwEPm+vQDS29BFKtVimM&#10;JsiJcGfXTkbwyGrU0vPuRaDrVRdIrvdwGCQxf6e7LjZmWlhtAug6ifLIa883TV8STv9SxPE+3aeo&#10;43u2/AMAAP//AwBQSwMEFAAGAAgAAAAhAFa0UyzfAAAACgEAAA8AAABkcnMvZG93bnJldi54bWxM&#10;j81OwzAQhO9IvIO1SNxax6CQJsSpKiQkDhxK4cDRtTc/Il5HsduGt2c5wXF2RrPf1NvFj+KMcxwC&#10;aVDrDASSDW6gTsPH+/NqAyImQ86MgVDDN0bYNtdXtalcuNAbng+pE1xCsTIa+pSmSspoe/QmrsOE&#10;xF4bZm8Sy7mTbjYXLvejvMuyB+nNQPyhNxM+9Wi/DievobWvpdyn+KJ2bSHVZxvsuA9a394su0cQ&#10;CZf0F4ZffEaHhpmO4UQuilHDpih5S9Kwulc5CE6UKufLUUNeZCCbWv6f0PwAAAD//wMAUEsBAi0A&#10;FAAGAAgAAAAhALaDOJL+AAAA4QEAABMAAAAAAAAAAAAAAAAAAAAAAFtDb250ZW50X1R5cGVzXS54&#10;bWxQSwECLQAUAAYACAAAACEAOP0h/9YAAACUAQAACwAAAAAAAAAAAAAAAAAvAQAAX3JlbHMvLnJl&#10;bHNQSwECLQAUAAYACAAAACEA+a5jvF4CAAAXBQAADgAAAAAAAAAAAAAAAAAuAgAAZHJzL2Uyb0Rv&#10;Yy54bWxQSwECLQAUAAYACAAAACEAVrRTLN8AAAAKAQAADwAAAAAAAAAAAAAAAAC4BAAAZHJzL2Rv&#10;d25yZXYueG1sUEsFBgAAAAAEAAQA8wAAAMQFAAAAAA==&#10;" adj="17207" fillcolor="#4472c4 [3204]" strokecolor="#1f3763 [1604]" strokeweight="1pt"/>
        </w:pict>
      </w:r>
      <w:r>
        <w:rPr>
          <w:noProof/>
        </w:rPr>
        <w:pict w14:anchorId="0D60FF89">
          <v:shapetype id="_x0000_t202" coordsize="21600,21600" o:spt="202" path="m,l,21600r21600,l21600,xe">
            <v:stroke joinstyle="miter"/>
            <v:path gradientshapeok="t" o:connecttype="rect"/>
          </v:shapetype>
          <v:shape id="Text Box 4" o:spid="_x0000_s1031" type="#_x0000_t202" style="position:absolute;margin-left:246pt;margin-top:3.75pt;width:240.75pt;height:164.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uOQIAAH0EAAAOAAAAZHJzL2Uyb0RvYy54bWysVE1v2zAMvQ/YfxB0X+ykcT+COEWWIsOA&#10;oC2QFj0rshQbk0VNUmJnv36U7Hy022nYRaZE6ol8fPT0vq0V2QvrKtA5HQ5SSoTmUFR6m9PXl+WX&#10;W0qcZ7pgCrTI6UE4ej/7/GnamIkYQQmqEJYgiHaTxuS09N5MksTxUtTMDcAIjU4JtmYet3abFJY1&#10;iF6rZJSm10kDtjAWuHAOTx86J51FfCkF909SOuGJyinm5uNq47oJazKbssnWMlNWvE+D/UMWNas0&#10;PnqCemCekZ2t/oCqK27BgfQDDnUCUlZcxBqwmmH6oZp1yYyItSA5zpxocv8Plj/u1+bZEt9+hRYb&#10;GAhpjJs4PAz1tNLW4YuZEvQjhYcTbaL1hOPhVZrdZKOMEo6+UXqb3d1kASc5XzfW+W8CahKMnFrs&#10;S6SL7VfOd6HHkPCaA1UVy0qpuAlaEAtlyZ5hF5WPSSL4uyilSZPT66ssjcDvfAH6dH+jGP/Rp3cR&#10;hXhKY87n4oPl203bM7KB4oBEWeg05AxfVoi7Ys4/M4uiQW5wEPwTLlIBJgO9RUkJ9tffzkM89hK9&#10;lDQowpy6nztmBSXqu8Yu3w3H46DauBlnNyPc2EvP5tKjd/UCkKEhjpzh0QzxXh1NaaF+w3mZh1fR&#10;xTTHt3Pqj+bCd6OB88bFfB6DUKeG+ZVeGx6gQ0cCny/tG7Om76dHKTzCUa5s8qGtXWy4qWG+8yCr&#10;2PNAcMdqzztqPKqmn8cwRJf7GHX+a8x+AwAA//8DAFBLAwQUAAYACAAAACEAj9TGf90AAAAJAQAA&#10;DwAAAGRycy9kb3ducmV2LnhtbEyPwU7DMBBE70j8g7VI3KhDA20S4lSACpeeKIizG7u2RbyObDcN&#10;f89ygtusZjXzpt3MfmCTjskFFHC7KIBp7INyaAR8vL/cVMBSlqjkEFAL+NYJNt3lRSsbFc74pqd9&#10;NoxCMDVSgM15bDhPvdVepkUYNZJ3DNHLTGc0XEV5pnA/8GVRrLiXDqnBylE/W91/7U9ewPbJ1Kav&#10;ZLTbSjk3zZ/HnXkV4vpqfnwAlvWc/57hF5/QoSOmQzihSmwQcFcvaUsWsL4HRn69LkkcBJTlqgDe&#10;tfz/gu4HAAD//wMAUEsBAi0AFAAGAAgAAAAhALaDOJL+AAAA4QEAABMAAAAAAAAAAAAAAAAAAAAA&#10;AFtDb250ZW50X1R5cGVzXS54bWxQSwECLQAUAAYACAAAACEAOP0h/9YAAACUAQAACwAAAAAAAAAA&#10;AAAAAAAvAQAAX3JlbHMvLnJlbHNQSwECLQAUAAYACAAAACEAUkFPrjkCAAB9BAAADgAAAAAAAAAA&#10;AAAAAAAuAgAAZHJzL2Uyb0RvYy54bWxQSwECLQAUAAYACAAAACEAj9TGf90AAAAJAQAADwAAAAAA&#10;AAAAAAAAAACTBAAAZHJzL2Rvd25yZXYueG1sUEsFBgAAAAAEAAQA8wAAAJ0FAAAAAA==&#10;" fillcolor="white [3201]" strokeweight=".5pt">
            <v:textbox>
              <w:txbxContent>
                <w:p w14:paraId="0E7CB1CB" w14:textId="77777777" w:rsidR="006233C5" w:rsidRDefault="006233C5" w:rsidP="006233C5">
                  <w:r>
                    <w:t>Alumni @qau</w:t>
                  </w:r>
                </w:p>
                <w:p w14:paraId="60BD669A" w14:textId="77777777" w:rsidR="006233C5" w:rsidRDefault="006233C5" w:rsidP="006233C5">
                  <w:pPr>
                    <w:pStyle w:val="ListParagraph"/>
                    <w:numPr>
                      <w:ilvl w:val="0"/>
                      <w:numId w:val="4"/>
                    </w:numPr>
                  </w:pPr>
                  <w:r>
                    <w:t>QAU Mail</w:t>
                  </w:r>
                </w:p>
                <w:p w14:paraId="5D160214" w14:textId="77777777" w:rsidR="006233C5" w:rsidRDefault="006233C5" w:rsidP="006233C5">
                  <w:pPr>
                    <w:pStyle w:val="ListParagraph"/>
                    <w:numPr>
                      <w:ilvl w:val="0"/>
                      <w:numId w:val="4"/>
                    </w:numPr>
                  </w:pPr>
                  <w:r>
                    <w:t>Job @QAU</w:t>
                  </w:r>
                </w:p>
                <w:p w14:paraId="305A94D4" w14:textId="77777777" w:rsidR="006233C5" w:rsidRDefault="006233C5" w:rsidP="006233C5">
                  <w:pPr>
                    <w:pStyle w:val="ListParagraph"/>
                    <w:numPr>
                      <w:ilvl w:val="0"/>
                      <w:numId w:val="4"/>
                    </w:numPr>
                  </w:pPr>
                  <w:r>
                    <w:t xml:space="preserve">QAU </w:t>
                  </w:r>
                  <w:proofErr w:type="spellStart"/>
                  <w:r>
                    <w:t>Newa</w:t>
                  </w:r>
                  <w:proofErr w:type="spellEnd"/>
                </w:p>
                <w:p w14:paraId="1E0C6182" w14:textId="77777777" w:rsidR="006233C5" w:rsidRDefault="006233C5" w:rsidP="006233C5">
                  <w:pPr>
                    <w:pStyle w:val="ListParagraph"/>
                    <w:numPr>
                      <w:ilvl w:val="0"/>
                      <w:numId w:val="4"/>
                    </w:numPr>
                  </w:pPr>
                  <w:r>
                    <w:t>QAU Events</w:t>
                  </w:r>
                </w:p>
                <w:p w14:paraId="5C057F8F" w14:textId="77777777" w:rsidR="006233C5" w:rsidRDefault="006233C5" w:rsidP="006233C5">
                  <w:pPr>
                    <w:pStyle w:val="ListParagraph"/>
                    <w:numPr>
                      <w:ilvl w:val="0"/>
                      <w:numId w:val="4"/>
                    </w:numPr>
                  </w:pPr>
                  <w:r>
                    <w:t>Microsoft Account (Already Registered!)</w:t>
                  </w:r>
                </w:p>
                <w:p w14:paraId="59FB67CA" w14:textId="77777777" w:rsidR="006233C5" w:rsidRDefault="006233C5" w:rsidP="006233C5">
                  <w:pPr>
                    <w:pStyle w:val="ListParagraph"/>
                    <w:numPr>
                      <w:ilvl w:val="0"/>
                      <w:numId w:val="4"/>
                    </w:numPr>
                  </w:pPr>
                  <w:r>
                    <w:t>International students</w:t>
                  </w:r>
                </w:p>
                <w:p w14:paraId="1CC99E3B" w14:textId="77777777" w:rsidR="006233C5" w:rsidRDefault="006233C5" w:rsidP="006233C5">
                  <w:pPr>
                    <w:pStyle w:val="ListParagraph"/>
                    <w:numPr>
                      <w:ilvl w:val="0"/>
                      <w:numId w:val="4"/>
                    </w:numPr>
                  </w:pPr>
                  <w:r>
                    <w:t>Welfare Society</w:t>
                  </w:r>
                </w:p>
                <w:p w14:paraId="7DC7FBD8" w14:textId="77777777" w:rsidR="006233C5" w:rsidRDefault="006233C5" w:rsidP="006233C5">
                  <w:pPr>
                    <w:pStyle w:val="ListParagraph"/>
                    <w:numPr>
                      <w:ilvl w:val="0"/>
                      <w:numId w:val="4"/>
                    </w:numPr>
                  </w:pPr>
                  <w:r>
                    <w:t>Contact Us</w:t>
                  </w:r>
                </w:p>
                <w:p w14:paraId="56F956D3" w14:textId="77777777" w:rsidR="006233C5" w:rsidRDefault="006233C5"/>
              </w:txbxContent>
            </v:textbox>
          </v:shape>
        </w:pict>
      </w:r>
      <w:r>
        <w:rPr>
          <w:noProof/>
        </w:rPr>
        <w:pict w14:anchorId="10B2C161">
          <v:shape id="Equals 3" o:spid="_x0000_s1030" style="position:absolute;margin-left:-13.7pt;margin-top:-45pt;width:37.5pt;height:37.5pt;z-index:251660288;visibility:visible;mso-wrap-style:square;mso-wrap-distance-left:9pt;mso-wrap-distance-top:0;mso-wrap-distance-right:9pt;mso-wrap-distance-bottom:0;mso-position-horizontal:right;mso-position-horizontal-relative:margin;mso-position-vertical:absolute;mso-position-vertical-relative:text;v-text-anchor:middle" coordsize="47625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ZZrbAIAAE4FAAAOAAAAZHJzL2Uyb0RvYy54bWysVEtPGzEQvlfqf7B8L5tEAdqIDYqgVJUQ&#10;REDF2Xht1pLX446dbNJf37H3kYiiHqruwTvjmfnm7YvLXWPZVmEw4Eo+PZlwppyEyrjXkv94uvn0&#10;mbMQhauEBadKvleBXy4/frho/ULNoAZbKWQE4sKi9SWvY/SLogiyVo0IJ+CVI6EGbEQkFl+LCkVL&#10;6I0tZpPJWdECVh5BqhDo9roT8mXG11rJeK91UJHZklNsMZ+Yz5d0FssLsXhF4Wsj+zDEP0TRCOPI&#10;6Qh1LaJgGzR/QDVGIgTQ8URCU4DWRqqcA2UznbzJ5rEWXuVcqDjBj2UK/w9W3m0f/RqpDK0Pi0Bk&#10;ymKnsUl/io/tcrH2Y7HULjJJl/Pzs9kplVSSqKcJpTgYewzxm4KGJaLk1MD668+NsLlOYnsbYqc/&#10;6CWHAaypboy1mUlDoK4ssq2g9gkplYuz1DLycqRZHELPVNxbleyte1CamYqCnWWneareAk47US0q&#10;1fk5ndA3eBlCyD4zYELWFOGI3QMMmsfBTnuYXj+ZqjyUo/Hkb4F1mY4W2TO4OBo3xgG+B2Dj6LnT&#10;p/CPSpPIF6j2a2QI3UoEL28M9elWhLgWSDtAraW9jvd0aAttyaGnOKsBf713n/RpNEnKWUs7VfJA&#10;DUfFmf3uaGi/TOfztISZmZ+ez4jBY8nLscRtmiugvk/pBfEyk0k/2oHUCM0zrf8qeSWRcJJ8l1xG&#10;HJir2O06PSBSrVZZjRbPi3jrHr1M4KmqaQSfds8CfT+skab8Dob9E4s349rpJksHq00EbfIsH+ra&#10;15uWNg9O/8CkV+GYz1qHZ3D5GwAA//8DAFBLAwQUAAYACAAAACEAHv9UC9oAAAAHAQAADwAAAGRy&#10;cy9kb3ducmV2LnhtbEyP0U7DMAxF35H4h8hIvG3phhisNJ0QCFSBhMTYB2SNaSsSu2qyLfw95gme&#10;fO1rXR9Xmxy8OuIUByYDi3kBCqllN1BnYPfxNLsFFZMlZz0TGvjGCJv6/KyypeMTveNxmzolIRRL&#10;a6BPaSy1jm2PwcY5j0jiffIUbJJ26rSb7EnCg9fLoljpYAeSC70d8aHH9mt7CAaa1+HlEd+eM1/5&#10;htu0WuYGgzGXF/n+DlTCnP6W4Rdf0KEWpj0fyEXlDcgjycBsXYgQ++Za6l4GCxG6rvR//voHAAD/&#10;/wMAUEsBAi0AFAAGAAgAAAAhALaDOJL+AAAA4QEAABMAAAAAAAAAAAAAAAAAAAAAAFtDb250ZW50&#10;X1R5cGVzXS54bWxQSwECLQAUAAYACAAAACEAOP0h/9YAAACUAQAACwAAAAAAAAAAAAAAAAAvAQAA&#10;X3JlbHMvLnJlbHNQSwECLQAUAAYACAAAACEAOJGWa2wCAABOBQAADgAAAAAAAAAAAAAAAAAuAgAA&#10;ZHJzL2Uyb0RvYy54bWxQSwECLQAUAAYACAAAACEAHv9UC9oAAAAHAQAADwAAAAAAAAAAAAAAAADG&#10;BAAAZHJzL2Rvd25yZXYueG1sUEsFBgAAAAAEAAQA8wAAAM0FAAAAAA==&#10;" path="m63127,98108r349996,l413123,210122r-349996,l63127,98108xm63127,266129r349996,l413123,378143r-349996,l63127,266129xe" fillcolor="#ed7d31 [3205]" strokecolor="#1f3763 [1604]" strokeweight="1pt">
            <v:stroke joinstyle="miter"/>
            <v:path arrowok="t" o:connecttype="custom" o:connectlocs="63127,98108;413123,98108;413123,210122;63127,210122;63127,98108;63127,266129;413123,266129;413123,378143;63127,378143;63127,266129" o:connectangles="0,0,0,0,0,0,0,0,0,0"/>
            <w10:wrap anchorx="margin"/>
          </v:shape>
        </w:pict>
      </w:r>
      <w:r>
        <w:rPr>
          <w:noProof/>
        </w:rPr>
        <w:pict w14:anchorId="489CAA58">
          <v:rect id="Rectangle 1" o:spid="_x0000_s1029" style="position:absolute;margin-left:-22.5pt;margin-top:-45.75pt;width:510pt;height:39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848WwIAABMFAAAOAAAAZHJzL2Uyb0RvYy54bWysVMFu2zAMvQ/YPwi6r3aytFmDOkXQosOA&#10;oA2aDj2rslQbkEWNUuJkXz9KdpygLXYYdpEpkXyknh91db1rDNsq9DXYgo/Ocs6UlVDW9rXgP5/u&#10;vnzjzAdhS2HAqoLvlefX88+frlo3U2OowJQKGYFYP2tdwasQ3CzLvKxUI/wZOGXJqQEbEWiLr1mJ&#10;oiX0xmTjPL/IWsDSIUjlPZ3edk4+T/haKxketPYqMFNw6i2kFdP6EtdsfiVmryhcVcu+DfEPXTSi&#10;tlR0gLoVQbAN1u+gmloieNDhTEKTgda1VOkOdJtR/uY260o4le5C5Hg30OT/H6y8367dComG1vmZ&#10;JzPeYqexiV/qj+0SWfuBLLULTNLhxWQ6zXPiVJJvcnn+lWyCyY7ZDn34rqBh0Sg40s9IHInt0ocu&#10;9BBCecf6yQp7o2ILxj4qzeqSKo5TdpKGujHItoJ+qpBS2TDqXJUoVXd8Tq0d+hkyUncJMCLr2pgB&#10;uweIsnuP3fXax8dUlZQ1JOd/a6xLHjJSZbBhSG5qC/gRgKFb9ZW7+ANJHTWRpRco9ytkCJ2uvZN3&#10;NXG9FD6sBJKQ6ffQcIYHWrSBtuDQW5xVgL8/Oo/xpC/yctbSYBTc/9oIVJyZH5aUdzmaTOIkpc3k&#10;fDqmDZ56Xk49dtPcAP2mET0DTiYzxgdzMDVC80wzvIhVySWspNoFlwEPm5vQDSy9AlItFimMpseJ&#10;sLRrJyN4ZDVq6Wn3LND1ggsk1Xs4DJGYvdFdFxszLSw2AXSdRHnkteebJi8Jp38l4mif7lPU8S2b&#10;/wEAAP//AwBQSwMEFAAGAAgAAAAhAKVtDpbcAAAACwEAAA8AAABkcnMvZG93bnJldi54bWxMT8tO&#10;wzAQvCPxD9YicWudAKE0xKlQpV6QOLTlA7bxkoT6EcVOk/x9tye47c6M5lFsJmvEhfrQeqcgXSYg&#10;yFVet65W8H3cLd5AhIhOo/GOFMwUYFPe3xWYaz+6PV0OsRZs4kKOCpoYu1zKUDVkMSx9R465H99b&#10;jPz2tdQ9jmxujXxKkldpsXWc0GBH24aq82GwHIK0n9PVuD1/NdNnS2b+pWFW6vFh+ngHEWmKf2K4&#10;1efqUHKnkx+cDsIoWLxkvCXysU4zEKxYr27IiZH0OQNZFvL/hvIKAAD//wMAUEsBAi0AFAAGAAgA&#10;AAAhALaDOJL+AAAA4QEAABMAAAAAAAAAAAAAAAAAAAAAAFtDb250ZW50X1R5cGVzXS54bWxQSwEC&#10;LQAUAAYACAAAACEAOP0h/9YAAACUAQAACwAAAAAAAAAAAAAAAAAvAQAAX3JlbHMvLnJlbHNQSwEC&#10;LQAUAAYACAAAACEA6+/OPFsCAAATBQAADgAAAAAAAAAAAAAAAAAuAgAAZHJzL2Uyb0RvYy54bWxQ&#10;SwECLQAUAAYACAAAACEApW0OltwAAAALAQAADwAAAAAAAAAAAAAAAAC1BAAAZHJzL2Rvd25yZXYu&#10;eG1sUEsFBgAAAAAEAAQA8wAAAL4FAAAAAA==&#10;" fillcolor="#4472c4 [3204]" strokecolor="#1f3763 [1604]" strokeweight="1pt"/>
        </w:pict>
      </w:r>
      <w:proofErr w:type="gramStart"/>
      <w:r w:rsidR="00673709">
        <w:t>Menu:-</w:t>
      </w:r>
      <w:proofErr w:type="gramEnd"/>
    </w:p>
    <w:p w14:paraId="756C591C" w14:textId="7554C49A" w:rsidR="00673709" w:rsidRDefault="00673709" w:rsidP="00673709">
      <w:pPr>
        <w:pStyle w:val="ListParagraph"/>
        <w:numPr>
          <w:ilvl w:val="0"/>
          <w:numId w:val="1"/>
        </w:numPr>
      </w:pPr>
      <w:r>
        <w:t>QAU (about us)</w:t>
      </w:r>
    </w:p>
    <w:p w14:paraId="50074DFE" w14:textId="67159732" w:rsidR="00673709" w:rsidRDefault="00673709" w:rsidP="00673709">
      <w:pPr>
        <w:pStyle w:val="ListParagraph"/>
        <w:numPr>
          <w:ilvl w:val="0"/>
          <w:numId w:val="1"/>
        </w:numPr>
      </w:pPr>
      <w:r>
        <w:t>Administration (</w:t>
      </w:r>
      <w:proofErr w:type="spellStart"/>
      <w:r>
        <w:t>ofices@qau</w:t>
      </w:r>
      <w:proofErr w:type="spellEnd"/>
      <w:r>
        <w:t>)</w:t>
      </w:r>
    </w:p>
    <w:p w14:paraId="42563DB8" w14:textId="6BA7090A" w:rsidR="00673709" w:rsidRDefault="00673709" w:rsidP="00673709">
      <w:pPr>
        <w:pStyle w:val="ListParagraph"/>
        <w:numPr>
          <w:ilvl w:val="0"/>
          <w:numId w:val="1"/>
        </w:numPr>
      </w:pPr>
      <w:r>
        <w:t>Faculties (</w:t>
      </w:r>
      <w:proofErr w:type="spellStart"/>
      <w:r>
        <w:t>programmes</w:t>
      </w:r>
      <w:proofErr w:type="spellEnd"/>
      <w:r>
        <w:t>)</w:t>
      </w:r>
    </w:p>
    <w:p w14:paraId="0212C00B" w14:textId="0FC8D469" w:rsidR="00673709" w:rsidRDefault="00673709" w:rsidP="00673709">
      <w:pPr>
        <w:pStyle w:val="ListParagraph"/>
        <w:numPr>
          <w:ilvl w:val="0"/>
          <w:numId w:val="1"/>
        </w:numPr>
      </w:pPr>
      <w:r>
        <w:t>Admissions (@QAU)</w:t>
      </w:r>
    </w:p>
    <w:p w14:paraId="268972CC" w14:textId="77F0DD94" w:rsidR="00673709" w:rsidRDefault="00673709" w:rsidP="00673709">
      <w:pPr>
        <w:pStyle w:val="ListParagraph"/>
        <w:numPr>
          <w:ilvl w:val="0"/>
          <w:numId w:val="1"/>
        </w:numPr>
      </w:pPr>
      <w:r>
        <w:t>Examinations (controller office)</w:t>
      </w:r>
    </w:p>
    <w:p w14:paraId="42C48EC0" w14:textId="668838DF" w:rsidR="00673709" w:rsidRDefault="0032501E" w:rsidP="006233C5">
      <w:pPr>
        <w:pStyle w:val="ListParagraph"/>
        <w:numPr>
          <w:ilvl w:val="0"/>
          <w:numId w:val="1"/>
        </w:numPr>
      </w:pPr>
      <w:r>
        <w:rPr>
          <w:noProof/>
        </w:rPr>
        <w:pict w14:anchorId="66C38923">
          <v:roundrect id="Rectangle: Rounded Corners 8" o:spid="_x0000_s1028" style="position:absolute;left:0;text-align:left;margin-left:227.25pt;margin-top:212.55pt;width:216.75pt;height:48pt;z-index:251666432;visibility:visible;mso-position-horizontal-relative:margin;mso-width-relative:margin;mso-height-relative:margin;v-text-anchor:middle" arcsize=".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JbnQIAAIoFAAAOAAAAZHJzL2Uyb0RvYy54bWysVEtv2zAMvg/YfxB0X/1YkrZBnSJo0WFA&#10;0RZth54VWYo9yKImKbGzXz9KfiTYih2G5aBQIvmR/Ezy6rprFNkL62rQBc3OUkqE5lDWelvQb693&#10;ny4ocZ7pkinQoqAH4ej16uOHq9YsRQ4VqFJYgiDaLVtT0Mp7s0wSxyvRMHcGRmhUSrAN83i126S0&#10;rEX0RiV5mi6SFmxpLHDhHL7e9kq6ivhSCu4fpXTCE1VQzM3H08ZzE85kdcWWW8tMVfMhDfYPWTSs&#10;1hh0grplnpGdrf+AampuwYH0ZxyaBKSsuYg1YDVZ+ls1LxUzItaC5Dgz0eT+Hyx/2L+YJ4s0tMYt&#10;HYqhik7aJvxjfqSLZB0mskTnCcfH/Hyen+dzSjjqFunlIo1sJkdvY53/IqAhQSiohZ0un/GLRKLY&#10;/t75yFhJNGuwNVj5nRLZKOR/zxT5nOXzEXEwRuwRM3g6UHV5VysVL3a7uVGWoGtB59l6MZuFj4su&#10;J2bJscgo+YMSwVnpZyFJXYayYnax/8SExzgX2me9qmKlGMKk+BujhI4NHjFmBAzIEtObsAeA0bIH&#10;GbH7ZAf74Cpi+07O6d8S650njxgZtJ+cm1qDfQ9AYVVD5N4e0z+hJoi+23TIDU53sAwvGygPT5ZY&#10;6MfJGX5X4ye+Z84/MYvfDycNd4J/xEMqaAsKg0RJBfbne+/BHtsatZS0OI8FdT92zApK1FeNDX+Z&#10;zWZhgONlNj/P8WJPNZtTjd41N4CNkOH2MTyKwd6rUZQWmjdcHesQFVVMc4xdUO7teLnx/Z7A5cPF&#10;eh3NcGgN8/f6xfAAHngOHfnavTFrhj73OCEPMM4uW8bm7Tk+2gZPDeudB1n7oDzyOlxw4GMrDcsp&#10;bJTTe7Q6rtDVLwAAAP//AwBQSwMEFAAGAAgAAAAhALH7jrXeAAAACwEAAA8AAABkcnMvZG93bnJl&#10;di54bWxMj8FOhDAQhu8mvkMzJl6MWyBgCFI2rrp7NaIP0KWzQKBTpF0W397xpLeZzJd/vr/crnYU&#10;C86+d6Qg3kQgkBpnemoVfH7s73MQPmgyenSECr7Rw7a6vip1YdyF3nGpQys4hHyhFXQhTIWUvunQ&#10;ar9xExLfTm62OvA6t9LM+sLhdpRJFD1Iq3viD52e8LnDZqjPVoHbHfb1yyEMX0v3Sne79A2H5KTU&#10;7c369Agi4Br+YPjVZ3Wo2OnozmS8GBWkWZoxykOSxSCYyPOc2x0VZEkcg6xK+b9D9QMAAP//AwBQ&#10;SwECLQAUAAYACAAAACEAtoM4kv4AAADhAQAAEwAAAAAAAAAAAAAAAAAAAAAAW0NvbnRlbnRfVHlw&#10;ZXNdLnhtbFBLAQItABQABgAIAAAAIQA4/SH/1gAAAJQBAAALAAAAAAAAAAAAAAAAAC8BAABfcmVs&#10;cy8ucmVsc1BLAQItABQABgAIAAAAIQDWoqJbnQIAAIoFAAAOAAAAAAAAAAAAAAAAAC4CAABkcnMv&#10;ZTJvRG9jLnhtbFBLAQItABQABgAIAAAAIQCx+4613gAAAAsBAAAPAAAAAAAAAAAAAAAAAPcEAABk&#10;cnMvZG93bnJldi54bWxQSwUGAAAAAAQABADzAAAAAgYAAAAA&#10;" fillcolor="#51a644" strokecolor="#1f3763 [1604]" strokeweight="1pt">
            <v:stroke joinstyle="miter"/>
            <v:textbox>
              <w:txbxContent>
                <w:p w14:paraId="6E7DC992" w14:textId="4D970000" w:rsidR="000B0C9D" w:rsidRPr="001F3F3E" w:rsidRDefault="000B0C9D" w:rsidP="000B0C9D">
                  <w:pPr>
                    <w:jc w:val="center"/>
                    <w:rPr>
                      <w:color w:val="92D050"/>
                    </w:rPr>
                  </w:pPr>
                  <w:r w:rsidRPr="001F3F3E">
                    <w:rPr>
                      <w:color w:val="92D050"/>
                    </w:rPr>
                    <w:t>Contact us</w:t>
                  </w:r>
                </w:p>
              </w:txbxContent>
            </v:textbox>
            <w10:wrap anchorx="margin"/>
          </v:roundrect>
        </w:pict>
      </w:r>
      <w:r>
        <w:rPr>
          <w:noProof/>
        </w:rPr>
        <w:pict w14:anchorId="02986949">
          <v:roundrect id="Rectangle: Rounded Corners 7" o:spid="_x0000_s1027" style="position:absolute;left:0;text-align:left;margin-left:27.75pt;margin-top:211.8pt;width:225.75pt;height:48pt;z-index:251664384;visibility:visible;mso-width-relative:margin;mso-height-relative:margin;v-text-anchor:middle" arcsize="215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5VnAIAAIoFAAAOAAAAZHJzL2Uyb0RvYy54bWysVE1v2zAMvQ/YfxB0X+24SZoGdYqgRYcB&#10;RVu0HXpWZCn2IIuapMTOfv0o+SNBV+wwLAeFEslH8pnk1XVbK7IX1lWgczo5SykRmkNR6W1Ov7/e&#10;fVlQ4jzTBVOgRU4PwtHr1edPV41ZigxKUIWwBEG0WzYmp6X3ZpkkjpeiZu4MjNColGBr5vFqt0lh&#10;WYPotUqyNJ0nDdjCWODCOXy97ZR0FfGlFNw/SumEJyqnmJuPp43nJpzJ6oott5aZsuJ9GuwfsqhZ&#10;pTHoCHXLPCM7W/0BVVfcggPpzzjUCUhZcRFrwGom6btqXkpmRKwFyXFmpMn9P1j+sH8xTxZpaIxb&#10;OhRDFa20dfjH/EgbyTqMZInWE46P2WJ+kWYzSjjq5unlPI1sJkdvY53/KqAmQciphZ0unvGLRKLY&#10;/t75yFhBNKuxNVjxgxJZK+R/zxQ5zxaT8/B9ELE3RmnADJ4OVFXcVUrFi91ubpQl6Ip9uMhm03Xv&#10;fGKWHIuMkj8oEZyVfhaSVEUoK2YX+0+MeIxzof2kU5WsEF2YWYq/IUro2OARE46AAVlieiN2DzBY&#10;diADdldpbx9cRWzf0Tn9W2Kd8+gRI4P2o3NdabAfASisqo/c2WP6J9QE0bebFrkJ1KBleNlAcXiy&#10;xEI3Ts7wuwo/8T1z/olZ/H44abgT/CMeUkGTU+glSkqwvz56D/bY1qilpMF5zKn7uWNWUKK+aWz4&#10;y8l0GgY4Xqaziwwv9lSzOdXoXX0DoRFw+xgexWDv1SBKC/Ubro51iIoqpjnGzin3drjc+G5P4PLh&#10;Yr2OZji0hvl7/WJ4AA88h458bd+YNX2fe5yQBxhmt2/ejuOjbfDUsN55kJUPyiOv/QUHPrZSv5zC&#10;Rjm9R6vjCl39BgAA//8DAFBLAwQUAAYACAAAACEABha+M+EAAAAKAQAADwAAAGRycy9kb3ducmV2&#10;LnhtbEyPwU7CQBCG7ya+w2ZMvMkWtAVKt8SYeJJoKB44Lt2hbejO1u5Sik/veNLbTObLP9+frUfb&#10;igF73zhSMJ1EIJBKZxqqFHzuXh8WIHzQZHTrCBVc0cM6v73JdGrchbY4FKESHEI+1QrqELpUSl/W&#10;aLWfuA6Jb0fXWx147Stpen3hcNvKWRQl0uqG+EOtO3ypsTwVZ6vg7Yt27/Fwne8/9pviuF0u6LvZ&#10;KHV/Nz6vQAQcwx8Mv/qsDjk7HdyZjBetgjiOmVTwNHtMQDAQR3Mud+BhukxA5pn8XyH/AQAA//8D&#10;AFBLAQItABQABgAIAAAAIQC2gziS/gAAAOEBAAATAAAAAAAAAAAAAAAAAAAAAABbQ29udGVudF9U&#10;eXBlc10ueG1sUEsBAi0AFAAGAAgAAAAhADj9If/WAAAAlAEAAAsAAAAAAAAAAAAAAAAALwEAAF9y&#10;ZWxzLy5yZWxzUEsBAi0AFAAGAAgAAAAhACqVXlWcAgAAigUAAA4AAAAAAAAAAAAAAAAALgIAAGRy&#10;cy9lMm9Eb2MueG1sUEsBAi0AFAAGAAgAAAAhAAYWvjPhAAAACgEAAA8AAAAAAAAAAAAAAAAA9gQA&#10;AGRycy9kb3ducmV2LnhtbFBLBQYAAAAABAAEAPMAAAAEBgAAAAA=&#10;" fillcolor="#18254a" strokecolor="#1f3763 [1604]" strokeweight="1pt">
            <v:stroke joinstyle="miter"/>
            <v:textbox>
              <w:txbxContent>
                <w:p w14:paraId="3B2E4AC6" w14:textId="557672DE" w:rsidR="000B0C9D" w:rsidRDefault="000B0C9D" w:rsidP="000B0C9D">
                  <w:r>
                    <w:t>map</w:t>
                  </w:r>
                </w:p>
              </w:txbxContent>
            </v:textbox>
          </v:roundrect>
        </w:pict>
      </w:r>
      <w:r>
        <w:rPr>
          <w:noProof/>
        </w:rPr>
        <w:pict w14:anchorId="2C3DDDC9">
          <v:rect id="Rectangle 6" o:spid="_x0000_s1026" style="position:absolute;left:0;text-align:left;margin-left:415.3pt;margin-top:82.8pt;width:466.5pt;height:147.75pt;z-index:251663360;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CjZwIAABoFAAAOAAAAZHJzL2Uyb0RvYy54bWysVE1v2zAMvQ/YfxB0Xx1nST+COkXQosOA&#10;oi3aDj0rslQbk0WNUmJnv36U7Dhd112G+SBT4iNFPT3q/KJrDNsq9DXYgudHE86UlVDW9qXg356u&#10;P51y5oOwpTBgVcF3yvOL5ccP561bqClUYEqFjJJYv2hdwasQ3CLLvKxUI/wROGXJqQEbEWiKL1mJ&#10;oqXsjcmmk8lx1gKWDkEq72n1qnfyZcqvtZLhTmuvAjMFp9pCGjGN6zhmy3OxeEHhqloOZYh/qKIR&#10;taVNx1RXIgi2wfqPVE0tETzocCShyUDrWqp0BjpNPnlzmsdKOJXOQuR4N9Lk/19aebt9dPdINLTO&#10;LzyZ8RSdxib+qT7WJbJ2I1mqC0zS4vxsOpvPiVNJvvz05Hg2nUc6s0O4Qx++KGhYNAqOdBuJJLG9&#10;8aGH7iEUdyggWWFnVKzB2AelWV3SltMUnbShLg2yraBbLb/n/XIlStUvzSf0DbWM6FRZShaz6tqY&#10;Me+QIGru97x9jQM2hqkkqTFw8reC+sARnXYEG8bApraA7wWbkA+F6x6/J6anIzITunVHfBT8c0TG&#10;lTWUu3tkCL28vZPXNTF+I3y4F0h6pluiHg13NGgDbcFhsDirAH++tx7xJDPyctZSfxTc/9gIVJyZ&#10;r5YEeJbPZrGh0mQ2P5nSBF971q89dtNcAl1WTq+Bk8mM+GD2pkZonqmVV3FXcgkrae+Cy4D7yWXo&#10;+5YeA6lWqwSjJnIi3NhHJ2PyyHNU1FP3LNANsguk2FvY95JYvFFfj42RFlabALpO0jzwOtwANWCS&#10;0PBYxA5/PU+ow5O2/AUAAP//AwBQSwMEFAAGAAgAAAAhAGmS1nLeAAAACAEAAA8AAABkcnMvZG93&#10;bnJldi54bWxMj0FPg0AQhe8m/ofNmPRi7EKrRJGlqY2GCx7E/oCBHYHI7hJ2S9Ff73jS47z38uZ7&#10;2W4xg5hp8r2zCuJ1BIJs43RvWwXH95ebexA+oNU4OEsKvsjDLr+8yDDV7mzfaK5CK7jE+hQVdCGM&#10;qZS+6cigX7uRLHsfbjIY+JxaqSc8c7kZ5CaKEmmwt/yhw5EOHTWf1cko+J7rY1HsS7x+rQ7lVPin&#10;57JdlFpdLftHEIGW8BeGX3xGh5yZaney2otBAQ8JrCZ3CQi2H7ZbVmoFt0kcg8wz+X9A/gMAAP//&#10;AwBQSwECLQAUAAYACAAAACEAtoM4kv4AAADhAQAAEwAAAAAAAAAAAAAAAAAAAAAAW0NvbnRlbnRf&#10;VHlwZXNdLnhtbFBLAQItABQABgAIAAAAIQA4/SH/1gAAAJQBAAALAAAAAAAAAAAAAAAAAC8BAABf&#10;cmVscy8ucmVsc1BLAQItABQABgAIAAAAIQDgRvCjZwIAABoFAAAOAAAAAAAAAAAAAAAAAC4CAABk&#10;cnMvZTJvRG9jLnhtbFBLAQItABQABgAIAAAAIQBpktZy3gAAAAgBAAAPAAAAAAAAAAAAAAAAAMEE&#10;AABkcnMvZG93bnJldi54bWxQSwUGAAAAAAQABADzAAAAzAUAAAAA&#10;" fillcolor="black [3200]" strokecolor="black [1600]" strokeweight="1pt">
            <v:textbox>
              <w:txbxContent>
                <w:p w14:paraId="4CE0F1CF" w14:textId="3D34CFB1" w:rsidR="006233C5" w:rsidRDefault="006233C5" w:rsidP="006233C5">
                  <w:pPr>
                    <w:jc w:val="center"/>
                  </w:pPr>
                  <w:r>
                    <w:t>Slider with picture</w:t>
                  </w:r>
                </w:p>
                <w:p w14:paraId="2E107BC3" w14:textId="66AF1F97" w:rsidR="006233C5" w:rsidRDefault="006233C5" w:rsidP="006233C5">
                  <w:pPr>
                    <w:pStyle w:val="ListParagraph"/>
                    <w:numPr>
                      <w:ilvl w:val="0"/>
                      <w:numId w:val="5"/>
                    </w:numPr>
                    <w:jc w:val="center"/>
                  </w:pPr>
                  <w:r>
                    <w:t>Department of Biochemistry organized 1</w:t>
                  </w:r>
                  <w:r w:rsidRPr="006233C5">
                    <w:rPr>
                      <w:vertAlign w:val="superscript"/>
                    </w:rPr>
                    <w:t>st</w:t>
                  </w:r>
                  <w:r>
                    <w:t xml:space="preserve"> BAQI Annual Research Day (BARD) 2023</w:t>
                  </w:r>
                </w:p>
                <w:p w14:paraId="675BC1BD" w14:textId="77777777" w:rsidR="006233C5" w:rsidRDefault="006233C5" w:rsidP="000B0C9D">
                  <w:pPr>
                    <w:pStyle w:val="ListParagraph"/>
                  </w:pPr>
                </w:p>
              </w:txbxContent>
            </v:textbox>
            <w10:wrap anchorx="margin"/>
          </v:rect>
        </w:pict>
      </w:r>
      <w:r w:rsidR="00673709">
        <w:t xml:space="preserve">Life at campus </w:t>
      </w:r>
    </w:p>
    <w:p w14:paraId="0AD12CBB" w14:textId="15ADB9AF" w:rsidR="00AC77B4" w:rsidRPr="00AC77B4" w:rsidRDefault="00AC77B4" w:rsidP="00AC77B4"/>
    <w:p w14:paraId="44B92772" w14:textId="0E2B1516" w:rsidR="00AC77B4" w:rsidRPr="00AC77B4" w:rsidRDefault="00AC77B4" w:rsidP="00AC77B4"/>
    <w:p w14:paraId="25D4AA36" w14:textId="6A929C73" w:rsidR="00AC77B4" w:rsidRPr="00AC77B4" w:rsidRDefault="00AC77B4" w:rsidP="00AC77B4"/>
    <w:p w14:paraId="1588E8E2" w14:textId="405AD84E" w:rsidR="00AC77B4" w:rsidRPr="00AC77B4" w:rsidRDefault="00AC77B4" w:rsidP="00AC77B4"/>
    <w:p w14:paraId="7828F6A2" w14:textId="568A9DEF" w:rsidR="00AC77B4" w:rsidRPr="00AC77B4" w:rsidRDefault="00AC77B4" w:rsidP="00AC77B4"/>
    <w:p w14:paraId="1ED9C80C" w14:textId="23DC2F41" w:rsidR="00AC77B4" w:rsidRPr="00AC77B4" w:rsidRDefault="00AC77B4" w:rsidP="00AC77B4"/>
    <w:p w14:paraId="510DA19C" w14:textId="12FDC513" w:rsidR="00AC77B4" w:rsidRPr="00AC77B4" w:rsidRDefault="00AC77B4" w:rsidP="00AC77B4"/>
    <w:p w14:paraId="2C7E36DB" w14:textId="010B37F2" w:rsidR="00AC77B4" w:rsidRPr="00AC77B4" w:rsidRDefault="00AC77B4" w:rsidP="00AC77B4"/>
    <w:p w14:paraId="266DDDDD" w14:textId="5FE51B6F" w:rsidR="00AC77B4" w:rsidRPr="00AC77B4" w:rsidRDefault="00AC77B4" w:rsidP="00AC77B4"/>
    <w:p w14:paraId="735A66D9" w14:textId="6E287C2E" w:rsidR="00AC77B4" w:rsidRPr="00AC77B4" w:rsidRDefault="00AC77B4" w:rsidP="00AC77B4"/>
    <w:p w14:paraId="2230D98A" w14:textId="47163B1B" w:rsidR="00AC77B4" w:rsidRPr="00AC77B4" w:rsidRDefault="00AC77B4" w:rsidP="00AC77B4"/>
    <w:p w14:paraId="47491DF7" w14:textId="46236224" w:rsidR="00AC77B4" w:rsidRDefault="00AC77B4" w:rsidP="00C8213A"/>
    <w:p w14:paraId="5B0F79C0" w14:textId="77777777" w:rsidR="00AC77B4" w:rsidRDefault="00AC77B4" w:rsidP="00AC77B4">
      <w:r>
        <w:t>Message from Vice Chancellor</w:t>
      </w:r>
    </w:p>
    <w:p w14:paraId="7BBE9F9A" w14:textId="7606B6F4" w:rsidR="00AC77B4" w:rsidRDefault="00AC77B4" w:rsidP="00AC77B4">
      <w:r>
        <w:t>I am delighted to welcome you all to the official website of Quaid-</w:t>
      </w:r>
      <w:proofErr w:type="spellStart"/>
      <w:r>
        <w:t>i</w:t>
      </w:r>
      <w:proofErr w:type="spellEnd"/>
      <w:r>
        <w:t>-Azam University. Islamabad, the top ranked Institution of the country. As the Vice Chancellor of this esteemed institution, I am proud to serve alongside a team of dedicated academics and professionals committed to advancing knowledge and fostering a culture of excellence.</w:t>
      </w:r>
    </w:p>
    <w:p w14:paraId="2CBCF8D1" w14:textId="754074F2" w:rsidR="00AC77B4" w:rsidRDefault="00AC77B4" w:rsidP="00AC77B4">
      <w:r>
        <w:t>Quaid-</w:t>
      </w:r>
      <w:proofErr w:type="spellStart"/>
      <w:r>
        <w:t>i</w:t>
      </w:r>
      <w:proofErr w:type="spellEnd"/>
      <w:r>
        <w:t>-Azam University is renowned for its academic rigor, cutting-edge research, and vibrant campus life. Our faculty members are experts in their fields, and our students are among the best and brightest in the country. We take great pride in our research, which addresses some of the most pressing issues facing society today.... Read More</w:t>
      </w:r>
    </w:p>
    <w:p w14:paraId="1646083B" w14:textId="7EA7F16B" w:rsidR="00AC77B4" w:rsidRDefault="00C8213A" w:rsidP="00C8213A">
      <w:pPr>
        <w:jc w:val="center"/>
        <w:rPr>
          <w:b/>
          <w:bCs/>
          <w:sz w:val="28"/>
          <w:szCs w:val="28"/>
        </w:rPr>
      </w:pPr>
      <w:r w:rsidRPr="00C8213A">
        <w:rPr>
          <w:b/>
          <w:bCs/>
          <w:sz w:val="28"/>
          <w:szCs w:val="28"/>
        </w:rPr>
        <w:t>Session # 02</w:t>
      </w:r>
    </w:p>
    <w:p w14:paraId="0BE5A19E" w14:textId="19DE6050" w:rsidR="00C8213A" w:rsidRPr="00C8213A" w:rsidRDefault="00C8213A" w:rsidP="00C8213A">
      <w:pPr>
        <w:rPr>
          <w:b/>
          <w:bCs/>
          <w:sz w:val="24"/>
          <w:szCs w:val="24"/>
        </w:rPr>
      </w:pPr>
      <w:r w:rsidRPr="00C8213A">
        <w:rPr>
          <w:b/>
          <w:bCs/>
          <w:sz w:val="24"/>
          <w:szCs w:val="24"/>
        </w:rPr>
        <w:t>Session-part #01</w:t>
      </w:r>
    </w:p>
    <w:p w14:paraId="3A13B2C9" w14:textId="77777777" w:rsidR="00C8213A" w:rsidRDefault="00C8213A" w:rsidP="00C8213A">
      <w:r>
        <w:t>﻿Report on Seminar on "Israel's Occupational War on Palestine"</w:t>
      </w:r>
    </w:p>
    <w:p w14:paraId="20BE9872" w14:textId="77777777" w:rsidR="00C8213A" w:rsidRDefault="00C8213A" w:rsidP="00C8213A">
      <w:r>
        <w:t xml:space="preserve">The School of Politics and International Relations (SPIR) in collaboration with Research Society of </w:t>
      </w:r>
      <w:proofErr w:type="spellStart"/>
      <w:r>
        <w:t>Internati</w:t>
      </w:r>
      <w:proofErr w:type="spellEnd"/>
      <w:r>
        <w:t>......</w:t>
      </w:r>
    </w:p>
    <w:p w14:paraId="4AEB1592" w14:textId="747AD9C6" w:rsidR="00C8213A" w:rsidRDefault="00C8213A" w:rsidP="00C8213A">
      <w:r>
        <w:lastRenderedPageBreak/>
        <w:t>READ MORE →</w:t>
      </w:r>
    </w:p>
    <w:p w14:paraId="28016449" w14:textId="5AA0DDC8" w:rsidR="00C8213A" w:rsidRPr="00C8213A" w:rsidRDefault="00C8213A" w:rsidP="00C8213A">
      <w:pPr>
        <w:rPr>
          <w:b/>
          <w:bCs/>
          <w:sz w:val="24"/>
          <w:szCs w:val="24"/>
        </w:rPr>
      </w:pPr>
      <w:r w:rsidRPr="00C8213A">
        <w:rPr>
          <w:b/>
          <w:bCs/>
          <w:sz w:val="24"/>
          <w:szCs w:val="24"/>
        </w:rPr>
        <w:t>Session-part #0</w:t>
      </w:r>
      <w:r>
        <w:rPr>
          <w:b/>
          <w:bCs/>
          <w:sz w:val="24"/>
          <w:szCs w:val="24"/>
        </w:rPr>
        <w:t>2</w:t>
      </w:r>
    </w:p>
    <w:p w14:paraId="37A758CF" w14:textId="77777777" w:rsidR="00C8213A" w:rsidRDefault="00C8213A" w:rsidP="00C8213A">
      <w:r>
        <w:t>Ground-breaking ceremony of China-Pakistan Joint Research Centre (CPJRC) on Earth Sciences and the inaugural ceremony of International Conference on Climate Change held at QAU</w:t>
      </w:r>
    </w:p>
    <w:p w14:paraId="2A06BDB7" w14:textId="77777777" w:rsidR="00C8213A" w:rsidRDefault="00C8213A" w:rsidP="00C8213A">
      <w:r>
        <w:t xml:space="preserve">The Ground-breaking ceremony of the China-Pakistan Joint Research Centre (CPJRC) on Earth Sciences along with </w:t>
      </w:r>
      <w:proofErr w:type="gramStart"/>
      <w:r>
        <w:t>.....</w:t>
      </w:r>
      <w:proofErr w:type="gramEnd"/>
    </w:p>
    <w:p w14:paraId="5FA8D804" w14:textId="68693006" w:rsidR="00C8213A" w:rsidRDefault="00C8213A" w:rsidP="00C8213A">
      <w:r>
        <w:t>READ MORE →</w:t>
      </w:r>
    </w:p>
    <w:p w14:paraId="26644560" w14:textId="1AE6026E" w:rsidR="00C8213A" w:rsidRPr="00C8213A" w:rsidRDefault="00C8213A" w:rsidP="00C8213A">
      <w:pPr>
        <w:rPr>
          <w:b/>
          <w:bCs/>
          <w:sz w:val="24"/>
          <w:szCs w:val="24"/>
        </w:rPr>
      </w:pPr>
      <w:r w:rsidRPr="00C8213A">
        <w:rPr>
          <w:b/>
          <w:bCs/>
          <w:sz w:val="24"/>
          <w:szCs w:val="24"/>
        </w:rPr>
        <w:t>Session-part #0</w:t>
      </w:r>
      <w:r>
        <w:rPr>
          <w:b/>
          <w:bCs/>
          <w:sz w:val="24"/>
          <w:szCs w:val="24"/>
        </w:rPr>
        <w:t>3</w:t>
      </w:r>
    </w:p>
    <w:p w14:paraId="6B73F6AE" w14:textId="77777777" w:rsidR="00C8213A" w:rsidRDefault="00C8213A" w:rsidP="00C8213A">
      <w:r>
        <w:t>A Delegation of senior officials from the Ministry of Higher Education of Afghanistan, along with a representative from HEC Pakistan, visited QAU</w:t>
      </w:r>
    </w:p>
    <w:p w14:paraId="5ACB5A42" w14:textId="77777777" w:rsidR="00C8213A" w:rsidRDefault="00C8213A" w:rsidP="00C8213A">
      <w:r>
        <w:t xml:space="preserve">A Delegation of senior officials from the Education Ministry of Higher of Afghanistan, along with a represent </w:t>
      </w:r>
      <w:proofErr w:type="gramStart"/>
      <w:r>
        <w:t>.....</w:t>
      </w:r>
      <w:proofErr w:type="gramEnd"/>
    </w:p>
    <w:p w14:paraId="4D91243F" w14:textId="1CCA1708" w:rsidR="00AC77B4" w:rsidRDefault="00C8213A" w:rsidP="00C8213A">
      <w:r>
        <w:t>READ MORE →</w:t>
      </w:r>
    </w:p>
    <w:p w14:paraId="7A1E6448" w14:textId="494AD697" w:rsidR="00C8213A" w:rsidRDefault="00C8213A" w:rsidP="00F7257D">
      <w:pPr>
        <w:jc w:val="center"/>
        <w:rPr>
          <w:b/>
          <w:bCs/>
          <w:sz w:val="28"/>
          <w:szCs w:val="28"/>
        </w:rPr>
      </w:pPr>
      <w:r w:rsidRPr="00F7257D">
        <w:rPr>
          <w:b/>
          <w:bCs/>
          <w:sz w:val="28"/>
          <w:szCs w:val="28"/>
        </w:rPr>
        <w:t>Session #</w:t>
      </w:r>
      <w:r w:rsidR="00F7257D" w:rsidRPr="00F7257D">
        <w:rPr>
          <w:b/>
          <w:bCs/>
          <w:sz w:val="28"/>
          <w:szCs w:val="28"/>
        </w:rPr>
        <w:t xml:space="preserve"> 2</w:t>
      </w:r>
    </w:p>
    <w:p w14:paraId="46CAA80D" w14:textId="77777777" w:rsidR="00F7257D" w:rsidRPr="00F7257D" w:rsidRDefault="00F7257D" w:rsidP="00F7257D">
      <w:pPr>
        <w:rPr>
          <w:sz w:val="24"/>
          <w:szCs w:val="24"/>
        </w:rPr>
      </w:pPr>
      <w:r w:rsidRPr="00F7257D">
        <w:rPr>
          <w:sz w:val="24"/>
          <w:szCs w:val="24"/>
        </w:rPr>
        <w:t>Report on Seminar on "Israel's Occupational War on Palestine"</w:t>
      </w:r>
    </w:p>
    <w:p w14:paraId="679DE126" w14:textId="77777777" w:rsidR="00F7257D" w:rsidRPr="00F7257D" w:rsidRDefault="00F7257D" w:rsidP="00F7257D">
      <w:pPr>
        <w:rPr>
          <w:sz w:val="24"/>
          <w:szCs w:val="24"/>
        </w:rPr>
      </w:pPr>
      <w:r w:rsidRPr="00F7257D">
        <w:rPr>
          <w:sz w:val="24"/>
          <w:szCs w:val="24"/>
        </w:rPr>
        <w:t xml:space="preserve">The School of Politics and International Relations (SPIR) in collaboration with Research Society of </w:t>
      </w:r>
      <w:proofErr w:type="spellStart"/>
      <w:r w:rsidRPr="00F7257D">
        <w:rPr>
          <w:sz w:val="24"/>
          <w:szCs w:val="24"/>
        </w:rPr>
        <w:t>Internati</w:t>
      </w:r>
      <w:proofErr w:type="spellEnd"/>
      <w:r w:rsidRPr="00F7257D">
        <w:rPr>
          <w:sz w:val="24"/>
          <w:szCs w:val="24"/>
        </w:rPr>
        <w:t>......</w:t>
      </w:r>
    </w:p>
    <w:p w14:paraId="2ED35442" w14:textId="77777777" w:rsidR="00F7257D" w:rsidRPr="00F7257D" w:rsidRDefault="00F7257D" w:rsidP="00F7257D">
      <w:pPr>
        <w:rPr>
          <w:sz w:val="24"/>
          <w:szCs w:val="24"/>
        </w:rPr>
      </w:pPr>
      <w:r w:rsidRPr="00F7257D">
        <w:rPr>
          <w:sz w:val="24"/>
          <w:szCs w:val="24"/>
        </w:rPr>
        <w:t>READ MORE →</w:t>
      </w:r>
    </w:p>
    <w:p w14:paraId="7C543F90" w14:textId="77777777" w:rsidR="00F7257D" w:rsidRPr="00F7257D" w:rsidRDefault="00F7257D" w:rsidP="00F7257D">
      <w:pPr>
        <w:rPr>
          <w:sz w:val="24"/>
          <w:szCs w:val="24"/>
        </w:rPr>
      </w:pPr>
      <w:r w:rsidRPr="00F7257D">
        <w:rPr>
          <w:sz w:val="24"/>
          <w:szCs w:val="24"/>
        </w:rPr>
        <w:t>Ground-breaking ceremony of China-Pakistan Joint Research Centre (CPJRC) on Earth Sciences and the inaugural ceremony of International Conference on Climate Change held at QAU</w:t>
      </w:r>
    </w:p>
    <w:p w14:paraId="4717847A" w14:textId="77777777" w:rsidR="00F7257D" w:rsidRPr="00F7257D" w:rsidRDefault="00F7257D" w:rsidP="00F7257D">
      <w:pPr>
        <w:rPr>
          <w:sz w:val="24"/>
          <w:szCs w:val="24"/>
        </w:rPr>
      </w:pPr>
      <w:r w:rsidRPr="00F7257D">
        <w:rPr>
          <w:sz w:val="24"/>
          <w:szCs w:val="24"/>
        </w:rPr>
        <w:t xml:space="preserve">The Ground-breaking ceremony of the China-Pakistan Joint Research Centre (CPJRC) on Earth Sciences along with </w:t>
      </w:r>
      <w:proofErr w:type="gramStart"/>
      <w:r w:rsidRPr="00F7257D">
        <w:rPr>
          <w:sz w:val="24"/>
          <w:szCs w:val="24"/>
        </w:rPr>
        <w:t>.....</w:t>
      </w:r>
      <w:proofErr w:type="gramEnd"/>
    </w:p>
    <w:p w14:paraId="6C421E40" w14:textId="77777777" w:rsidR="00F7257D" w:rsidRPr="00F7257D" w:rsidRDefault="00F7257D" w:rsidP="00F7257D">
      <w:pPr>
        <w:rPr>
          <w:sz w:val="24"/>
          <w:szCs w:val="24"/>
        </w:rPr>
      </w:pPr>
      <w:r w:rsidRPr="00F7257D">
        <w:rPr>
          <w:sz w:val="24"/>
          <w:szCs w:val="24"/>
        </w:rPr>
        <w:t>READ MORE →</w:t>
      </w:r>
    </w:p>
    <w:p w14:paraId="3F8F6699" w14:textId="77777777" w:rsidR="00F7257D" w:rsidRPr="00F7257D" w:rsidRDefault="00F7257D" w:rsidP="00F7257D">
      <w:pPr>
        <w:rPr>
          <w:sz w:val="24"/>
          <w:szCs w:val="24"/>
        </w:rPr>
      </w:pPr>
      <w:r w:rsidRPr="00F7257D">
        <w:rPr>
          <w:sz w:val="24"/>
          <w:szCs w:val="24"/>
        </w:rPr>
        <w:t>A Delegation of senior officials from the Ministry of Higher Education of Afghanistan, along with a representative from HEC Pakistan, visited QAU</w:t>
      </w:r>
    </w:p>
    <w:p w14:paraId="7B5FE467" w14:textId="77777777" w:rsidR="00F7257D" w:rsidRPr="00F7257D" w:rsidRDefault="00F7257D" w:rsidP="00F7257D">
      <w:pPr>
        <w:rPr>
          <w:sz w:val="24"/>
          <w:szCs w:val="24"/>
        </w:rPr>
      </w:pPr>
      <w:r w:rsidRPr="00F7257D">
        <w:rPr>
          <w:sz w:val="24"/>
          <w:szCs w:val="24"/>
        </w:rPr>
        <w:t xml:space="preserve">A Delegation of senior officials from the Education Ministry of Higher of Afghanistan, along with a represent </w:t>
      </w:r>
      <w:proofErr w:type="gramStart"/>
      <w:r w:rsidRPr="00F7257D">
        <w:rPr>
          <w:sz w:val="24"/>
          <w:szCs w:val="24"/>
        </w:rPr>
        <w:t>.....</w:t>
      </w:r>
      <w:proofErr w:type="gramEnd"/>
    </w:p>
    <w:p w14:paraId="57172F07" w14:textId="733A94F3" w:rsidR="00F7257D" w:rsidRDefault="00F7257D" w:rsidP="00F7257D">
      <w:pPr>
        <w:rPr>
          <w:sz w:val="24"/>
          <w:szCs w:val="24"/>
        </w:rPr>
      </w:pPr>
      <w:r w:rsidRPr="00F7257D">
        <w:rPr>
          <w:sz w:val="24"/>
          <w:szCs w:val="24"/>
        </w:rPr>
        <w:t>READ MORE →</w:t>
      </w:r>
    </w:p>
    <w:p w14:paraId="07BA7F6E" w14:textId="45E6EC9F" w:rsidR="00F7257D" w:rsidRPr="00F7257D" w:rsidRDefault="00F7257D" w:rsidP="00F7257D">
      <w:pPr>
        <w:jc w:val="center"/>
        <w:rPr>
          <w:b/>
          <w:bCs/>
          <w:sz w:val="28"/>
          <w:szCs w:val="28"/>
        </w:rPr>
      </w:pPr>
      <w:r w:rsidRPr="00F7257D">
        <w:rPr>
          <w:b/>
          <w:bCs/>
          <w:sz w:val="28"/>
          <w:szCs w:val="28"/>
        </w:rPr>
        <w:t>Session # 3</w:t>
      </w:r>
    </w:p>
    <w:p w14:paraId="0FE245E2" w14:textId="77777777" w:rsidR="00C8213A" w:rsidRDefault="00C8213A" w:rsidP="00C8213A"/>
    <w:p w14:paraId="4BC76A13" w14:textId="77777777" w:rsidR="00F7257D" w:rsidRDefault="00F7257D" w:rsidP="00F7257D">
      <w:r>
        <w:t>﻿</w:t>
      </w:r>
    </w:p>
    <w:p w14:paraId="3C3D381D" w14:textId="77777777" w:rsidR="00F7257D" w:rsidRDefault="00F7257D" w:rsidP="00F7257D"/>
    <w:p w14:paraId="139E88E1" w14:textId="77777777" w:rsidR="00F7257D" w:rsidRDefault="00F7257D" w:rsidP="00F7257D">
      <w:r>
        <w:t xml:space="preserve">Balancing University Life and CSS Ambitions </w:t>
      </w:r>
      <w:proofErr w:type="gramStart"/>
      <w:r>
        <w:t>.....</w:t>
      </w:r>
      <w:proofErr w:type="gramEnd"/>
      <w:r>
        <w:t xml:space="preserve"> Read More &gt;&gt;</w:t>
      </w:r>
    </w:p>
    <w:p w14:paraId="43F5D922" w14:textId="77777777" w:rsidR="00F7257D" w:rsidRDefault="00F7257D" w:rsidP="00F7257D">
      <w:r>
        <w:t xml:space="preserve">The Teach </w:t>
      </w:r>
      <w:proofErr w:type="gramStart"/>
      <w:r>
        <w:t>For</w:t>
      </w:r>
      <w:proofErr w:type="gramEnd"/>
      <w:r>
        <w:t xml:space="preserve"> Pakistan 2024 Fellowship Application goes live in TWO days! ..... Read More &gt;&gt;</w:t>
      </w:r>
    </w:p>
    <w:p w14:paraId="15CE0CB4" w14:textId="5F8AAB6B" w:rsidR="00C8213A" w:rsidRDefault="00F7257D" w:rsidP="00F7257D">
      <w:r>
        <w:t xml:space="preserve">Charting Compliance: The FATF Evaluation in India and its Impact on South Asian Region </w:t>
      </w:r>
      <w:proofErr w:type="gramStart"/>
      <w:r>
        <w:t>.....</w:t>
      </w:r>
      <w:proofErr w:type="gramEnd"/>
      <w:r>
        <w:t xml:space="preserve"> Read More &gt;&gt;</w:t>
      </w:r>
    </w:p>
    <w:p w14:paraId="65DF13B1" w14:textId="340AB6F0" w:rsidR="00F7257D" w:rsidRDefault="00F7257D" w:rsidP="00F7257D">
      <w:pPr>
        <w:jc w:val="center"/>
        <w:rPr>
          <w:b/>
          <w:bCs/>
          <w:sz w:val="28"/>
          <w:szCs w:val="28"/>
        </w:rPr>
      </w:pPr>
      <w:r w:rsidRPr="00F7257D">
        <w:rPr>
          <w:b/>
          <w:bCs/>
          <w:sz w:val="28"/>
          <w:szCs w:val="28"/>
        </w:rPr>
        <w:t>Session # 4</w:t>
      </w:r>
    </w:p>
    <w:p w14:paraId="27974B7A" w14:textId="43E6C0DB" w:rsidR="00F7257D" w:rsidRPr="00F7257D" w:rsidRDefault="00F7257D" w:rsidP="00F7257D">
      <w:pPr>
        <w:rPr>
          <w:b/>
          <w:bCs/>
          <w:sz w:val="28"/>
          <w:szCs w:val="28"/>
        </w:rPr>
      </w:pPr>
    </w:p>
    <w:p w14:paraId="72375984" w14:textId="77777777" w:rsidR="00F7257D" w:rsidRPr="00F7257D" w:rsidRDefault="00F7257D" w:rsidP="00F7257D">
      <w:pPr>
        <w:rPr>
          <w:sz w:val="24"/>
          <w:szCs w:val="24"/>
        </w:rPr>
      </w:pPr>
      <w:r w:rsidRPr="00F7257D">
        <w:rPr>
          <w:sz w:val="24"/>
          <w:szCs w:val="24"/>
        </w:rPr>
        <w:t>Why QAU?</w:t>
      </w:r>
    </w:p>
    <w:p w14:paraId="507200C2" w14:textId="77777777" w:rsidR="00F7257D" w:rsidRPr="00F7257D" w:rsidRDefault="00F7257D" w:rsidP="00F7257D">
      <w:pPr>
        <w:rPr>
          <w:sz w:val="24"/>
          <w:szCs w:val="24"/>
        </w:rPr>
      </w:pPr>
      <w:r w:rsidRPr="00F7257D">
        <w:rPr>
          <w:sz w:val="24"/>
          <w:szCs w:val="24"/>
        </w:rPr>
        <w:t>Established In 1967</w:t>
      </w:r>
    </w:p>
    <w:p w14:paraId="4093EA38" w14:textId="77777777" w:rsidR="00F7257D" w:rsidRPr="00F7257D" w:rsidRDefault="00F7257D" w:rsidP="00F7257D">
      <w:pPr>
        <w:rPr>
          <w:sz w:val="24"/>
          <w:szCs w:val="24"/>
        </w:rPr>
      </w:pPr>
      <w:r w:rsidRPr="00F7257D">
        <w:rPr>
          <w:sz w:val="24"/>
          <w:szCs w:val="24"/>
        </w:rPr>
        <w:t>Affiliated Colleges</w:t>
      </w:r>
    </w:p>
    <w:p w14:paraId="058D34B9" w14:textId="77777777" w:rsidR="00F7257D" w:rsidRPr="00F7257D" w:rsidRDefault="00F7257D" w:rsidP="00F7257D">
      <w:pPr>
        <w:rPr>
          <w:sz w:val="24"/>
          <w:szCs w:val="24"/>
        </w:rPr>
      </w:pPr>
      <w:r w:rsidRPr="00F7257D">
        <w:rPr>
          <w:sz w:val="24"/>
          <w:szCs w:val="24"/>
        </w:rPr>
        <w:t>16</w:t>
      </w:r>
    </w:p>
    <w:p w14:paraId="152C5089" w14:textId="77777777" w:rsidR="00F7257D" w:rsidRPr="00F7257D" w:rsidRDefault="00F7257D" w:rsidP="00F7257D">
      <w:pPr>
        <w:rPr>
          <w:sz w:val="24"/>
          <w:szCs w:val="24"/>
        </w:rPr>
      </w:pPr>
      <w:r w:rsidRPr="00F7257D">
        <w:rPr>
          <w:sz w:val="24"/>
          <w:szCs w:val="24"/>
        </w:rPr>
        <w:t>Campus Students 11000 +</w:t>
      </w:r>
    </w:p>
    <w:p w14:paraId="601A5B81" w14:textId="77777777" w:rsidR="00F7257D" w:rsidRPr="00F7257D" w:rsidRDefault="00F7257D" w:rsidP="00F7257D">
      <w:pPr>
        <w:rPr>
          <w:sz w:val="24"/>
          <w:szCs w:val="24"/>
        </w:rPr>
      </w:pPr>
      <w:r w:rsidRPr="00F7257D">
        <w:rPr>
          <w:sz w:val="24"/>
          <w:szCs w:val="24"/>
        </w:rPr>
        <w:t>Institutes / Centers 6</w:t>
      </w:r>
    </w:p>
    <w:p w14:paraId="6E35457E" w14:textId="77777777" w:rsidR="00F7257D" w:rsidRPr="00F7257D" w:rsidRDefault="00F7257D" w:rsidP="00F7257D">
      <w:pPr>
        <w:rPr>
          <w:sz w:val="24"/>
          <w:szCs w:val="24"/>
        </w:rPr>
      </w:pPr>
      <w:r w:rsidRPr="00F7257D">
        <w:rPr>
          <w:sz w:val="24"/>
          <w:szCs w:val="24"/>
        </w:rPr>
        <w:t>PhD Faculty 90% of faculty</w:t>
      </w:r>
    </w:p>
    <w:p w14:paraId="0CB7E69E" w14:textId="77777777" w:rsidR="00F7257D" w:rsidRPr="00F7257D" w:rsidRDefault="00F7257D" w:rsidP="00F7257D">
      <w:pPr>
        <w:rPr>
          <w:sz w:val="24"/>
          <w:szCs w:val="24"/>
        </w:rPr>
      </w:pPr>
      <w:r w:rsidRPr="00F7257D">
        <w:rPr>
          <w:sz w:val="24"/>
          <w:szCs w:val="24"/>
        </w:rPr>
        <w:t>MPhil/PhDs 36% of Students</w:t>
      </w:r>
    </w:p>
    <w:p w14:paraId="0616E7FC" w14:textId="77777777" w:rsidR="00F7257D" w:rsidRPr="00F7257D" w:rsidRDefault="00F7257D" w:rsidP="00F7257D">
      <w:pPr>
        <w:rPr>
          <w:sz w:val="24"/>
          <w:szCs w:val="24"/>
        </w:rPr>
      </w:pPr>
      <w:r w:rsidRPr="00F7257D">
        <w:rPr>
          <w:sz w:val="24"/>
          <w:szCs w:val="24"/>
        </w:rPr>
        <w:t>Departments/Schools</w:t>
      </w:r>
    </w:p>
    <w:p w14:paraId="37CE64F2" w14:textId="77777777" w:rsidR="00F7257D" w:rsidRPr="00F7257D" w:rsidRDefault="00F7257D" w:rsidP="00F7257D">
      <w:pPr>
        <w:rPr>
          <w:sz w:val="24"/>
          <w:szCs w:val="24"/>
        </w:rPr>
      </w:pPr>
      <w:r w:rsidRPr="00F7257D">
        <w:rPr>
          <w:sz w:val="24"/>
          <w:szCs w:val="24"/>
        </w:rPr>
        <w:t>34</w:t>
      </w:r>
    </w:p>
    <w:p w14:paraId="04036CD0" w14:textId="77777777" w:rsidR="00F7257D" w:rsidRPr="00F7257D" w:rsidRDefault="00F7257D" w:rsidP="00F7257D">
      <w:pPr>
        <w:rPr>
          <w:sz w:val="24"/>
          <w:szCs w:val="24"/>
        </w:rPr>
      </w:pPr>
      <w:r w:rsidRPr="00F7257D">
        <w:rPr>
          <w:sz w:val="24"/>
          <w:szCs w:val="24"/>
        </w:rPr>
        <w:t>Scholarships (2019-22) Rs. 208,437,999</w:t>
      </w:r>
    </w:p>
    <w:p w14:paraId="12721353" w14:textId="77777777" w:rsidR="00F7257D" w:rsidRPr="00F7257D" w:rsidRDefault="00F7257D" w:rsidP="00F7257D">
      <w:pPr>
        <w:rPr>
          <w:sz w:val="24"/>
          <w:szCs w:val="24"/>
        </w:rPr>
      </w:pPr>
      <w:r w:rsidRPr="00F7257D">
        <w:rPr>
          <w:sz w:val="24"/>
          <w:szCs w:val="24"/>
        </w:rPr>
        <w:t>Times Higher Education 400-500th</w:t>
      </w:r>
    </w:p>
    <w:p w14:paraId="3D5C0DA0" w14:textId="77777777" w:rsidR="00F7257D" w:rsidRPr="00F7257D" w:rsidRDefault="00F7257D" w:rsidP="00F7257D">
      <w:pPr>
        <w:rPr>
          <w:sz w:val="24"/>
          <w:szCs w:val="24"/>
        </w:rPr>
      </w:pPr>
      <w:r w:rsidRPr="00F7257D">
        <w:rPr>
          <w:sz w:val="24"/>
          <w:szCs w:val="24"/>
        </w:rPr>
        <w:t>QS Ranking 363</w:t>
      </w:r>
    </w:p>
    <w:p w14:paraId="1A18DD6C" w14:textId="068169E7" w:rsidR="00F7257D" w:rsidRDefault="00F7257D" w:rsidP="00F7257D">
      <w:pPr>
        <w:rPr>
          <w:sz w:val="24"/>
          <w:szCs w:val="24"/>
        </w:rPr>
      </w:pPr>
      <w:r w:rsidRPr="00F7257D">
        <w:rPr>
          <w:sz w:val="24"/>
          <w:szCs w:val="24"/>
        </w:rPr>
        <w:t>SOUS</w:t>
      </w:r>
    </w:p>
    <w:p w14:paraId="2DC87C51" w14:textId="0A7CF068" w:rsidR="00F7257D" w:rsidRDefault="00F7257D" w:rsidP="00F7257D">
      <w:pPr>
        <w:jc w:val="center"/>
        <w:rPr>
          <w:b/>
          <w:bCs/>
          <w:sz w:val="28"/>
          <w:szCs w:val="28"/>
        </w:rPr>
      </w:pPr>
      <w:r w:rsidRPr="00F7257D">
        <w:rPr>
          <w:b/>
          <w:bCs/>
          <w:sz w:val="28"/>
          <w:szCs w:val="28"/>
        </w:rPr>
        <w:t>Session # 5</w:t>
      </w:r>
    </w:p>
    <w:p w14:paraId="376ED872" w14:textId="77777777" w:rsidR="00F7257D" w:rsidRPr="00F7257D" w:rsidRDefault="00F7257D" w:rsidP="00F7257D">
      <w:pPr>
        <w:rPr>
          <w:b/>
          <w:bCs/>
          <w:sz w:val="28"/>
          <w:szCs w:val="28"/>
        </w:rPr>
      </w:pPr>
      <w:r w:rsidRPr="00F7257D">
        <w:rPr>
          <w:b/>
          <w:bCs/>
          <w:sz w:val="28"/>
          <w:szCs w:val="28"/>
        </w:rPr>
        <w:t>﻿</w:t>
      </w:r>
    </w:p>
    <w:p w14:paraId="3272665B" w14:textId="77777777" w:rsidR="00F7257D" w:rsidRPr="00F7257D" w:rsidRDefault="00F7257D" w:rsidP="00F7257D">
      <w:pPr>
        <w:rPr>
          <w:b/>
          <w:bCs/>
          <w:sz w:val="28"/>
          <w:szCs w:val="28"/>
        </w:rPr>
      </w:pPr>
    </w:p>
    <w:p w14:paraId="69CD7BD6" w14:textId="77777777" w:rsidR="00F7257D" w:rsidRPr="00F7257D" w:rsidRDefault="00F7257D" w:rsidP="00F7257D">
      <w:pPr>
        <w:rPr>
          <w:sz w:val="24"/>
          <w:szCs w:val="24"/>
        </w:rPr>
      </w:pPr>
      <w:r w:rsidRPr="00F7257D">
        <w:rPr>
          <w:sz w:val="24"/>
          <w:szCs w:val="24"/>
        </w:rPr>
        <w:t>Research &amp; Innovation @QAU</w:t>
      </w:r>
    </w:p>
    <w:p w14:paraId="0B14A539" w14:textId="77777777" w:rsidR="00F7257D" w:rsidRPr="00F7257D" w:rsidRDefault="00F7257D" w:rsidP="00F7257D">
      <w:pPr>
        <w:rPr>
          <w:sz w:val="24"/>
          <w:szCs w:val="24"/>
        </w:rPr>
      </w:pPr>
      <w:r w:rsidRPr="00F7257D">
        <w:rPr>
          <w:sz w:val="24"/>
          <w:szCs w:val="24"/>
        </w:rPr>
        <w:t xml:space="preserve">The Office of Research and Innovation supports the research, scholarships and creative activities of the QAU community by promoting collaborative research and an innovative environment. We're a dynamic organization for a dynamic institution. As part of a preeminent </w:t>
      </w:r>
      <w:r w:rsidRPr="00F7257D">
        <w:rPr>
          <w:sz w:val="24"/>
          <w:szCs w:val="24"/>
        </w:rPr>
        <w:lastRenderedPageBreak/>
        <w:t>research university, we encourage the curious and creative to think and do the extraordinary. From securing funding to commercializing research and from cultivating collaboration to educating on best practices, we provide support at every step of the way.</w:t>
      </w:r>
    </w:p>
    <w:p w14:paraId="32134570" w14:textId="77777777" w:rsidR="00F7257D" w:rsidRPr="00F7257D" w:rsidRDefault="00F7257D" w:rsidP="00F7257D">
      <w:pPr>
        <w:rPr>
          <w:sz w:val="24"/>
          <w:szCs w:val="24"/>
        </w:rPr>
      </w:pPr>
      <w:r w:rsidRPr="00F7257D">
        <w:rPr>
          <w:sz w:val="24"/>
          <w:szCs w:val="24"/>
        </w:rPr>
        <w:t>Projects in Process</w:t>
      </w:r>
    </w:p>
    <w:p w14:paraId="285BA957" w14:textId="77777777" w:rsidR="00F7257D" w:rsidRPr="00F7257D" w:rsidRDefault="00F7257D" w:rsidP="00F7257D">
      <w:pPr>
        <w:rPr>
          <w:sz w:val="24"/>
          <w:szCs w:val="24"/>
        </w:rPr>
      </w:pPr>
      <w:r w:rsidRPr="00F7257D">
        <w:rPr>
          <w:sz w:val="24"/>
          <w:szCs w:val="24"/>
        </w:rPr>
        <w:t>ORIC is responsible for providing assistance and guidance to the faculty members/</w:t>
      </w:r>
      <w:proofErr w:type="spellStart"/>
      <w:proofErr w:type="gramStart"/>
      <w:r w:rsidRPr="00F7257D">
        <w:rPr>
          <w:sz w:val="24"/>
          <w:szCs w:val="24"/>
        </w:rPr>
        <w:t>Ph.D</w:t>
      </w:r>
      <w:proofErr w:type="spellEnd"/>
      <w:proofErr w:type="gramEnd"/>
      <w:r w:rsidRPr="00F7257D">
        <w:rPr>
          <w:sz w:val="24"/>
          <w:szCs w:val="24"/>
        </w:rPr>
        <w:t xml:space="preserve"> scholars in the research projects and also responsible to interact with Higher Education Commission.......</w:t>
      </w:r>
    </w:p>
    <w:p w14:paraId="5F7C254D" w14:textId="77777777" w:rsidR="00F7257D" w:rsidRPr="00F7257D" w:rsidRDefault="00F7257D" w:rsidP="00F7257D">
      <w:pPr>
        <w:rPr>
          <w:sz w:val="24"/>
          <w:szCs w:val="24"/>
        </w:rPr>
      </w:pPr>
      <w:r w:rsidRPr="00F7257D">
        <w:rPr>
          <w:sz w:val="24"/>
          <w:szCs w:val="24"/>
        </w:rPr>
        <w:t>Business Incubation Centre</w:t>
      </w:r>
    </w:p>
    <w:p w14:paraId="38AFEBBE" w14:textId="77777777" w:rsidR="00F7257D" w:rsidRPr="00F7257D" w:rsidRDefault="00F7257D" w:rsidP="00F7257D">
      <w:pPr>
        <w:rPr>
          <w:sz w:val="24"/>
          <w:szCs w:val="24"/>
        </w:rPr>
      </w:pPr>
      <w:r w:rsidRPr="00F7257D">
        <w:rPr>
          <w:sz w:val="24"/>
          <w:szCs w:val="24"/>
        </w:rPr>
        <w:t xml:space="preserve">The ORIC established Business Incubation Centre at University, so that entrepreneurship can be encouraged and new avenues can be opened. The new entrepreneur can look to the incubator for </w:t>
      </w:r>
      <w:proofErr w:type="gramStart"/>
      <w:r w:rsidRPr="00F7257D">
        <w:rPr>
          <w:sz w:val="24"/>
          <w:szCs w:val="24"/>
        </w:rPr>
        <w:t>.....</w:t>
      </w:r>
      <w:proofErr w:type="gramEnd"/>
    </w:p>
    <w:p w14:paraId="4FF399A9" w14:textId="77777777" w:rsidR="00F7257D" w:rsidRPr="00F7257D" w:rsidRDefault="00F7257D" w:rsidP="00F7257D">
      <w:pPr>
        <w:rPr>
          <w:sz w:val="24"/>
          <w:szCs w:val="24"/>
        </w:rPr>
      </w:pPr>
      <w:r w:rsidRPr="00F7257D">
        <w:rPr>
          <w:sz w:val="24"/>
          <w:szCs w:val="24"/>
        </w:rPr>
        <w:t>Industry Linkage</w:t>
      </w:r>
    </w:p>
    <w:p w14:paraId="4F5AC6BB" w14:textId="77777777" w:rsidR="00F7257D" w:rsidRPr="00F7257D" w:rsidRDefault="00F7257D" w:rsidP="00F7257D">
      <w:pPr>
        <w:rPr>
          <w:sz w:val="24"/>
          <w:szCs w:val="24"/>
        </w:rPr>
      </w:pPr>
      <w:r w:rsidRPr="00F7257D">
        <w:rPr>
          <w:sz w:val="24"/>
          <w:szCs w:val="24"/>
        </w:rPr>
        <w:t>ORIC which works within QAU to support and develop innovation activity within and outside the Institute. QAU is committed to providing a research &amp; development environment to.......</w:t>
      </w:r>
    </w:p>
    <w:p w14:paraId="6886C1B5" w14:textId="77777777" w:rsidR="00F7257D" w:rsidRPr="00F7257D" w:rsidRDefault="00F7257D" w:rsidP="00F7257D">
      <w:pPr>
        <w:rPr>
          <w:sz w:val="24"/>
          <w:szCs w:val="24"/>
        </w:rPr>
      </w:pPr>
      <w:r w:rsidRPr="00F7257D">
        <w:rPr>
          <w:sz w:val="24"/>
          <w:szCs w:val="24"/>
        </w:rPr>
        <w:t>View Projects →</w:t>
      </w:r>
    </w:p>
    <w:p w14:paraId="14C22B6D" w14:textId="77777777" w:rsidR="00F7257D" w:rsidRPr="00F7257D" w:rsidRDefault="00F7257D" w:rsidP="00F7257D">
      <w:pPr>
        <w:rPr>
          <w:sz w:val="24"/>
          <w:szCs w:val="24"/>
        </w:rPr>
      </w:pPr>
      <w:r w:rsidRPr="00F7257D">
        <w:rPr>
          <w:sz w:val="24"/>
          <w:szCs w:val="24"/>
        </w:rPr>
        <w:t>View Details →</w:t>
      </w:r>
    </w:p>
    <w:p w14:paraId="761F7EE0" w14:textId="00C57FD3" w:rsidR="00F7257D" w:rsidRDefault="00F7257D" w:rsidP="00F7257D">
      <w:pPr>
        <w:rPr>
          <w:sz w:val="24"/>
          <w:szCs w:val="24"/>
        </w:rPr>
      </w:pPr>
      <w:r w:rsidRPr="00F7257D">
        <w:rPr>
          <w:sz w:val="24"/>
          <w:szCs w:val="24"/>
        </w:rPr>
        <w:t>View Details →</w:t>
      </w:r>
    </w:p>
    <w:p w14:paraId="33C58504" w14:textId="4FBC70A1" w:rsidR="00F7257D" w:rsidRDefault="00F7257D" w:rsidP="00F7257D">
      <w:pPr>
        <w:jc w:val="center"/>
        <w:rPr>
          <w:b/>
          <w:bCs/>
          <w:sz w:val="28"/>
          <w:szCs w:val="28"/>
        </w:rPr>
      </w:pPr>
      <w:r w:rsidRPr="00F7257D">
        <w:rPr>
          <w:b/>
          <w:bCs/>
          <w:sz w:val="28"/>
          <w:szCs w:val="28"/>
        </w:rPr>
        <w:t>Session # 6</w:t>
      </w:r>
    </w:p>
    <w:p w14:paraId="3BE798E8" w14:textId="77777777" w:rsidR="00F7257D" w:rsidRPr="00F7257D" w:rsidRDefault="00F7257D" w:rsidP="00F7257D">
      <w:pPr>
        <w:rPr>
          <w:sz w:val="28"/>
          <w:szCs w:val="28"/>
        </w:rPr>
      </w:pPr>
      <w:r w:rsidRPr="00F7257D">
        <w:rPr>
          <w:sz w:val="28"/>
          <w:szCs w:val="28"/>
        </w:rPr>
        <w:t>﻿</w:t>
      </w:r>
    </w:p>
    <w:p w14:paraId="3EE1D30C" w14:textId="77777777" w:rsidR="00F7257D" w:rsidRPr="00F7257D" w:rsidRDefault="00F7257D" w:rsidP="00F7257D">
      <w:pPr>
        <w:rPr>
          <w:sz w:val="28"/>
          <w:szCs w:val="28"/>
        </w:rPr>
      </w:pPr>
    </w:p>
    <w:p w14:paraId="786A5A3C" w14:textId="77777777" w:rsidR="00F7257D" w:rsidRPr="00F7257D" w:rsidRDefault="00F7257D" w:rsidP="00F7257D">
      <w:pPr>
        <w:rPr>
          <w:sz w:val="24"/>
          <w:szCs w:val="24"/>
        </w:rPr>
      </w:pPr>
      <w:r w:rsidRPr="00F7257D">
        <w:rPr>
          <w:sz w:val="24"/>
          <w:szCs w:val="24"/>
        </w:rPr>
        <w:t>About QAU</w:t>
      </w:r>
    </w:p>
    <w:p w14:paraId="231498B3" w14:textId="77777777" w:rsidR="00F7257D" w:rsidRPr="00F7257D" w:rsidRDefault="00F7257D" w:rsidP="00F7257D">
      <w:pPr>
        <w:rPr>
          <w:sz w:val="24"/>
          <w:szCs w:val="24"/>
        </w:rPr>
      </w:pPr>
      <w:r w:rsidRPr="00F7257D">
        <w:rPr>
          <w:sz w:val="24"/>
          <w:szCs w:val="24"/>
        </w:rPr>
        <w:t>Quaid-</w:t>
      </w:r>
      <w:proofErr w:type="spellStart"/>
      <w:r w:rsidRPr="00F7257D">
        <w:rPr>
          <w:sz w:val="24"/>
          <w:szCs w:val="24"/>
        </w:rPr>
        <w:t>i</w:t>
      </w:r>
      <w:proofErr w:type="spellEnd"/>
      <w:r w:rsidRPr="00F7257D">
        <w:rPr>
          <w:sz w:val="24"/>
          <w:szCs w:val="24"/>
        </w:rPr>
        <w:t>-Azam University is an international seat of higher, advance, intellectual learning that</w:t>
      </w:r>
      <w:proofErr w:type="gramStart"/>
      <w:r w:rsidRPr="00F7257D">
        <w:rPr>
          <w:sz w:val="24"/>
          <w:szCs w:val="24"/>
        </w:rPr>
        <w:t>.....</w:t>
      </w:r>
      <w:proofErr w:type="gramEnd"/>
    </w:p>
    <w:p w14:paraId="6832C9E4" w14:textId="77777777" w:rsidR="00F7257D" w:rsidRPr="00F7257D" w:rsidRDefault="00F7257D" w:rsidP="00F7257D">
      <w:pPr>
        <w:rPr>
          <w:sz w:val="24"/>
          <w:szCs w:val="24"/>
        </w:rPr>
      </w:pPr>
      <w:r w:rsidRPr="00F7257D">
        <w:rPr>
          <w:sz w:val="24"/>
          <w:szCs w:val="24"/>
        </w:rPr>
        <w:t>READ MORE</w:t>
      </w:r>
    </w:p>
    <w:p w14:paraId="7F7818E0" w14:textId="77777777" w:rsidR="00F7257D" w:rsidRPr="00F7257D" w:rsidRDefault="00F7257D" w:rsidP="00F7257D">
      <w:pPr>
        <w:rPr>
          <w:sz w:val="24"/>
          <w:szCs w:val="24"/>
        </w:rPr>
      </w:pPr>
      <w:r w:rsidRPr="00F7257D">
        <w:rPr>
          <w:sz w:val="24"/>
          <w:szCs w:val="24"/>
        </w:rPr>
        <w:t>Why QAU?</w:t>
      </w:r>
    </w:p>
    <w:p w14:paraId="3D5F3C8A" w14:textId="77777777" w:rsidR="00F7257D" w:rsidRPr="00F7257D" w:rsidRDefault="00F7257D" w:rsidP="00F7257D">
      <w:pPr>
        <w:rPr>
          <w:sz w:val="24"/>
          <w:szCs w:val="24"/>
        </w:rPr>
      </w:pPr>
      <w:r w:rsidRPr="00F7257D">
        <w:rPr>
          <w:sz w:val="24"/>
          <w:szCs w:val="24"/>
        </w:rPr>
        <w:t>&gt; Vision</w:t>
      </w:r>
    </w:p>
    <w:p w14:paraId="09A25B05" w14:textId="77777777" w:rsidR="00F7257D" w:rsidRPr="00F7257D" w:rsidRDefault="00F7257D" w:rsidP="00F7257D">
      <w:pPr>
        <w:rPr>
          <w:sz w:val="24"/>
          <w:szCs w:val="24"/>
        </w:rPr>
      </w:pPr>
      <w:r w:rsidRPr="00F7257D">
        <w:rPr>
          <w:sz w:val="24"/>
          <w:szCs w:val="24"/>
        </w:rPr>
        <w:t>&gt; Mission</w:t>
      </w:r>
    </w:p>
    <w:p w14:paraId="348A7CF9" w14:textId="77777777" w:rsidR="00F7257D" w:rsidRPr="00F7257D" w:rsidRDefault="00F7257D" w:rsidP="00F7257D">
      <w:pPr>
        <w:rPr>
          <w:sz w:val="24"/>
          <w:szCs w:val="24"/>
        </w:rPr>
      </w:pPr>
      <w:r w:rsidRPr="00F7257D">
        <w:rPr>
          <w:sz w:val="24"/>
          <w:szCs w:val="24"/>
        </w:rPr>
        <w:t>&gt; Fee Structure</w:t>
      </w:r>
    </w:p>
    <w:p w14:paraId="3FE9321A" w14:textId="77777777" w:rsidR="00F7257D" w:rsidRPr="00F7257D" w:rsidRDefault="00F7257D" w:rsidP="00F7257D">
      <w:pPr>
        <w:rPr>
          <w:sz w:val="24"/>
          <w:szCs w:val="24"/>
        </w:rPr>
      </w:pPr>
      <w:r w:rsidRPr="00F7257D">
        <w:rPr>
          <w:sz w:val="24"/>
          <w:szCs w:val="24"/>
        </w:rPr>
        <w:t>&gt; Facilities @QAU</w:t>
      </w:r>
    </w:p>
    <w:p w14:paraId="7033DA85" w14:textId="77777777" w:rsidR="00F7257D" w:rsidRPr="00F7257D" w:rsidRDefault="00F7257D" w:rsidP="00F7257D">
      <w:pPr>
        <w:rPr>
          <w:sz w:val="24"/>
          <w:szCs w:val="24"/>
        </w:rPr>
      </w:pPr>
      <w:r w:rsidRPr="00F7257D">
        <w:rPr>
          <w:sz w:val="24"/>
          <w:szCs w:val="24"/>
        </w:rPr>
        <w:t>&gt; Core Values</w:t>
      </w:r>
    </w:p>
    <w:p w14:paraId="105320AC" w14:textId="77777777" w:rsidR="00F7257D" w:rsidRPr="00F7257D" w:rsidRDefault="00F7257D" w:rsidP="00F7257D">
      <w:pPr>
        <w:rPr>
          <w:sz w:val="24"/>
          <w:szCs w:val="24"/>
        </w:rPr>
      </w:pPr>
      <w:r w:rsidRPr="00F7257D">
        <w:rPr>
          <w:sz w:val="24"/>
          <w:szCs w:val="24"/>
        </w:rPr>
        <w:t>Information</w:t>
      </w:r>
    </w:p>
    <w:p w14:paraId="60191FCE" w14:textId="77777777" w:rsidR="00F7257D" w:rsidRPr="00F7257D" w:rsidRDefault="00F7257D" w:rsidP="00F7257D">
      <w:pPr>
        <w:rPr>
          <w:sz w:val="24"/>
          <w:szCs w:val="24"/>
        </w:rPr>
      </w:pPr>
      <w:r w:rsidRPr="00F7257D">
        <w:rPr>
          <w:sz w:val="24"/>
          <w:szCs w:val="24"/>
        </w:rPr>
        <w:lastRenderedPageBreak/>
        <w:t>&gt; Campus Tour</w:t>
      </w:r>
    </w:p>
    <w:p w14:paraId="3EE5F9F4" w14:textId="77777777" w:rsidR="00F7257D" w:rsidRPr="00F7257D" w:rsidRDefault="00F7257D" w:rsidP="00F7257D">
      <w:pPr>
        <w:rPr>
          <w:sz w:val="24"/>
          <w:szCs w:val="24"/>
        </w:rPr>
      </w:pPr>
      <w:r w:rsidRPr="00F7257D">
        <w:rPr>
          <w:sz w:val="24"/>
          <w:szCs w:val="24"/>
        </w:rPr>
        <w:t>&gt; Student Affairs</w:t>
      </w:r>
    </w:p>
    <w:p w14:paraId="17B2D07F" w14:textId="77777777" w:rsidR="00F7257D" w:rsidRPr="00F7257D" w:rsidRDefault="00F7257D" w:rsidP="00F7257D">
      <w:pPr>
        <w:rPr>
          <w:sz w:val="24"/>
          <w:szCs w:val="24"/>
        </w:rPr>
      </w:pPr>
      <w:r w:rsidRPr="00F7257D">
        <w:rPr>
          <w:sz w:val="24"/>
          <w:szCs w:val="24"/>
        </w:rPr>
        <w:t>› Scholarships</w:t>
      </w:r>
    </w:p>
    <w:p w14:paraId="41F55D39" w14:textId="77777777" w:rsidR="00F7257D" w:rsidRPr="00F7257D" w:rsidRDefault="00F7257D" w:rsidP="00F7257D">
      <w:pPr>
        <w:rPr>
          <w:sz w:val="24"/>
          <w:szCs w:val="24"/>
        </w:rPr>
      </w:pPr>
      <w:r w:rsidRPr="00F7257D">
        <w:rPr>
          <w:sz w:val="24"/>
          <w:szCs w:val="24"/>
        </w:rPr>
        <w:t>&gt; Admissions</w:t>
      </w:r>
    </w:p>
    <w:p w14:paraId="7D061950" w14:textId="77777777" w:rsidR="00F7257D" w:rsidRPr="00F7257D" w:rsidRDefault="00F7257D" w:rsidP="00F7257D">
      <w:pPr>
        <w:rPr>
          <w:sz w:val="24"/>
          <w:szCs w:val="24"/>
        </w:rPr>
      </w:pPr>
      <w:r w:rsidRPr="00F7257D">
        <w:rPr>
          <w:sz w:val="24"/>
          <w:szCs w:val="24"/>
        </w:rPr>
        <w:t>Contact Us</w:t>
      </w:r>
    </w:p>
    <w:p w14:paraId="6E060872" w14:textId="77777777" w:rsidR="00F7257D" w:rsidRPr="00F7257D" w:rsidRDefault="00F7257D" w:rsidP="00F7257D">
      <w:pPr>
        <w:rPr>
          <w:sz w:val="24"/>
          <w:szCs w:val="24"/>
        </w:rPr>
      </w:pPr>
      <w:r w:rsidRPr="00F7257D">
        <w:rPr>
          <w:sz w:val="24"/>
          <w:szCs w:val="24"/>
        </w:rPr>
        <w:t>Quaid-</w:t>
      </w:r>
      <w:proofErr w:type="spellStart"/>
      <w:r w:rsidRPr="00F7257D">
        <w:rPr>
          <w:sz w:val="24"/>
          <w:szCs w:val="24"/>
        </w:rPr>
        <w:t>i</w:t>
      </w:r>
      <w:proofErr w:type="spellEnd"/>
      <w:r w:rsidRPr="00F7257D">
        <w:rPr>
          <w:sz w:val="24"/>
          <w:szCs w:val="24"/>
        </w:rPr>
        <w:t>-Azam University Islamabad, 45320, Pakistan.</w:t>
      </w:r>
    </w:p>
    <w:p w14:paraId="787EFD50" w14:textId="77777777" w:rsidR="00F7257D" w:rsidRPr="00F7257D" w:rsidRDefault="00F7257D" w:rsidP="00F7257D">
      <w:pPr>
        <w:rPr>
          <w:sz w:val="24"/>
          <w:szCs w:val="24"/>
        </w:rPr>
      </w:pPr>
      <w:r w:rsidRPr="00F7257D">
        <w:rPr>
          <w:sz w:val="24"/>
          <w:szCs w:val="24"/>
        </w:rPr>
        <w:t>+92-51 9064 0000</w:t>
      </w:r>
    </w:p>
    <w:p w14:paraId="3AC8E8AA" w14:textId="77777777" w:rsidR="00F7257D" w:rsidRPr="00F7257D" w:rsidRDefault="00F7257D" w:rsidP="00F7257D">
      <w:pPr>
        <w:rPr>
          <w:sz w:val="24"/>
          <w:szCs w:val="24"/>
        </w:rPr>
      </w:pPr>
      <w:r w:rsidRPr="00F7257D">
        <w:rPr>
          <w:sz w:val="24"/>
          <w:szCs w:val="24"/>
        </w:rPr>
        <w:t>info@qau.edu.pk</w:t>
      </w:r>
    </w:p>
    <w:p w14:paraId="0B39AD1A" w14:textId="48928C50" w:rsidR="00F7257D" w:rsidRPr="00F7257D" w:rsidRDefault="00F7257D" w:rsidP="00F7257D">
      <w:pPr>
        <w:rPr>
          <w:sz w:val="24"/>
          <w:szCs w:val="24"/>
        </w:rPr>
      </w:pPr>
      <w:r w:rsidRPr="00F7257D">
        <w:rPr>
          <w:sz w:val="24"/>
          <w:szCs w:val="24"/>
        </w:rPr>
        <w:t>qau.edu.pk</w:t>
      </w:r>
    </w:p>
    <w:p w14:paraId="61B49AC8" w14:textId="68A2C6BE" w:rsidR="00F7257D" w:rsidRDefault="00F7257D" w:rsidP="00F7257D">
      <w:pPr>
        <w:rPr>
          <w:b/>
          <w:bCs/>
          <w:sz w:val="28"/>
          <w:szCs w:val="28"/>
        </w:rPr>
      </w:pPr>
    </w:p>
    <w:p w14:paraId="47AF49EE" w14:textId="06EF829F" w:rsidR="00F7257D" w:rsidRDefault="00CD5D17" w:rsidP="00F7257D">
      <w:pPr>
        <w:rPr>
          <w:sz w:val="28"/>
          <w:szCs w:val="28"/>
        </w:rPr>
      </w:pPr>
      <w:r>
        <w:rPr>
          <w:sz w:val="28"/>
          <w:szCs w:val="28"/>
        </w:rPr>
        <w:t>session-About-pages # 01</w:t>
      </w:r>
    </w:p>
    <w:p w14:paraId="6B2CC3DA" w14:textId="77777777" w:rsidR="00CD5D17" w:rsidRPr="00CD5D17" w:rsidRDefault="00CD5D17" w:rsidP="00CD5D17">
      <w:pPr>
        <w:rPr>
          <w:sz w:val="28"/>
          <w:szCs w:val="28"/>
        </w:rPr>
      </w:pPr>
      <w:r w:rsidRPr="00CD5D17">
        <w:rPr>
          <w:sz w:val="28"/>
          <w:szCs w:val="28"/>
        </w:rPr>
        <w:t>﻿</w:t>
      </w:r>
    </w:p>
    <w:p w14:paraId="2F626C5F" w14:textId="77777777" w:rsidR="00CD5D17" w:rsidRPr="00CD5D17" w:rsidRDefault="00CD5D17" w:rsidP="00CD5D17">
      <w:pPr>
        <w:rPr>
          <w:sz w:val="28"/>
          <w:szCs w:val="28"/>
        </w:rPr>
      </w:pPr>
    </w:p>
    <w:p w14:paraId="6DE43AD2" w14:textId="77777777" w:rsidR="00CD5D17" w:rsidRPr="00CD5D17" w:rsidRDefault="00CD5D17" w:rsidP="00CD5D17">
      <w:pPr>
        <w:rPr>
          <w:sz w:val="28"/>
          <w:szCs w:val="28"/>
        </w:rPr>
      </w:pPr>
      <w:r w:rsidRPr="00CD5D17">
        <w:rPr>
          <w:sz w:val="28"/>
          <w:szCs w:val="28"/>
        </w:rPr>
        <w:t>Introduction</w:t>
      </w:r>
    </w:p>
    <w:p w14:paraId="67B180F9" w14:textId="77777777" w:rsidR="00CD5D17" w:rsidRPr="00CD5D17" w:rsidRDefault="00CD5D17" w:rsidP="00CD5D17">
      <w:pPr>
        <w:rPr>
          <w:sz w:val="28"/>
          <w:szCs w:val="28"/>
        </w:rPr>
      </w:pPr>
      <w:r w:rsidRPr="00CD5D17">
        <w:rPr>
          <w:sz w:val="28"/>
          <w:szCs w:val="28"/>
        </w:rPr>
        <w:t>Quaid-</w:t>
      </w:r>
      <w:proofErr w:type="spellStart"/>
      <w:r w:rsidRPr="00CD5D17">
        <w:rPr>
          <w:sz w:val="28"/>
          <w:szCs w:val="28"/>
        </w:rPr>
        <w:t>i</w:t>
      </w:r>
      <w:proofErr w:type="spellEnd"/>
      <w:r w:rsidRPr="00CD5D17">
        <w:rPr>
          <w:sz w:val="28"/>
          <w:szCs w:val="28"/>
        </w:rPr>
        <w:t xml:space="preserve">-Azam University (once named Islamabad University) was established in July 1967 under the Act of National Assembly and started teaching and research </w:t>
      </w:r>
      <w:proofErr w:type="spellStart"/>
      <w:r w:rsidRPr="00CD5D17">
        <w:rPr>
          <w:sz w:val="28"/>
          <w:szCs w:val="28"/>
        </w:rPr>
        <w:t>programmes</w:t>
      </w:r>
      <w:proofErr w:type="spellEnd"/>
      <w:r w:rsidRPr="00CD5D17">
        <w:rPr>
          <w:sz w:val="28"/>
          <w:szCs w:val="28"/>
        </w:rPr>
        <w:t xml:space="preserve"> for PhD and MPhil degrees. It was, however, gradually and later decided to offer Master's, graduate, and now undergraduate </w:t>
      </w:r>
      <w:proofErr w:type="spellStart"/>
      <w:r w:rsidRPr="00CD5D17">
        <w:rPr>
          <w:sz w:val="28"/>
          <w:szCs w:val="28"/>
        </w:rPr>
        <w:t>programmes</w:t>
      </w:r>
      <w:proofErr w:type="spellEnd"/>
      <w:r w:rsidRPr="00CD5D17">
        <w:rPr>
          <w:sz w:val="28"/>
          <w:szCs w:val="28"/>
        </w:rPr>
        <w:t xml:space="preserve">. The University, for its international repute, faculty and </w:t>
      </w:r>
      <w:proofErr w:type="spellStart"/>
      <w:r w:rsidRPr="00CD5D17">
        <w:rPr>
          <w:sz w:val="28"/>
          <w:szCs w:val="28"/>
        </w:rPr>
        <w:t>programmes</w:t>
      </w:r>
      <w:proofErr w:type="spellEnd"/>
      <w:r w:rsidRPr="00CD5D17">
        <w:rPr>
          <w:sz w:val="28"/>
          <w:szCs w:val="28"/>
        </w:rPr>
        <w:t xml:space="preserve"> attracts a large number of foreign students although it offers admission to a measured number of students from all regions of the country as it is a federal public sector university.</w:t>
      </w:r>
    </w:p>
    <w:p w14:paraId="1FADC5DF" w14:textId="77777777" w:rsidR="00CD5D17" w:rsidRPr="00CD5D17" w:rsidRDefault="00CD5D17" w:rsidP="00CD5D17">
      <w:pPr>
        <w:rPr>
          <w:sz w:val="28"/>
          <w:szCs w:val="28"/>
        </w:rPr>
      </w:pPr>
      <w:r w:rsidRPr="00CD5D17">
        <w:rPr>
          <w:sz w:val="28"/>
          <w:szCs w:val="28"/>
        </w:rPr>
        <w:t xml:space="preserve">It has been able to establish its links with some selected universities in Europe, South Asia and the United States. The international educational and research institutions including UNESCO, IRSIP, </w:t>
      </w:r>
      <w:proofErr w:type="spellStart"/>
      <w:r w:rsidRPr="00CD5D17">
        <w:rPr>
          <w:sz w:val="28"/>
          <w:szCs w:val="28"/>
        </w:rPr>
        <w:t>Agencia</w:t>
      </w:r>
      <w:proofErr w:type="spellEnd"/>
      <w:r w:rsidRPr="00CD5D17">
        <w:rPr>
          <w:sz w:val="28"/>
          <w:szCs w:val="28"/>
        </w:rPr>
        <w:t xml:space="preserve"> </w:t>
      </w:r>
      <w:proofErr w:type="spellStart"/>
      <w:r w:rsidRPr="00CD5D17">
        <w:rPr>
          <w:sz w:val="28"/>
          <w:szCs w:val="28"/>
        </w:rPr>
        <w:t>Espanole</w:t>
      </w:r>
      <w:proofErr w:type="spellEnd"/>
      <w:r w:rsidRPr="00CD5D17">
        <w:rPr>
          <w:sz w:val="28"/>
          <w:szCs w:val="28"/>
        </w:rPr>
        <w:t xml:space="preserve"> de </w:t>
      </w:r>
      <w:proofErr w:type="spellStart"/>
      <w:r w:rsidRPr="00CD5D17">
        <w:rPr>
          <w:sz w:val="28"/>
          <w:szCs w:val="28"/>
        </w:rPr>
        <w:t>Cooperacion</w:t>
      </w:r>
      <w:proofErr w:type="spellEnd"/>
      <w:r w:rsidRPr="00CD5D17">
        <w:rPr>
          <w:sz w:val="28"/>
          <w:szCs w:val="28"/>
        </w:rPr>
        <w:t xml:space="preserve"> International (Spain) etc. collaborate their research activities with the Quaid-</w:t>
      </w:r>
      <w:proofErr w:type="spellStart"/>
      <w:r w:rsidRPr="00CD5D17">
        <w:rPr>
          <w:sz w:val="28"/>
          <w:szCs w:val="28"/>
        </w:rPr>
        <w:t>i</w:t>
      </w:r>
      <w:proofErr w:type="spellEnd"/>
      <w:r w:rsidRPr="00CD5D17">
        <w:rPr>
          <w:sz w:val="28"/>
          <w:szCs w:val="28"/>
        </w:rPr>
        <w:t>-Azam University.</w:t>
      </w:r>
    </w:p>
    <w:p w14:paraId="688CC7B0" w14:textId="77777777" w:rsidR="00CD5D17" w:rsidRPr="00CD5D17" w:rsidRDefault="00CD5D17" w:rsidP="00CD5D17">
      <w:pPr>
        <w:rPr>
          <w:sz w:val="28"/>
          <w:szCs w:val="28"/>
        </w:rPr>
      </w:pPr>
      <w:r w:rsidRPr="00CD5D17">
        <w:rPr>
          <w:sz w:val="28"/>
          <w:szCs w:val="28"/>
        </w:rPr>
        <w:t>Read More &gt;&gt;</w:t>
      </w:r>
    </w:p>
    <w:p w14:paraId="7BD5964E" w14:textId="77777777" w:rsidR="00CD5D17" w:rsidRPr="00CD5D17" w:rsidRDefault="00CD5D17" w:rsidP="00CD5D17">
      <w:pPr>
        <w:rPr>
          <w:sz w:val="28"/>
          <w:szCs w:val="28"/>
        </w:rPr>
      </w:pPr>
      <w:r w:rsidRPr="00CD5D17">
        <w:rPr>
          <w:rFonts w:ascii="Arial" w:hAnsi="Arial" w:cs="Arial"/>
          <w:sz w:val="28"/>
          <w:szCs w:val="28"/>
        </w:rPr>
        <w:t>■</w:t>
      </w:r>
      <w:r w:rsidRPr="00CD5D17">
        <w:rPr>
          <w:sz w:val="28"/>
          <w:szCs w:val="28"/>
        </w:rPr>
        <w:t xml:space="preserve"> Vision Statement</w:t>
      </w:r>
    </w:p>
    <w:p w14:paraId="4BF439B4" w14:textId="77777777" w:rsidR="00CD5D17" w:rsidRPr="00CD5D17" w:rsidRDefault="00CD5D17" w:rsidP="00CD5D17">
      <w:pPr>
        <w:rPr>
          <w:sz w:val="28"/>
          <w:szCs w:val="28"/>
        </w:rPr>
      </w:pPr>
      <w:r w:rsidRPr="00CD5D17">
        <w:rPr>
          <w:sz w:val="28"/>
          <w:szCs w:val="28"/>
        </w:rPr>
        <w:lastRenderedPageBreak/>
        <w:t>• Mission</w:t>
      </w:r>
    </w:p>
    <w:p w14:paraId="73568288" w14:textId="77777777" w:rsidR="00CD5D17" w:rsidRPr="00CD5D17" w:rsidRDefault="00CD5D17" w:rsidP="00CD5D17">
      <w:pPr>
        <w:rPr>
          <w:sz w:val="28"/>
          <w:szCs w:val="28"/>
        </w:rPr>
      </w:pPr>
      <w:r w:rsidRPr="00CD5D17">
        <w:rPr>
          <w:sz w:val="28"/>
          <w:szCs w:val="28"/>
        </w:rPr>
        <w:t>• Core Values</w:t>
      </w:r>
    </w:p>
    <w:p w14:paraId="58DA9AEF" w14:textId="77777777" w:rsidR="00CD5D17" w:rsidRPr="00CD5D17" w:rsidRDefault="00CD5D17" w:rsidP="00CD5D17">
      <w:pPr>
        <w:rPr>
          <w:sz w:val="28"/>
          <w:szCs w:val="28"/>
        </w:rPr>
      </w:pPr>
      <w:r w:rsidRPr="00CD5D17">
        <w:rPr>
          <w:sz w:val="28"/>
          <w:szCs w:val="28"/>
        </w:rPr>
        <w:t>- QAU Map</w:t>
      </w:r>
    </w:p>
    <w:p w14:paraId="5576A2A8" w14:textId="77777777" w:rsidR="00CD5D17" w:rsidRPr="00CD5D17" w:rsidRDefault="00CD5D17" w:rsidP="00CD5D17">
      <w:pPr>
        <w:rPr>
          <w:sz w:val="28"/>
          <w:szCs w:val="28"/>
        </w:rPr>
      </w:pPr>
      <w:r w:rsidRPr="00CD5D17">
        <w:rPr>
          <w:sz w:val="28"/>
          <w:szCs w:val="28"/>
        </w:rPr>
        <w:t>Messages From</w:t>
      </w:r>
    </w:p>
    <w:p w14:paraId="434AED15" w14:textId="77777777" w:rsidR="00CD5D17" w:rsidRPr="00CD5D17" w:rsidRDefault="00CD5D17" w:rsidP="00CD5D17">
      <w:pPr>
        <w:rPr>
          <w:sz w:val="28"/>
          <w:szCs w:val="28"/>
        </w:rPr>
      </w:pPr>
      <w:r w:rsidRPr="00CD5D17">
        <w:rPr>
          <w:sz w:val="28"/>
          <w:szCs w:val="28"/>
        </w:rPr>
        <w:t>Vice-Chancellor</w:t>
      </w:r>
    </w:p>
    <w:p w14:paraId="2C76279B" w14:textId="77777777" w:rsidR="00CD5D17" w:rsidRPr="00CD5D17" w:rsidRDefault="00CD5D17" w:rsidP="00CD5D17">
      <w:pPr>
        <w:rPr>
          <w:sz w:val="28"/>
          <w:szCs w:val="28"/>
        </w:rPr>
      </w:pPr>
      <w:r w:rsidRPr="00CD5D17">
        <w:rPr>
          <w:rFonts w:ascii="Arial" w:hAnsi="Arial" w:cs="Arial"/>
          <w:sz w:val="28"/>
          <w:szCs w:val="28"/>
        </w:rPr>
        <w:t>■</w:t>
      </w:r>
      <w:r w:rsidRPr="00CD5D17">
        <w:rPr>
          <w:sz w:val="28"/>
          <w:szCs w:val="28"/>
        </w:rPr>
        <w:t xml:space="preserve"> Dean Biological Sciences</w:t>
      </w:r>
    </w:p>
    <w:p w14:paraId="4BDA2B24" w14:textId="77777777" w:rsidR="00CD5D17" w:rsidRPr="00CD5D17" w:rsidRDefault="00CD5D17" w:rsidP="00CD5D17">
      <w:pPr>
        <w:rPr>
          <w:sz w:val="28"/>
          <w:szCs w:val="28"/>
        </w:rPr>
      </w:pPr>
      <w:r w:rsidRPr="00CD5D17">
        <w:rPr>
          <w:sz w:val="28"/>
          <w:szCs w:val="28"/>
        </w:rPr>
        <w:t>• Dean Medicine</w:t>
      </w:r>
    </w:p>
    <w:p w14:paraId="0BB5E903" w14:textId="77777777" w:rsidR="00CD5D17" w:rsidRPr="00CD5D17" w:rsidRDefault="00CD5D17" w:rsidP="00CD5D17">
      <w:pPr>
        <w:rPr>
          <w:sz w:val="28"/>
          <w:szCs w:val="28"/>
        </w:rPr>
      </w:pPr>
      <w:r w:rsidRPr="00CD5D17">
        <w:rPr>
          <w:sz w:val="28"/>
          <w:szCs w:val="28"/>
        </w:rPr>
        <w:t>• Dean Natural Sciences</w:t>
      </w:r>
    </w:p>
    <w:p w14:paraId="5CB8BEE7" w14:textId="77777777" w:rsidR="00CD5D17" w:rsidRPr="00CD5D17" w:rsidRDefault="00CD5D17" w:rsidP="00CD5D17">
      <w:pPr>
        <w:rPr>
          <w:sz w:val="28"/>
          <w:szCs w:val="28"/>
        </w:rPr>
      </w:pPr>
      <w:r w:rsidRPr="00CD5D17">
        <w:rPr>
          <w:sz w:val="28"/>
          <w:szCs w:val="28"/>
        </w:rPr>
        <w:t>Dean Social Sciences</w:t>
      </w:r>
    </w:p>
    <w:p w14:paraId="36808134" w14:textId="77777777" w:rsidR="00CD5D17" w:rsidRPr="00CD5D17" w:rsidRDefault="00CD5D17" w:rsidP="00CD5D17">
      <w:pPr>
        <w:rPr>
          <w:sz w:val="28"/>
          <w:szCs w:val="28"/>
        </w:rPr>
      </w:pPr>
      <w:r w:rsidRPr="00CD5D17">
        <w:rPr>
          <w:sz w:val="28"/>
          <w:szCs w:val="28"/>
        </w:rPr>
        <w:t>•</w:t>
      </w:r>
    </w:p>
    <w:p w14:paraId="7AE98732" w14:textId="77777777" w:rsidR="00CD5D17" w:rsidRPr="00CD5D17" w:rsidRDefault="00CD5D17" w:rsidP="00CD5D17">
      <w:pPr>
        <w:rPr>
          <w:sz w:val="28"/>
          <w:szCs w:val="28"/>
        </w:rPr>
      </w:pPr>
      <w:r w:rsidRPr="00CD5D17">
        <w:rPr>
          <w:sz w:val="28"/>
          <w:szCs w:val="28"/>
        </w:rPr>
        <w:t>Registrar</w:t>
      </w:r>
    </w:p>
    <w:p w14:paraId="6BF48B2A" w14:textId="77777777" w:rsidR="00CD5D17" w:rsidRPr="00CD5D17" w:rsidRDefault="00CD5D17" w:rsidP="00CD5D17">
      <w:pPr>
        <w:rPr>
          <w:sz w:val="28"/>
          <w:szCs w:val="28"/>
        </w:rPr>
      </w:pPr>
      <w:r w:rsidRPr="00CD5D17">
        <w:rPr>
          <w:sz w:val="28"/>
          <w:szCs w:val="28"/>
        </w:rPr>
        <w:t>Facilities @QAU</w:t>
      </w:r>
    </w:p>
    <w:p w14:paraId="1F8BA9CB" w14:textId="77777777" w:rsidR="00CD5D17" w:rsidRPr="00CD5D17" w:rsidRDefault="00CD5D17" w:rsidP="00CD5D17">
      <w:pPr>
        <w:rPr>
          <w:sz w:val="28"/>
          <w:szCs w:val="28"/>
        </w:rPr>
      </w:pPr>
      <w:r w:rsidRPr="00CD5D17">
        <w:rPr>
          <w:sz w:val="28"/>
          <w:szCs w:val="28"/>
        </w:rPr>
        <w:t>• Libraries Transport</w:t>
      </w:r>
    </w:p>
    <w:p w14:paraId="68C1AC3A" w14:textId="77777777" w:rsidR="00D371B3" w:rsidRDefault="00CD5D17" w:rsidP="00CD5D17">
      <w:pPr>
        <w:rPr>
          <w:sz w:val="28"/>
          <w:szCs w:val="28"/>
        </w:rPr>
      </w:pPr>
      <w:r w:rsidRPr="00CD5D17">
        <w:rPr>
          <w:sz w:val="28"/>
          <w:szCs w:val="28"/>
        </w:rPr>
        <w:t>Student Accommodation</w:t>
      </w:r>
    </w:p>
    <w:p w14:paraId="381D0131" w14:textId="77777777" w:rsidR="00D371B3" w:rsidRDefault="00CD5D17" w:rsidP="00CD5D17">
      <w:pPr>
        <w:rPr>
          <w:sz w:val="28"/>
          <w:szCs w:val="28"/>
        </w:rPr>
      </w:pPr>
      <w:r w:rsidRPr="00CD5D17">
        <w:rPr>
          <w:sz w:val="28"/>
          <w:szCs w:val="28"/>
        </w:rPr>
        <w:t xml:space="preserve"> Games and Sports</w:t>
      </w:r>
    </w:p>
    <w:p w14:paraId="4BFD9B00" w14:textId="68F91EBC" w:rsidR="00CD5D17" w:rsidRPr="00CD5D17" w:rsidRDefault="00CD5D17" w:rsidP="00CD5D17">
      <w:pPr>
        <w:rPr>
          <w:sz w:val="28"/>
          <w:szCs w:val="28"/>
        </w:rPr>
      </w:pPr>
      <w:r w:rsidRPr="00CD5D17">
        <w:rPr>
          <w:sz w:val="28"/>
          <w:szCs w:val="28"/>
        </w:rPr>
        <w:t xml:space="preserve"> Cafeteria and Shops</w:t>
      </w:r>
    </w:p>
    <w:p w14:paraId="5B302910" w14:textId="77777777" w:rsidR="00CD5D17" w:rsidRPr="00CD5D17" w:rsidRDefault="00CD5D17" w:rsidP="00CD5D17">
      <w:pPr>
        <w:rPr>
          <w:sz w:val="28"/>
          <w:szCs w:val="28"/>
        </w:rPr>
      </w:pPr>
      <w:r w:rsidRPr="00CD5D17">
        <w:rPr>
          <w:sz w:val="28"/>
          <w:szCs w:val="28"/>
        </w:rPr>
        <w:t>Utility Store</w:t>
      </w:r>
    </w:p>
    <w:p w14:paraId="61A43163" w14:textId="77777777" w:rsidR="00CD5D17" w:rsidRPr="00CD5D17" w:rsidRDefault="00CD5D17" w:rsidP="00CD5D17">
      <w:pPr>
        <w:rPr>
          <w:sz w:val="28"/>
          <w:szCs w:val="28"/>
        </w:rPr>
      </w:pPr>
      <w:r w:rsidRPr="00CD5D17">
        <w:rPr>
          <w:sz w:val="28"/>
          <w:szCs w:val="28"/>
        </w:rPr>
        <w:t>• Banks</w:t>
      </w:r>
    </w:p>
    <w:p w14:paraId="7307965A" w14:textId="77777777" w:rsidR="00CD5D17" w:rsidRPr="00CD5D17" w:rsidRDefault="00CD5D17" w:rsidP="00CD5D17">
      <w:pPr>
        <w:rPr>
          <w:sz w:val="28"/>
          <w:szCs w:val="28"/>
        </w:rPr>
      </w:pPr>
      <w:r w:rsidRPr="00CD5D17">
        <w:rPr>
          <w:rFonts w:ascii="Arial" w:hAnsi="Arial" w:cs="Arial"/>
          <w:sz w:val="28"/>
          <w:szCs w:val="28"/>
        </w:rPr>
        <w:t>■</w:t>
      </w:r>
      <w:r w:rsidRPr="00CD5D17">
        <w:rPr>
          <w:sz w:val="28"/>
          <w:szCs w:val="28"/>
        </w:rPr>
        <w:t xml:space="preserve"> Mosques</w:t>
      </w:r>
    </w:p>
    <w:p w14:paraId="051FF069" w14:textId="77777777" w:rsidR="00CD5D17" w:rsidRPr="00CD5D17" w:rsidRDefault="00CD5D17" w:rsidP="00CD5D17">
      <w:pPr>
        <w:rPr>
          <w:sz w:val="28"/>
          <w:szCs w:val="28"/>
        </w:rPr>
      </w:pPr>
      <w:r w:rsidRPr="00CD5D17">
        <w:rPr>
          <w:sz w:val="28"/>
          <w:szCs w:val="28"/>
        </w:rPr>
        <w:t>• Security</w:t>
      </w:r>
    </w:p>
    <w:p w14:paraId="3556AD68" w14:textId="77777777" w:rsidR="00CD5D17" w:rsidRPr="00CD5D17" w:rsidRDefault="00CD5D17" w:rsidP="00CD5D17">
      <w:pPr>
        <w:rPr>
          <w:sz w:val="28"/>
          <w:szCs w:val="28"/>
        </w:rPr>
      </w:pPr>
      <w:r w:rsidRPr="00CD5D17">
        <w:rPr>
          <w:sz w:val="28"/>
          <w:szCs w:val="28"/>
        </w:rPr>
        <w:t>• Medical Services</w:t>
      </w:r>
    </w:p>
    <w:p w14:paraId="594750A3" w14:textId="77777777" w:rsidR="00CD5D17" w:rsidRPr="00CD5D17" w:rsidRDefault="00CD5D17" w:rsidP="00CD5D17">
      <w:pPr>
        <w:rPr>
          <w:sz w:val="28"/>
          <w:szCs w:val="28"/>
        </w:rPr>
      </w:pPr>
      <w:r w:rsidRPr="00CD5D17">
        <w:rPr>
          <w:sz w:val="28"/>
          <w:szCs w:val="28"/>
        </w:rPr>
        <w:t>• Postal Services</w:t>
      </w:r>
    </w:p>
    <w:p w14:paraId="2D72C476" w14:textId="56DD21EC" w:rsidR="00CD5D17" w:rsidRDefault="00CD5D17" w:rsidP="00CD5D17">
      <w:pPr>
        <w:rPr>
          <w:sz w:val="28"/>
          <w:szCs w:val="28"/>
        </w:rPr>
      </w:pPr>
      <w:r w:rsidRPr="00CD5D17">
        <w:rPr>
          <w:rFonts w:ascii="Arial" w:hAnsi="Arial" w:cs="Arial"/>
          <w:sz w:val="28"/>
          <w:szCs w:val="28"/>
        </w:rPr>
        <w:t>■</w:t>
      </w:r>
      <w:r w:rsidRPr="00CD5D17">
        <w:rPr>
          <w:sz w:val="28"/>
          <w:szCs w:val="28"/>
        </w:rPr>
        <w:t xml:space="preserve"> Central Workshop</w:t>
      </w:r>
    </w:p>
    <w:p w14:paraId="7C6B510B" w14:textId="7E645025" w:rsidR="00EE7694" w:rsidRDefault="00EE7694" w:rsidP="00EE7694">
      <w:pPr>
        <w:jc w:val="center"/>
        <w:rPr>
          <w:sz w:val="28"/>
          <w:szCs w:val="28"/>
        </w:rPr>
      </w:pPr>
      <w:r>
        <w:rPr>
          <w:sz w:val="28"/>
          <w:szCs w:val="28"/>
        </w:rPr>
        <w:t>Session- admission</w:t>
      </w:r>
    </w:p>
    <w:p w14:paraId="0439C38E" w14:textId="77777777" w:rsidR="00EE7694" w:rsidRPr="00EE7694" w:rsidRDefault="00EE7694" w:rsidP="00EE7694">
      <w:pPr>
        <w:jc w:val="center"/>
        <w:rPr>
          <w:sz w:val="28"/>
          <w:szCs w:val="28"/>
        </w:rPr>
      </w:pPr>
      <w:r w:rsidRPr="00EE7694">
        <w:rPr>
          <w:sz w:val="28"/>
          <w:szCs w:val="28"/>
        </w:rPr>
        <w:lastRenderedPageBreak/>
        <w:t>﻿</w:t>
      </w:r>
    </w:p>
    <w:p w14:paraId="370FC33A" w14:textId="77777777" w:rsidR="00EE7694" w:rsidRPr="00EE7694" w:rsidRDefault="00EE7694" w:rsidP="00EE7694">
      <w:pPr>
        <w:rPr>
          <w:sz w:val="28"/>
          <w:szCs w:val="28"/>
        </w:rPr>
      </w:pPr>
    </w:p>
    <w:p w14:paraId="72C15B17" w14:textId="77777777" w:rsidR="00EE7694" w:rsidRPr="00EE7694" w:rsidRDefault="00EE7694" w:rsidP="00EE7694">
      <w:pPr>
        <w:rPr>
          <w:sz w:val="28"/>
          <w:szCs w:val="28"/>
        </w:rPr>
      </w:pPr>
      <w:r w:rsidRPr="00EE7694">
        <w:rPr>
          <w:sz w:val="28"/>
          <w:szCs w:val="28"/>
        </w:rPr>
        <w:t xml:space="preserve">Degree </w:t>
      </w:r>
      <w:proofErr w:type="spellStart"/>
      <w:r w:rsidRPr="00EE7694">
        <w:rPr>
          <w:sz w:val="28"/>
          <w:szCs w:val="28"/>
        </w:rPr>
        <w:t>Programmes</w:t>
      </w:r>
      <w:proofErr w:type="spellEnd"/>
    </w:p>
    <w:p w14:paraId="7ED06515" w14:textId="77777777" w:rsidR="00EE7694" w:rsidRPr="00EE7694" w:rsidRDefault="00EE7694" w:rsidP="00EE7694">
      <w:pPr>
        <w:rPr>
          <w:sz w:val="28"/>
          <w:szCs w:val="28"/>
        </w:rPr>
      </w:pPr>
      <w:r w:rsidRPr="00EE7694">
        <w:rPr>
          <w:sz w:val="28"/>
          <w:szCs w:val="28"/>
        </w:rPr>
        <w:t>Undergraduate</w:t>
      </w:r>
    </w:p>
    <w:p w14:paraId="3DE638EE" w14:textId="77777777" w:rsidR="00EE7694" w:rsidRDefault="00EE7694" w:rsidP="00EE7694">
      <w:pPr>
        <w:rPr>
          <w:sz w:val="28"/>
          <w:szCs w:val="28"/>
        </w:rPr>
      </w:pPr>
      <w:r w:rsidRPr="00EE7694">
        <w:rPr>
          <w:sz w:val="28"/>
          <w:szCs w:val="28"/>
        </w:rPr>
        <w:t xml:space="preserve">(Morning) Regular / Self-Finance Basis &amp; Self Support Basis </w:t>
      </w:r>
    </w:p>
    <w:p w14:paraId="1BC2CDD8" w14:textId="4CF3BEA9" w:rsidR="00EE7694" w:rsidRPr="00EE7694" w:rsidRDefault="00EE7694" w:rsidP="00EE7694">
      <w:pPr>
        <w:rPr>
          <w:sz w:val="28"/>
          <w:szCs w:val="28"/>
        </w:rPr>
      </w:pPr>
      <w:r w:rsidRPr="00EE7694">
        <w:rPr>
          <w:sz w:val="28"/>
          <w:szCs w:val="28"/>
        </w:rPr>
        <w:t>Click here to view details</w:t>
      </w:r>
    </w:p>
    <w:p w14:paraId="1B5F8AA6" w14:textId="77777777" w:rsidR="00EE7694" w:rsidRPr="00EE7694" w:rsidRDefault="00EE7694" w:rsidP="00EE7694">
      <w:pPr>
        <w:rPr>
          <w:sz w:val="28"/>
          <w:szCs w:val="28"/>
        </w:rPr>
      </w:pPr>
      <w:r w:rsidRPr="00EE7694">
        <w:rPr>
          <w:sz w:val="28"/>
          <w:szCs w:val="28"/>
        </w:rPr>
        <w:t>MPhil/MS Regular Basis</w:t>
      </w:r>
    </w:p>
    <w:p w14:paraId="3B56B81B" w14:textId="77777777" w:rsidR="00EE7694" w:rsidRPr="00EE7694" w:rsidRDefault="00EE7694" w:rsidP="00EE7694">
      <w:pPr>
        <w:rPr>
          <w:sz w:val="28"/>
          <w:szCs w:val="28"/>
        </w:rPr>
      </w:pPr>
      <w:r w:rsidRPr="00EE7694">
        <w:rPr>
          <w:sz w:val="28"/>
          <w:szCs w:val="28"/>
        </w:rPr>
        <w:t>Click here to view details</w:t>
      </w:r>
    </w:p>
    <w:p w14:paraId="08E1A753" w14:textId="77777777" w:rsidR="00EE7694" w:rsidRPr="00EE7694" w:rsidRDefault="00EE7694" w:rsidP="00EE7694">
      <w:pPr>
        <w:rPr>
          <w:sz w:val="28"/>
          <w:szCs w:val="28"/>
        </w:rPr>
      </w:pPr>
      <w:r w:rsidRPr="00EE7694">
        <w:rPr>
          <w:sz w:val="28"/>
          <w:szCs w:val="28"/>
        </w:rPr>
        <w:t>PhD</w:t>
      </w:r>
    </w:p>
    <w:p w14:paraId="53DCC184" w14:textId="77777777" w:rsidR="00EE7694" w:rsidRPr="00EE7694" w:rsidRDefault="00EE7694" w:rsidP="00EE7694">
      <w:pPr>
        <w:rPr>
          <w:sz w:val="28"/>
          <w:szCs w:val="28"/>
        </w:rPr>
      </w:pPr>
      <w:r w:rsidRPr="00EE7694">
        <w:rPr>
          <w:sz w:val="28"/>
          <w:szCs w:val="28"/>
        </w:rPr>
        <w:t>Regular Basis</w:t>
      </w:r>
    </w:p>
    <w:p w14:paraId="56F8BECB" w14:textId="77777777" w:rsidR="00EE7694" w:rsidRPr="00EE7694" w:rsidRDefault="00EE7694" w:rsidP="00EE7694">
      <w:pPr>
        <w:rPr>
          <w:sz w:val="28"/>
          <w:szCs w:val="28"/>
        </w:rPr>
      </w:pPr>
      <w:r w:rsidRPr="00EE7694">
        <w:rPr>
          <w:sz w:val="28"/>
          <w:szCs w:val="28"/>
        </w:rPr>
        <w:t>Click here to view details</w:t>
      </w:r>
    </w:p>
    <w:p w14:paraId="23688D91" w14:textId="77777777" w:rsidR="00EE7694" w:rsidRPr="00EE7694" w:rsidRDefault="00EE7694" w:rsidP="00EE7694">
      <w:pPr>
        <w:rPr>
          <w:sz w:val="28"/>
          <w:szCs w:val="28"/>
        </w:rPr>
      </w:pPr>
      <w:r w:rsidRPr="00EE7694">
        <w:rPr>
          <w:sz w:val="28"/>
          <w:szCs w:val="28"/>
        </w:rPr>
        <w:t>Dear Prospective Student,</w:t>
      </w:r>
    </w:p>
    <w:p w14:paraId="7D0BBF6D" w14:textId="77777777" w:rsidR="00EE7694" w:rsidRPr="00EE7694" w:rsidRDefault="00EE7694" w:rsidP="00EE7694">
      <w:pPr>
        <w:rPr>
          <w:sz w:val="28"/>
          <w:szCs w:val="28"/>
        </w:rPr>
      </w:pPr>
      <w:r w:rsidRPr="00EE7694">
        <w:rPr>
          <w:sz w:val="28"/>
          <w:szCs w:val="28"/>
        </w:rPr>
        <w:t>Choosing a university is one of the most important decisions in a student's life. The Quaid-</w:t>
      </w:r>
      <w:proofErr w:type="spellStart"/>
      <w:r w:rsidRPr="00EE7694">
        <w:rPr>
          <w:sz w:val="28"/>
          <w:szCs w:val="28"/>
        </w:rPr>
        <w:t>i</w:t>
      </w:r>
      <w:proofErr w:type="spellEnd"/>
      <w:r w:rsidRPr="00EE7694">
        <w:rPr>
          <w:sz w:val="28"/>
          <w:szCs w:val="28"/>
        </w:rPr>
        <w:t>-Azam University welcomes students with potential, and those who do not settle for less than high achievement, and those who make a difference in the lives of the stratum they touch. The University also embraces such students who actively participate in learning, gaining an overall educational experience, and successfully achieving their goals at the University.</w:t>
      </w:r>
    </w:p>
    <w:p w14:paraId="46BBAAF0" w14:textId="77777777" w:rsidR="00EE7694" w:rsidRPr="00EE7694" w:rsidRDefault="00EE7694" w:rsidP="00EE7694">
      <w:pPr>
        <w:rPr>
          <w:sz w:val="28"/>
          <w:szCs w:val="28"/>
        </w:rPr>
      </w:pPr>
      <w:r w:rsidRPr="00EE7694">
        <w:rPr>
          <w:sz w:val="28"/>
          <w:szCs w:val="28"/>
        </w:rPr>
        <w:t>Excellence, integrity, tolerance, and diversity are the values which add force to the University's operations and growth. Our success lies in our educational approach, one which values the intellectual, personal, and professional development of students. Students are free to pursue their education and extra-curricular activities in a culturally diversified educational environment. Our students are of different age groups who come from different regions and backgrounds as well as different countries of the world. They bring a wide range of viewpoints, special interests, and talents to enrich our educational community.</w:t>
      </w:r>
    </w:p>
    <w:p w14:paraId="28999A39" w14:textId="77777777" w:rsidR="00EE7694" w:rsidRPr="00EE7694" w:rsidRDefault="00EE7694" w:rsidP="00EE7694">
      <w:pPr>
        <w:rPr>
          <w:sz w:val="28"/>
          <w:szCs w:val="28"/>
        </w:rPr>
      </w:pPr>
      <w:r w:rsidRPr="00EE7694">
        <w:rPr>
          <w:sz w:val="28"/>
          <w:szCs w:val="28"/>
        </w:rPr>
        <w:t>For nearly half a century, Quaid-</w:t>
      </w:r>
      <w:proofErr w:type="spellStart"/>
      <w:r w:rsidRPr="00EE7694">
        <w:rPr>
          <w:sz w:val="28"/>
          <w:szCs w:val="28"/>
        </w:rPr>
        <w:t>i</w:t>
      </w:r>
      <w:proofErr w:type="spellEnd"/>
      <w:r w:rsidRPr="00EE7694">
        <w:rPr>
          <w:sz w:val="28"/>
          <w:szCs w:val="28"/>
        </w:rPr>
        <w:t xml:space="preserve">-Azam University has been expanding its horizons, opening new worlds, enriching lives, developing leaders and sending </w:t>
      </w:r>
      <w:r w:rsidRPr="00EE7694">
        <w:rPr>
          <w:sz w:val="28"/>
          <w:szCs w:val="28"/>
        </w:rPr>
        <w:lastRenderedPageBreak/>
        <w:t xml:space="preserve">graduates out to conquer their selected corner of the world. So, if you feel that you were born to lead, then you might at heart be a </w:t>
      </w:r>
      <w:proofErr w:type="spellStart"/>
      <w:r w:rsidRPr="00EE7694">
        <w:rPr>
          <w:sz w:val="28"/>
          <w:szCs w:val="28"/>
        </w:rPr>
        <w:t>Quaidian</w:t>
      </w:r>
      <w:proofErr w:type="spellEnd"/>
      <w:r w:rsidRPr="00EE7694">
        <w:rPr>
          <w:sz w:val="28"/>
          <w:szCs w:val="28"/>
        </w:rPr>
        <w:t>!</w:t>
      </w:r>
    </w:p>
    <w:p w14:paraId="27BE38CD" w14:textId="77777777" w:rsidR="00EE7694" w:rsidRPr="00EE7694" w:rsidRDefault="00EE7694" w:rsidP="00EE7694">
      <w:pPr>
        <w:rPr>
          <w:sz w:val="28"/>
          <w:szCs w:val="28"/>
        </w:rPr>
      </w:pPr>
      <w:r w:rsidRPr="00EE7694">
        <w:rPr>
          <w:sz w:val="28"/>
          <w:szCs w:val="28"/>
        </w:rPr>
        <w:t>The University Admissions Office facilitates the admission process from one end to the other end. The office strictly observes the merit principle and addresses student's genuine grievances through a systematized approach to ensure timely completion of admission process in a comprehensive manner. The Admissions Office keeps pace with the expansion of new faculties, schools and disciplines.</w:t>
      </w:r>
    </w:p>
    <w:p w14:paraId="4795DDE0" w14:textId="77777777" w:rsidR="00EE7694" w:rsidRPr="00EE7694" w:rsidRDefault="00EE7694" w:rsidP="00EE7694">
      <w:pPr>
        <w:rPr>
          <w:sz w:val="28"/>
          <w:szCs w:val="28"/>
        </w:rPr>
      </w:pPr>
      <w:r w:rsidRPr="00EE7694">
        <w:rPr>
          <w:sz w:val="28"/>
          <w:szCs w:val="28"/>
        </w:rPr>
        <w:t>The admission office appreciates comments and suggestions from all quarters for the improvement of its system to make it more efficient and delivering.</w:t>
      </w:r>
    </w:p>
    <w:p w14:paraId="5B6DA633" w14:textId="77777777" w:rsidR="00EE7694" w:rsidRPr="00EE7694" w:rsidRDefault="00EE7694" w:rsidP="00EE7694">
      <w:pPr>
        <w:rPr>
          <w:sz w:val="28"/>
          <w:szCs w:val="28"/>
        </w:rPr>
      </w:pPr>
      <w:r w:rsidRPr="00EE7694">
        <w:rPr>
          <w:sz w:val="28"/>
          <w:szCs w:val="28"/>
        </w:rPr>
        <w:t xml:space="preserve">The more you learn about us the more you want to be a part of the unique and exciting community. Come visit us and let us show you why our students and faculty are happy to be here and why our alumni are so proud of the experience they gain at our </w:t>
      </w:r>
      <w:proofErr w:type="gramStart"/>
      <w:r w:rsidRPr="00EE7694">
        <w:rPr>
          <w:sz w:val="28"/>
          <w:szCs w:val="28"/>
        </w:rPr>
        <w:t>University</w:t>
      </w:r>
      <w:proofErr w:type="gramEnd"/>
      <w:r w:rsidRPr="00EE7694">
        <w:rPr>
          <w:sz w:val="28"/>
          <w:szCs w:val="28"/>
        </w:rPr>
        <w:t>.</w:t>
      </w:r>
    </w:p>
    <w:p w14:paraId="188DEBD7" w14:textId="77777777" w:rsidR="00EE7694" w:rsidRPr="00EE7694" w:rsidRDefault="00EE7694" w:rsidP="00EE7694">
      <w:pPr>
        <w:rPr>
          <w:sz w:val="28"/>
          <w:szCs w:val="28"/>
        </w:rPr>
      </w:pPr>
      <w:r w:rsidRPr="00EE7694">
        <w:rPr>
          <w:sz w:val="28"/>
          <w:szCs w:val="28"/>
        </w:rPr>
        <w:t>Phone: +92-51-90644062</w:t>
      </w:r>
    </w:p>
    <w:p w14:paraId="179D4D82" w14:textId="77777777" w:rsidR="00EE7694" w:rsidRPr="00EE7694" w:rsidRDefault="00EE7694" w:rsidP="00EE7694">
      <w:pPr>
        <w:rPr>
          <w:sz w:val="28"/>
          <w:szCs w:val="28"/>
        </w:rPr>
      </w:pPr>
      <w:r w:rsidRPr="00EE7694">
        <w:rPr>
          <w:sz w:val="28"/>
          <w:szCs w:val="28"/>
        </w:rPr>
        <w:t>Email: admissions@qau.edu.pk.</w:t>
      </w:r>
    </w:p>
    <w:p w14:paraId="08B322C3" w14:textId="77777777" w:rsidR="00EE7694" w:rsidRPr="00EE7694" w:rsidRDefault="00EE7694" w:rsidP="00EE7694">
      <w:pPr>
        <w:rPr>
          <w:sz w:val="28"/>
          <w:szCs w:val="28"/>
        </w:rPr>
      </w:pPr>
      <w:r w:rsidRPr="00EE7694">
        <w:rPr>
          <w:sz w:val="28"/>
          <w:szCs w:val="28"/>
        </w:rPr>
        <w:t>We look forward to serving you in a unique way.</w:t>
      </w:r>
    </w:p>
    <w:p w14:paraId="5B493E99" w14:textId="77777777" w:rsidR="00EE7694" w:rsidRPr="00EE7694" w:rsidRDefault="00EE7694" w:rsidP="00EE7694">
      <w:pPr>
        <w:rPr>
          <w:sz w:val="28"/>
          <w:szCs w:val="28"/>
        </w:rPr>
      </w:pPr>
      <w:r w:rsidRPr="00EE7694">
        <w:rPr>
          <w:sz w:val="28"/>
          <w:szCs w:val="28"/>
        </w:rPr>
        <w:t>Deputy Registrar, (Admissions &amp; Registrations)</w:t>
      </w:r>
    </w:p>
    <w:p w14:paraId="23F3506C" w14:textId="1EF67B47" w:rsidR="00EE7694" w:rsidRPr="00EE7694" w:rsidRDefault="00EE7694" w:rsidP="00EE7694">
      <w:pPr>
        <w:tabs>
          <w:tab w:val="left" w:pos="4170"/>
        </w:tabs>
        <w:rPr>
          <w:sz w:val="28"/>
          <w:szCs w:val="28"/>
        </w:rPr>
      </w:pPr>
      <w:r w:rsidRPr="00EE7694">
        <w:rPr>
          <w:sz w:val="28"/>
          <w:szCs w:val="28"/>
        </w:rPr>
        <w:t>Admissions @QAU</w:t>
      </w:r>
    </w:p>
    <w:p w14:paraId="4860F4BC" w14:textId="77777777" w:rsidR="00EE7694" w:rsidRPr="00EE7694" w:rsidRDefault="00EE7694" w:rsidP="00EE7694">
      <w:pPr>
        <w:rPr>
          <w:sz w:val="28"/>
          <w:szCs w:val="28"/>
        </w:rPr>
      </w:pPr>
      <w:r w:rsidRPr="00EE7694">
        <w:rPr>
          <w:sz w:val="28"/>
          <w:szCs w:val="28"/>
        </w:rPr>
        <w:t xml:space="preserve">+ Undergraduate </w:t>
      </w:r>
      <w:proofErr w:type="spellStart"/>
      <w:r w:rsidRPr="00EE7694">
        <w:rPr>
          <w:sz w:val="28"/>
          <w:szCs w:val="28"/>
        </w:rPr>
        <w:t>Programme</w:t>
      </w:r>
      <w:proofErr w:type="spellEnd"/>
    </w:p>
    <w:p w14:paraId="4A999E4C" w14:textId="2ABD718A" w:rsidR="00EE7694" w:rsidRPr="00EE7694" w:rsidRDefault="00EE7694" w:rsidP="00EE7694">
      <w:pPr>
        <w:rPr>
          <w:sz w:val="28"/>
          <w:szCs w:val="28"/>
        </w:rPr>
      </w:pPr>
      <w:r w:rsidRPr="00EE7694">
        <w:rPr>
          <w:sz w:val="28"/>
          <w:szCs w:val="28"/>
        </w:rPr>
        <w:t xml:space="preserve">+ Lateral Entry </w:t>
      </w:r>
      <w:proofErr w:type="spellStart"/>
      <w:r w:rsidRPr="00EE7694">
        <w:rPr>
          <w:sz w:val="28"/>
          <w:szCs w:val="28"/>
        </w:rPr>
        <w:t>Programme</w:t>
      </w:r>
      <w:proofErr w:type="spellEnd"/>
    </w:p>
    <w:p w14:paraId="6ABE9EA1" w14:textId="401DF76F" w:rsidR="00EE7694" w:rsidRPr="00EE7694" w:rsidRDefault="00EE7694" w:rsidP="00EE7694">
      <w:pPr>
        <w:rPr>
          <w:sz w:val="28"/>
          <w:szCs w:val="28"/>
        </w:rPr>
      </w:pPr>
      <w:r w:rsidRPr="00EE7694">
        <w:rPr>
          <w:sz w:val="28"/>
          <w:szCs w:val="28"/>
        </w:rPr>
        <w:t xml:space="preserve">+MPhil/MS </w:t>
      </w:r>
      <w:proofErr w:type="spellStart"/>
      <w:r w:rsidRPr="00EE7694">
        <w:rPr>
          <w:sz w:val="28"/>
          <w:szCs w:val="28"/>
        </w:rPr>
        <w:t>Programme</w:t>
      </w:r>
      <w:proofErr w:type="spellEnd"/>
    </w:p>
    <w:p w14:paraId="61D774F9" w14:textId="58AA2122" w:rsidR="00EE7694" w:rsidRPr="00EE7694" w:rsidRDefault="00EE7694" w:rsidP="00EE7694">
      <w:pPr>
        <w:rPr>
          <w:sz w:val="28"/>
          <w:szCs w:val="28"/>
        </w:rPr>
      </w:pPr>
      <w:r w:rsidRPr="00EE7694">
        <w:rPr>
          <w:sz w:val="28"/>
          <w:szCs w:val="28"/>
        </w:rPr>
        <w:t xml:space="preserve">+PhD </w:t>
      </w:r>
      <w:proofErr w:type="spellStart"/>
      <w:r w:rsidRPr="00EE7694">
        <w:rPr>
          <w:sz w:val="28"/>
          <w:szCs w:val="28"/>
        </w:rPr>
        <w:t>Programme</w:t>
      </w:r>
      <w:proofErr w:type="spellEnd"/>
    </w:p>
    <w:p w14:paraId="21AF587D" w14:textId="77777777" w:rsidR="00EE7694" w:rsidRPr="00EE7694" w:rsidRDefault="00EE7694" w:rsidP="00EE7694">
      <w:pPr>
        <w:rPr>
          <w:sz w:val="28"/>
          <w:szCs w:val="28"/>
        </w:rPr>
      </w:pPr>
      <w:r w:rsidRPr="00EE7694">
        <w:rPr>
          <w:sz w:val="28"/>
          <w:szCs w:val="28"/>
        </w:rPr>
        <w:t>+ Admission Downloads</w:t>
      </w:r>
    </w:p>
    <w:p w14:paraId="5EE279B1" w14:textId="77777777" w:rsidR="00EE7694" w:rsidRPr="00EE7694" w:rsidRDefault="00EE7694" w:rsidP="00EE7694">
      <w:pPr>
        <w:rPr>
          <w:sz w:val="28"/>
          <w:szCs w:val="28"/>
        </w:rPr>
      </w:pPr>
      <w:r w:rsidRPr="00EE7694">
        <w:rPr>
          <w:sz w:val="28"/>
          <w:szCs w:val="28"/>
        </w:rPr>
        <w:t>International Students</w:t>
      </w:r>
    </w:p>
    <w:p w14:paraId="6963A562" w14:textId="40B98F34" w:rsidR="00EE7694" w:rsidRDefault="00EE7694" w:rsidP="00EE7694">
      <w:pPr>
        <w:rPr>
          <w:sz w:val="28"/>
          <w:szCs w:val="28"/>
        </w:rPr>
      </w:pPr>
      <w:r w:rsidRPr="00EE7694">
        <w:rPr>
          <w:sz w:val="28"/>
          <w:szCs w:val="28"/>
        </w:rPr>
        <w:t>Contact Us</w:t>
      </w:r>
    </w:p>
    <w:p w14:paraId="29B79017" w14:textId="5836CBCC" w:rsidR="00306B3A" w:rsidRDefault="00306B3A" w:rsidP="00306B3A">
      <w:pPr>
        <w:jc w:val="center"/>
        <w:rPr>
          <w:b/>
          <w:bCs/>
          <w:sz w:val="28"/>
          <w:szCs w:val="28"/>
        </w:rPr>
      </w:pPr>
      <w:r w:rsidRPr="00306B3A">
        <w:rPr>
          <w:b/>
          <w:bCs/>
          <w:sz w:val="28"/>
          <w:szCs w:val="28"/>
        </w:rPr>
        <w:t>Session-more</w:t>
      </w:r>
    </w:p>
    <w:p w14:paraId="49352AB9" w14:textId="17B4DE57" w:rsidR="00306B3A" w:rsidRDefault="00306B3A" w:rsidP="00306B3A">
      <w:pPr>
        <w:jc w:val="center"/>
        <w:rPr>
          <w:b/>
          <w:bCs/>
          <w:sz w:val="28"/>
          <w:szCs w:val="28"/>
        </w:rPr>
      </w:pPr>
    </w:p>
    <w:p w14:paraId="3C05A55F" w14:textId="77777777" w:rsidR="00306B3A" w:rsidRPr="00306B3A" w:rsidRDefault="00306B3A" w:rsidP="00306B3A">
      <w:pPr>
        <w:rPr>
          <w:b/>
          <w:bCs/>
          <w:sz w:val="28"/>
          <w:szCs w:val="28"/>
        </w:rPr>
      </w:pPr>
      <w:r w:rsidRPr="00306B3A">
        <w:rPr>
          <w:b/>
          <w:bCs/>
          <w:sz w:val="28"/>
          <w:szCs w:val="28"/>
        </w:rPr>
        <w:lastRenderedPageBreak/>
        <w:t>﻿</w:t>
      </w:r>
    </w:p>
    <w:p w14:paraId="3FA5FD33" w14:textId="77777777" w:rsidR="00306B3A" w:rsidRPr="00306B3A" w:rsidRDefault="00306B3A" w:rsidP="00306B3A">
      <w:pPr>
        <w:rPr>
          <w:b/>
          <w:bCs/>
          <w:sz w:val="28"/>
          <w:szCs w:val="28"/>
        </w:rPr>
      </w:pPr>
    </w:p>
    <w:p w14:paraId="328B3A2F" w14:textId="77777777" w:rsidR="00306B3A" w:rsidRDefault="00306B3A" w:rsidP="00306B3A">
      <w:pPr>
        <w:rPr>
          <w:b/>
          <w:bCs/>
          <w:sz w:val="28"/>
          <w:szCs w:val="28"/>
        </w:rPr>
      </w:pPr>
      <w:r w:rsidRPr="00306B3A">
        <w:rPr>
          <w:b/>
          <w:bCs/>
          <w:sz w:val="28"/>
          <w:szCs w:val="28"/>
        </w:rPr>
        <w:t xml:space="preserve">Alumni @QAU </w:t>
      </w:r>
    </w:p>
    <w:p w14:paraId="5DEF5ADA" w14:textId="6DE62E4D" w:rsidR="00306B3A" w:rsidRPr="00306B3A" w:rsidRDefault="00306B3A" w:rsidP="00306B3A">
      <w:pPr>
        <w:rPr>
          <w:sz w:val="24"/>
          <w:szCs w:val="24"/>
        </w:rPr>
      </w:pPr>
      <w:r w:rsidRPr="00306B3A">
        <w:rPr>
          <w:sz w:val="24"/>
          <w:szCs w:val="24"/>
        </w:rPr>
        <w:t>QAU Mail</w:t>
      </w:r>
    </w:p>
    <w:p w14:paraId="427D486B" w14:textId="77777777" w:rsidR="00306B3A" w:rsidRPr="00306B3A" w:rsidRDefault="00306B3A" w:rsidP="00306B3A">
      <w:pPr>
        <w:rPr>
          <w:sz w:val="24"/>
          <w:szCs w:val="24"/>
        </w:rPr>
      </w:pPr>
      <w:r w:rsidRPr="00306B3A">
        <w:rPr>
          <w:sz w:val="24"/>
          <w:szCs w:val="24"/>
        </w:rPr>
        <w:t>Jobs @QAU</w:t>
      </w:r>
    </w:p>
    <w:p w14:paraId="5B5007F0" w14:textId="77777777" w:rsidR="00306B3A" w:rsidRPr="00306B3A" w:rsidRDefault="00306B3A" w:rsidP="00306B3A">
      <w:pPr>
        <w:rPr>
          <w:sz w:val="24"/>
          <w:szCs w:val="24"/>
        </w:rPr>
      </w:pPr>
      <w:r w:rsidRPr="00306B3A">
        <w:rPr>
          <w:sz w:val="24"/>
          <w:szCs w:val="24"/>
        </w:rPr>
        <w:t>QAU News</w:t>
      </w:r>
    </w:p>
    <w:p w14:paraId="284D5E93" w14:textId="77777777" w:rsidR="00306B3A" w:rsidRPr="00306B3A" w:rsidRDefault="00306B3A" w:rsidP="00306B3A">
      <w:pPr>
        <w:rPr>
          <w:sz w:val="24"/>
          <w:szCs w:val="24"/>
        </w:rPr>
      </w:pPr>
      <w:r w:rsidRPr="00306B3A">
        <w:rPr>
          <w:sz w:val="24"/>
          <w:szCs w:val="24"/>
        </w:rPr>
        <w:t>QAU Events</w:t>
      </w:r>
    </w:p>
    <w:p w14:paraId="3B3205D1" w14:textId="77777777" w:rsidR="00306B3A" w:rsidRPr="00306B3A" w:rsidRDefault="00306B3A" w:rsidP="00306B3A">
      <w:pPr>
        <w:rPr>
          <w:sz w:val="24"/>
          <w:szCs w:val="24"/>
        </w:rPr>
      </w:pPr>
      <w:r w:rsidRPr="00306B3A">
        <w:rPr>
          <w:sz w:val="24"/>
          <w:szCs w:val="24"/>
        </w:rPr>
        <w:t>Microsoft Account (Already Registered!)</w:t>
      </w:r>
    </w:p>
    <w:p w14:paraId="091609A8" w14:textId="77777777" w:rsidR="00306B3A" w:rsidRPr="00306B3A" w:rsidRDefault="00306B3A" w:rsidP="00306B3A">
      <w:pPr>
        <w:rPr>
          <w:sz w:val="24"/>
          <w:szCs w:val="24"/>
        </w:rPr>
      </w:pPr>
      <w:r w:rsidRPr="00306B3A">
        <w:rPr>
          <w:sz w:val="24"/>
          <w:szCs w:val="24"/>
        </w:rPr>
        <w:t>International Students</w:t>
      </w:r>
    </w:p>
    <w:p w14:paraId="2D7D26A2" w14:textId="77777777" w:rsidR="00306B3A" w:rsidRPr="00306B3A" w:rsidRDefault="00306B3A" w:rsidP="00306B3A">
      <w:pPr>
        <w:rPr>
          <w:sz w:val="24"/>
          <w:szCs w:val="24"/>
        </w:rPr>
      </w:pPr>
      <w:r w:rsidRPr="00306B3A">
        <w:rPr>
          <w:sz w:val="24"/>
          <w:szCs w:val="24"/>
        </w:rPr>
        <w:t>Welfare Society</w:t>
      </w:r>
    </w:p>
    <w:p w14:paraId="10C26EFF" w14:textId="5FCAA1BE" w:rsidR="00306B3A" w:rsidRDefault="00306B3A" w:rsidP="00306B3A">
      <w:pPr>
        <w:rPr>
          <w:sz w:val="24"/>
          <w:szCs w:val="24"/>
        </w:rPr>
      </w:pPr>
      <w:r w:rsidRPr="00306B3A">
        <w:rPr>
          <w:sz w:val="24"/>
          <w:szCs w:val="24"/>
        </w:rPr>
        <w:t>Contact Us</w:t>
      </w:r>
    </w:p>
    <w:p w14:paraId="7BABEB6F" w14:textId="0D73F35E" w:rsidR="00B115C6" w:rsidRDefault="00B115C6" w:rsidP="00306B3A">
      <w:pPr>
        <w:rPr>
          <w:sz w:val="24"/>
          <w:szCs w:val="24"/>
        </w:rPr>
      </w:pPr>
    </w:p>
    <w:p w14:paraId="344C224F" w14:textId="23FBC9CC" w:rsidR="00B115C6" w:rsidRPr="00B115C6" w:rsidRDefault="00B115C6" w:rsidP="00B115C6">
      <w:pPr>
        <w:jc w:val="center"/>
        <w:rPr>
          <w:sz w:val="32"/>
          <w:szCs w:val="32"/>
        </w:rPr>
      </w:pPr>
      <w:r w:rsidRPr="00B115C6">
        <w:rPr>
          <w:sz w:val="32"/>
          <w:szCs w:val="32"/>
        </w:rPr>
        <w:t>Session more</w:t>
      </w:r>
    </w:p>
    <w:p w14:paraId="216FE667" w14:textId="77777777" w:rsidR="00B115C6" w:rsidRPr="00B115C6" w:rsidRDefault="00B115C6" w:rsidP="00B115C6">
      <w:pPr>
        <w:rPr>
          <w:sz w:val="24"/>
          <w:szCs w:val="24"/>
        </w:rPr>
      </w:pPr>
      <w:r w:rsidRPr="00B115C6">
        <w:rPr>
          <w:sz w:val="24"/>
          <w:szCs w:val="24"/>
        </w:rPr>
        <w:t>﻿</w:t>
      </w:r>
    </w:p>
    <w:p w14:paraId="5CE6B11E" w14:textId="77777777" w:rsidR="00B115C6" w:rsidRPr="00B115C6" w:rsidRDefault="00B115C6" w:rsidP="00B115C6">
      <w:pPr>
        <w:rPr>
          <w:sz w:val="24"/>
          <w:szCs w:val="24"/>
        </w:rPr>
      </w:pPr>
    </w:p>
    <w:p w14:paraId="3C21BCF2" w14:textId="77777777" w:rsidR="00B115C6" w:rsidRDefault="00B115C6" w:rsidP="00B115C6">
      <w:pPr>
        <w:rPr>
          <w:sz w:val="24"/>
          <w:szCs w:val="24"/>
        </w:rPr>
      </w:pPr>
      <w:r w:rsidRPr="00B115C6">
        <w:rPr>
          <w:sz w:val="24"/>
          <w:szCs w:val="24"/>
        </w:rPr>
        <w:t>Apply Online</w:t>
      </w:r>
    </w:p>
    <w:p w14:paraId="563CBF58" w14:textId="438E10A7" w:rsidR="00B115C6" w:rsidRPr="00B115C6" w:rsidRDefault="00B115C6" w:rsidP="00B115C6">
      <w:pPr>
        <w:rPr>
          <w:sz w:val="24"/>
          <w:szCs w:val="24"/>
        </w:rPr>
      </w:pPr>
      <w:r w:rsidRPr="00B115C6">
        <w:rPr>
          <w:sz w:val="24"/>
          <w:szCs w:val="24"/>
        </w:rPr>
        <w:t>Fee Structure</w:t>
      </w:r>
    </w:p>
    <w:p w14:paraId="738588AE" w14:textId="77777777" w:rsidR="00B115C6" w:rsidRPr="00B115C6" w:rsidRDefault="00B115C6" w:rsidP="00B115C6">
      <w:pPr>
        <w:rPr>
          <w:sz w:val="24"/>
          <w:szCs w:val="24"/>
        </w:rPr>
      </w:pPr>
      <w:r w:rsidRPr="00B115C6">
        <w:rPr>
          <w:sz w:val="24"/>
          <w:szCs w:val="24"/>
        </w:rPr>
        <w:t>Scholarships</w:t>
      </w:r>
    </w:p>
    <w:p w14:paraId="64D962C3" w14:textId="77777777" w:rsidR="00B115C6" w:rsidRPr="00B115C6" w:rsidRDefault="00B115C6" w:rsidP="00B115C6">
      <w:pPr>
        <w:rPr>
          <w:sz w:val="24"/>
          <w:szCs w:val="24"/>
        </w:rPr>
      </w:pPr>
      <w:r w:rsidRPr="00B115C6">
        <w:rPr>
          <w:sz w:val="24"/>
          <w:szCs w:val="24"/>
        </w:rPr>
        <w:t>Hostel Facilities</w:t>
      </w:r>
    </w:p>
    <w:p w14:paraId="02AEADE2" w14:textId="77777777" w:rsidR="00B115C6" w:rsidRPr="00B115C6" w:rsidRDefault="00B115C6" w:rsidP="00B115C6">
      <w:pPr>
        <w:rPr>
          <w:sz w:val="24"/>
          <w:szCs w:val="24"/>
        </w:rPr>
      </w:pPr>
      <w:r w:rsidRPr="00B115C6">
        <w:rPr>
          <w:sz w:val="24"/>
          <w:szCs w:val="24"/>
        </w:rPr>
        <w:t>Foreign Students</w:t>
      </w:r>
    </w:p>
    <w:p w14:paraId="02515ED1" w14:textId="13683DF5" w:rsidR="00B115C6" w:rsidRPr="00B115C6" w:rsidRDefault="00B115C6" w:rsidP="00B115C6">
      <w:pPr>
        <w:rPr>
          <w:sz w:val="24"/>
          <w:szCs w:val="24"/>
        </w:rPr>
      </w:pPr>
      <w:r w:rsidRPr="00B115C6">
        <w:rPr>
          <w:sz w:val="24"/>
          <w:szCs w:val="24"/>
        </w:rPr>
        <w:t>Undergraduate</w:t>
      </w:r>
    </w:p>
    <w:p w14:paraId="06AF35BF" w14:textId="77777777" w:rsidR="00B115C6" w:rsidRPr="00B115C6" w:rsidRDefault="00B115C6" w:rsidP="00B115C6">
      <w:pPr>
        <w:rPr>
          <w:sz w:val="24"/>
          <w:szCs w:val="24"/>
        </w:rPr>
      </w:pPr>
      <w:r w:rsidRPr="00B115C6">
        <w:rPr>
          <w:sz w:val="24"/>
          <w:szCs w:val="24"/>
        </w:rPr>
        <w:t>Lateral Entry</w:t>
      </w:r>
    </w:p>
    <w:p w14:paraId="0AADA53F" w14:textId="77777777" w:rsidR="00B115C6" w:rsidRPr="00B115C6" w:rsidRDefault="00B115C6" w:rsidP="00B115C6">
      <w:pPr>
        <w:rPr>
          <w:sz w:val="24"/>
          <w:szCs w:val="24"/>
        </w:rPr>
      </w:pPr>
      <w:r w:rsidRPr="00B115C6">
        <w:rPr>
          <w:sz w:val="24"/>
          <w:szCs w:val="24"/>
        </w:rPr>
        <w:t xml:space="preserve">MPhil/MS </w:t>
      </w:r>
      <w:proofErr w:type="spellStart"/>
      <w:r w:rsidRPr="00B115C6">
        <w:rPr>
          <w:sz w:val="24"/>
          <w:szCs w:val="24"/>
        </w:rPr>
        <w:t>Programme</w:t>
      </w:r>
      <w:proofErr w:type="spellEnd"/>
    </w:p>
    <w:p w14:paraId="08D1CECA" w14:textId="3B069ADA" w:rsidR="00B115C6" w:rsidRPr="00B115C6" w:rsidRDefault="00B115C6" w:rsidP="00B115C6">
      <w:pPr>
        <w:rPr>
          <w:sz w:val="24"/>
          <w:szCs w:val="24"/>
        </w:rPr>
      </w:pPr>
      <w:r w:rsidRPr="00B115C6">
        <w:rPr>
          <w:sz w:val="24"/>
          <w:szCs w:val="24"/>
        </w:rPr>
        <w:t xml:space="preserve">PhD </w:t>
      </w:r>
      <w:proofErr w:type="spellStart"/>
      <w:r w:rsidRPr="00B115C6">
        <w:rPr>
          <w:sz w:val="24"/>
          <w:szCs w:val="24"/>
        </w:rPr>
        <w:t>Programme</w:t>
      </w:r>
      <w:proofErr w:type="spellEnd"/>
    </w:p>
    <w:p w14:paraId="58565B8A" w14:textId="3252B658" w:rsidR="00B115C6" w:rsidRPr="00306B3A" w:rsidRDefault="00B115C6" w:rsidP="004522D2">
      <w:pPr>
        <w:rPr>
          <w:sz w:val="24"/>
          <w:szCs w:val="24"/>
        </w:rPr>
      </w:pPr>
      <w:r w:rsidRPr="00B115C6">
        <w:rPr>
          <w:sz w:val="24"/>
          <w:szCs w:val="24"/>
        </w:rPr>
        <w:t>Facilities @QAU</w:t>
      </w:r>
    </w:p>
    <w:sectPr w:rsidR="00B115C6" w:rsidRPr="00306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46CCA"/>
    <w:multiLevelType w:val="hybridMultilevel"/>
    <w:tmpl w:val="7E342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138D4"/>
    <w:multiLevelType w:val="hybridMultilevel"/>
    <w:tmpl w:val="A23A0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F232C99"/>
    <w:multiLevelType w:val="hybridMultilevel"/>
    <w:tmpl w:val="636A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73BEF"/>
    <w:multiLevelType w:val="hybridMultilevel"/>
    <w:tmpl w:val="20A6D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F13C8"/>
    <w:multiLevelType w:val="hybridMultilevel"/>
    <w:tmpl w:val="30FCB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305609">
    <w:abstractNumId w:val="4"/>
  </w:num>
  <w:num w:numId="2" w16cid:durableId="506866238">
    <w:abstractNumId w:val="2"/>
  </w:num>
  <w:num w:numId="3" w16cid:durableId="1904825493">
    <w:abstractNumId w:val="0"/>
  </w:num>
  <w:num w:numId="4" w16cid:durableId="1481923431">
    <w:abstractNumId w:val="1"/>
  </w:num>
  <w:num w:numId="5" w16cid:durableId="20860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3351"/>
    <w:rsid w:val="00023351"/>
    <w:rsid w:val="000B0C9D"/>
    <w:rsid w:val="001F3F3E"/>
    <w:rsid w:val="00306B3A"/>
    <w:rsid w:val="0032501E"/>
    <w:rsid w:val="004522D2"/>
    <w:rsid w:val="006233C5"/>
    <w:rsid w:val="00673709"/>
    <w:rsid w:val="00874E54"/>
    <w:rsid w:val="009D5209"/>
    <w:rsid w:val="00AC77B4"/>
    <w:rsid w:val="00B115C6"/>
    <w:rsid w:val="00C8213A"/>
    <w:rsid w:val="00CD5D17"/>
    <w:rsid w:val="00D371B3"/>
    <w:rsid w:val="00E50475"/>
    <w:rsid w:val="00E52972"/>
    <w:rsid w:val="00EE7694"/>
    <w:rsid w:val="00F725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780EE79"/>
  <w15:docId w15:val="{E1EBCC16-7635-4348-B43F-F99DD14C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228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9</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unzila maqsood</dc:creator>
  <cp:keywords/>
  <dc:description/>
  <cp:lastModifiedBy>unzila maqsood</cp:lastModifiedBy>
  <cp:revision>2</cp:revision>
  <dcterms:created xsi:type="dcterms:W3CDTF">2023-11-11T09:06:00Z</dcterms:created>
  <dcterms:modified xsi:type="dcterms:W3CDTF">2023-11-12T20:03:00Z</dcterms:modified>
</cp:coreProperties>
</file>