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BE" w:rsidRPr="00C17EBE" w:rsidRDefault="00C17EBE" w:rsidP="00C17E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Poster colors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C17EBE" w:rsidRPr="00C17EBE" w:rsidRDefault="00C17EBE" w:rsidP="00C17E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C17EBE" w:rsidRPr="00C17EBE" w:rsidRDefault="00C17EBE" w:rsidP="00C17E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figure that you like, but some popular figures for poster painting include people, animals, and objects.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Start by sketching your figure lightly on the paper. This will help you to get the proportions right.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poster colors. You can use different types of brushes to create different textures and effects.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C17EBE" w:rsidRPr="00C17EBE" w:rsidRDefault="00C17EBE" w:rsidP="00C17E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C17EBE" w:rsidRPr="00C17EBE" w:rsidRDefault="00C17EBE" w:rsidP="00C17E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C17EBE" w:rsidRPr="00C17EBE" w:rsidRDefault="00C17EBE" w:rsidP="00C17E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Poster colors are opaque, so you can layer them to create different shades and effects.</w:t>
      </w:r>
    </w:p>
    <w:p w:rsidR="00C17EBE" w:rsidRPr="00C17EBE" w:rsidRDefault="00C17EBE" w:rsidP="00C17E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Use a light touch when painting with poster colors. You can always add more paint, but it is difficult to take it away.</w:t>
      </w:r>
    </w:p>
    <w:p w:rsidR="00C17EBE" w:rsidRPr="00C17EBE" w:rsidRDefault="00C17EBE" w:rsidP="00C17E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poster painting, so have fun and see what you can create.</w:t>
      </w:r>
    </w:p>
    <w:p w:rsidR="00C17EBE" w:rsidRPr="00C17EBE" w:rsidRDefault="00C17EBE" w:rsidP="00C17E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Let your creativity flow! Poster painting is a great way to express yourself and your unique artistic vision.</w:t>
      </w:r>
    </w:p>
    <w:p w:rsidR="00C17EBE" w:rsidRPr="00C17EBE" w:rsidRDefault="00C17EBE" w:rsidP="00C17E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Here are some additional tips for figurative painting with poster color:</w:t>
      </w:r>
    </w:p>
    <w:p w:rsidR="00C17EBE" w:rsidRPr="00C17EBE" w:rsidRDefault="00C17EBE" w:rsidP="00C17E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high-quality paper that will not bleed through the poster colors.</w:t>
      </w:r>
    </w:p>
    <w:p w:rsidR="00C17EBE" w:rsidRPr="00C17EBE" w:rsidRDefault="00C17EBE" w:rsidP="00C17E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Choose poster colors that are the right consistency for your project. Thicker poster colors are better for creating bold strokes, while thinner poster colors are better for creating smooth blends.</w:t>
      </w:r>
    </w:p>
    <w:p w:rsidR="00C17EBE" w:rsidRPr="00C17EBE" w:rsidRDefault="00C17EBE" w:rsidP="00C17E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C17EBE" w:rsidRPr="00C17EBE" w:rsidRDefault="00C17EBE" w:rsidP="00C17E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poster colors themselves.</w:t>
      </w:r>
    </w:p>
    <w:p w:rsidR="00C17EBE" w:rsidRPr="00C17EBE" w:rsidRDefault="00C17EBE" w:rsidP="00C17E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17EBE">
        <w:rPr>
          <w:rFonts w:ascii="Arial" w:eastAsia="Times New Roman" w:hAnsi="Arial" w:cs="Arial"/>
          <w:color w:val="1F1F1F"/>
          <w:sz w:val="24"/>
          <w:szCs w:val="24"/>
        </w:rPr>
        <w:t>Take your time and enjoy the process! Poster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706B3"/>
    <w:multiLevelType w:val="multilevel"/>
    <w:tmpl w:val="4BC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851D9"/>
    <w:multiLevelType w:val="multilevel"/>
    <w:tmpl w:val="71D8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503D00"/>
    <w:multiLevelType w:val="multilevel"/>
    <w:tmpl w:val="B6B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56C12"/>
    <w:multiLevelType w:val="multilevel"/>
    <w:tmpl w:val="675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BE"/>
    <w:rsid w:val="00755D3D"/>
    <w:rsid w:val="00C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E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2023-08-01T15:32:00Z</dcterms:created>
  <dcterms:modified xsi:type="dcterms:W3CDTF">2023-08-01T15:33:00Z</dcterms:modified>
</cp:coreProperties>
</file>