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A3" w:rsidRPr="00BD7DA3" w:rsidRDefault="00BD7DA3" w:rsidP="00BD7DA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42"/>
          <w:szCs w:val="42"/>
          <w:u w:val="single"/>
        </w:rPr>
      </w:pPr>
      <w:r w:rsidRPr="00BD7DA3">
        <w:rPr>
          <w:rFonts w:ascii="Arial" w:eastAsia="Times New Roman" w:hAnsi="Arial" w:cs="Arial"/>
          <w:b/>
          <w:bCs/>
          <w:color w:val="1F1F1F"/>
          <w:sz w:val="42"/>
          <w:szCs w:val="42"/>
          <w:u w:val="single"/>
        </w:rPr>
        <w:t>OHP sheet</w:t>
      </w:r>
      <w:r w:rsidR="003A4F26">
        <w:rPr>
          <w:rFonts w:ascii="Arial" w:eastAsia="Times New Roman" w:hAnsi="Arial" w:cs="Arial"/>
          <w:b/>
          <w:bCs/>
          <w:color w:val="1F1F1F"/>
          <w:sz w:val="42"/>
          <w:szCs w:val="42"/>
          <w:u w:val="single"/>
        </w:rPr>
        <w:t xml:space="preserve"> </w:t>
      </w:r>
      <w:bookmarkStart w:id="0" w:name="_GoBack"/>
      <w:bookmarkEnd w:id="0"/>
    </w:p>
    <w:p w:rsidR="00894B75" w:rsidRPr="00894B75" w:rsidRDefault="00894B75" w:rsidP="00BD7DA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OHP sheets, also known as transparency sheets, are transparent sheets that are used for overhead projectors. They are typically made of plastic or acetate and are available in a variety of sizes and thicknesses.</w:t>
      </w:r>
    </w:p>
    <w:p w:rsidR="00BD7DA3" w:rsidRDefault="00894B75" w:rsidP="00BD7DA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6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6599D7F8" wp14:editId="59FF2214">
              <wp:extent cx="2381250" cy="1905000"/>
              <wp:effectExtent l="0" t="0" r="0" b="0"/>
              <wp:docPr id="2" name="Picture 2" descr="OHP shee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OHP sheet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94B75" w:rsidRPr="00894B75" w:rsidRDefault="00894B75" w:rsidP="00BD7DA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pacing w:val="2"/>
          <w:sz w:val="24"/>
          <w:szCs w:val="24"/>
        </w:rPr>
        <w:t>OHP sheet</w:t>
      </w:r>
    </w:p>
    <w:p w:rsidR="00894B75" w:rsidRPr="00894B75" w:rsidRDefault="00894B75" w:rsidP="00894B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OHP sheets are used to project images, text, and diagrams onto a screen. They are often used in presentations, classrooms, and training sessions.</w:t>
      </w:r>
    </w:p>
    <w:p w:rsidR="00894B75" w:rsidRPr="00894B75" w:rsidRDefault="00894B75" w:rsidP="00894B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OHP sheets can be written on with a variety of markers, including dry erase markers, wet erase markers, and permanent markers.</w:t>
      </w:r>
    </w:p>
    <w:p w:rsidR="00894B75" w:rsidRPr="00894B75" w:rsidRDefault="00894B75" w:rsidP="00894B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OHP sheets can be erased with a damp cloth or a dry erase eraser.</w:t>
      </w:r>
    </w:p>
    <w:p w:rsidR="00894B75" w:rsidRPr="00894B75" w:rsidRDefault="00894B75" w:rsidP="00894B7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Here are some of the advantages of OHP sheets:</w:t>
      </w:r>
    </w:p>
    <w:p w:rsidR="00894B75" w:rsidRPr="00894B75" w:rsidRDefault="00894B75" w:rsidP="00894B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Portability: OHP sheets are lightweight and easy to transport, making them a good choice for presentations that are given in different locations.</w:t>
      </w:r>
    </w:p>
    <w:p w:rsidR="00894B75" w:rsidRPr="00894B75" w:rsidRDefault="00894B75" w:rsidP="00894B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Durability: OHP sheets are durable and can withstand repeated use.</w:t>
      </w:r>
    </w:p>
    <w:p w:rsidR="00894B75" w:rsidRPr="00894B75" w:rsidRDefault="00894B75" w:rsidP="00894B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Visibility: OHP sheets are highly visible, even in bright light.</w:t>
      </w:r>
    </w:p>
    <w:p w:rsidR="00894B75" w:rsidRPr="00894B75" w:rsidRDefault="00894B75" w:rsidP="00894B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Reusability: OHP sheets can be reused multiple times, making them a cost-effective option.</w:t>
      </w:r>
    </w:p>
    <w:p w:rsidR="00894B75" w:rsidRPr="00894B75" w:rsidRDefault="00894B75" w:rsidP="00894B7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Here are some of the disadvantages of OHP sheets:</w:t>
      </w:r>
    </w:p>
    <w:p w:rsidR="00894B75" w:rsidRPr="00894B75" w:rsidRDefault="00894B75" w:rsidP="00894B7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Limited resolution: OHP sheets have a limited resolution, which means that they are not as sharp as other types of projection media.</w:t>
      </w:r>
    </w:p>
    <w:p w:rsidR="00894B75" w:rsidRPr="00894B75" w:rsidRDefault="00894B75" w:rsidP="00894B7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Brightness: OHP sheets can be difficult to see in low light conditions.</w:t>
      </w:r>
    </w:p>
    <w:p w:rsidR="00894B75" w:rsidRPr="00894B75" w:rsidRDefault="00894B75" w:rsidP="00894B7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lastRenderedPageBreak/>
        <w:t>Environmental impact: OHP sheets are made from plastic, which is a non-renewable resource.</w:t>
      </w:r>
    </w:p>
    <w:p w:rsidR="00894B75" w:rsidRPr="00894B75" w:rsidRDefault="00894B75" w:rsidP="00894B7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Overall, OHP sheets are a versatile and affordable option for projection media. They are easy to use and can be reused multiple times. However, they have some limitations, such as limited resolution and brightness.</w:t>
      </w:r>
    </w:p>
    <w:p w:rsidR="00894B75" w:rsidRPr="00894B75" w:rsidRDefault="00894B75" w:rsidP="00894B7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94B75">
        <w:rPr>
          <w:rFonts w:ascii="Arial" w:eastAsia="Times New Roman" w:hAnsi="Arial" w:cs="Arial"/>
          <w:color w:val="1F1F1F"/>
          <w:sz w:val="24"/>
          <w:szCs w:val="24"/>
        </w:rPr>
        <w:t>I hope this documentation helps you get started with OHP sheets!</w:t>
      </w:r>
    </w:p>
    <w:p w:rsidR="00DD14DA" w:rsidRDefault="00DD14DA"/>
    <w:sectPr w:rsidR="00DD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3205"/>
    <w:multiLevelType w:val="multilevel"/>
    <w:tmpl w:val="4C6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D4E52"/>
    <w:multiLevelType w:val="multilevel"/>
    <w:tmpl w:val="E3F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72861"/>
    <w:multiLevelType w:val="multilevel"/>
    <w:tmpl w:val="A156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75"/>
    <w:rsid w:val="003A4F26"/>
    <w:rsid w:val="00894B75"/>
    <w:rsid w:val="00BD7DA3"/>
    <w:rsid w:val="00D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B75"/>
    <w:rPr>
      <w:b/>
      <w:bCs/>
    </w:rPr>
  </w:style>
  <w:style w:type="character" w:customStyle="1" w:styleId="cdk-visually-hidden">
    <w:name w:val="cdk-visually-hidden"/>
    <w:basedOn w:val="DefaultParagraphFont"/>
    <w:rsid w:val="00894B75"/>
  </w:style>
  <w:style w:type="character" w:customStyle="1" w:styleId="label">
    <w:name w:val="label"/>
    <w:basedOn w:val="DefaultParagraphFont"/>
    <w:rsid w:val="00894B75"/>
  </w:style>
  <w:style w:type="paragraph" w:styleId="NormalWeb">
    <w:name w:val="Normal (Web)"/>
    <w:basedOn w:val="Normal"/>
    <w:uiPriority w:val="99"/>
    <w:semiHidden/>
    <w:unhideWhenUsed/>
    <w:rsid w:val="0089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B75"/>
    <w:rPr>
      <w:b/>
      <w:bCs/>
    </w:rPr>
  </w:style>
  <w:style w:type="character" w:customStyle="1" w:styleId="cdk-visually-hidden">
    <w:name w:val="cdk-visually-hidden"/>
    <w:basedOn w:val="DefaultParagraphFont"/>
    <w:rsid w:val="00894B75"/>
  </w:style>
  <w:style w:type="character" w:customStyle="1" w:styleId="label">
    <w:name w:val="label"/>
    <w:basedOn w:val="DefaultParagraphFont"/>
    <w:rsid w:val="00894B75"/>
  </w:style>
  <w:style w:type="paragraph" w:styleId="NormalWeb">
    <w:name w:val="Normal (Web)"/>
    <w:basedOn w:val="Normal"/>
    <w:uiPriority w:val="99"/>
    <w:semiHidden/>
    <w:unhideWhenUsed/>
    <w:rsid w:val="0089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74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iamart.com/proddetail/ohp-sheet-175-micron-2640818165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2</cp:revision>
  <dcterms:created xsi:type="dcterms:W3CDTF">2023-07-27T19:58:00Z</dcterms:created>
  <dcterms:modified xsi:type="dcterms:W3CDTF">2023-07-27T20:55:00Z</dcterms:modified>
</cp:coreProperties>
</file>