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ДЗ Jmeter</w:t>
        <w:br w:type="textWrapping"/>
        <w:br w:type="textWrapping"/>
        <w:t xml:space="preserve">Условия выполнения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Ключевые действия следует выделять как транзакции, именуя их по установленному образцу (пример: UC2A_T02_login).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 архиве содержится файл сценария (.jmx) и внешние файлы (.csv с данными для параметризации и .csv/.txt с результатами - для заданий, где требуется создание результирующих файлов).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Все юз-кейсы следует размещать в одном jmx-файле в отдельных thread-группах с соответствующими названиями.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 поле "Name" компонента "Test Plan" указывайте свое ФИО.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Задание 1: RegEx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Создать сценарий JMeter, выполняющий следующие действия: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открыть страницу на Хабре, посвященную регулярным выражениям (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https://habr.com/ru/post/349860/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);получить список всех основных разделов (выделены в содержании жирным шрифтом);рассчитать объем (количество символов) каждого раздела;вывести полученные данные в файл в формате:  :  :  с построчным разделением.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Пример вывода: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: Содержание : 315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: Документация и ссылки : 689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: Основы синтаксиса : 2153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Задание 2: Web Tours - Регистрация и покупка билетов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Для выполнения данного задания потребуется Web Tours Sample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Создать сценарий JMeter, выполняющий следующие действия: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зарегистрироваться на сайте в качестве нового пользователя со случайным именем и паролем;купить билет(ы) (от имени зарегистрированного в пункте 1 пользователя) на случайный рейс - в 75% случаев - в один конец, иначе - туда и обратно (Roundtrip ticket);выйти из системы.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Генерируемые имена и пароли пользователей должны сохраняться в файл в целях организации возможности дальнейшей проверки результатов выполнения скрипта в WEB-интерфейсе.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 решении необходимо исключить ситуацию, когда покупается билет на рейс с совпадающими значениями arrival/departure. Желательно реализовать механизм, позволяющий каждому пользователю закупать указанное количество билетов. Приветствуется широкое использование параметризации. При оценке решения учитывается наличие следующей параметризации: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Departure City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Arrival City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Departure Date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Return Date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No. of Passengers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Roundtrip ticket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Seating Preference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Type of Seat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Flight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Payment Details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First Name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Last Name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Street Address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City/State/Zip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Passenger Names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Credit Card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Exp Date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34986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