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C54E8" w14:textId="77777777" w:rsidR="004E291C" w:rsidRPr="004E291C" w:rsidRDefault="004E291C" w:rsidP="004E291C">
      <w:pPr>
        <w:spacing w:before="100" w:beforeAutospacing="1" w:after="100" w:afterAutospacing="1" w:line="240" w:lineRule="auto"/>
        <w:outlineLvl w:val="2"/>
        <w:rPr>
          <w:rFonts w:ascii="Calibri" w:eastAsia="Times New Roman" w:hAnsi="Calibri" w:cs="Calibri"/>
          <w:b/>
          <w:bCs/>
          <w:kern w:val="0"/>
          <w14:ligatures w14:val="none"/>
        </w:rPr>
      </w:pPr>
      <w:r w:rsidRPr="004E291C">
        <w:rPr>
          <w:rFonts w:ascii="Calibri" w:eastAsia="Times New Roman" w:hAnsi="Calibri" w:cs="Calibri"/>
          <w:b/>
          <w:bCs/>
          <w:kern w:val="0"/>
          <w14:ligatures w14:val="none"/>
        </w:rPr>
        <w:t>Q1: Please rate the overall aesthetics and intuitiveness of the game interface (on a scale of 1–5, with 1 being the lowest and 5 being the highest).</w:t>
      </w:r>
    </w:p>
    <w:p w14:paraId="4C62178E" w14:textId="77777777" w:rsidR="004E291C" w:rsidRPr="004E291C" w:rsidRDefault="004E291C" w:rsidP="004E291C">
      <w:pPr>
        <w:numPr>
          <w:ilvl w:val="0"/>
          <w:numId w:val="1"/>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A1: I give it a 4. The overall interface design is very beautiful, the layout is simple and intuitive, but it is not eye-catching enough in some of the newbie tips and help information.</w:t>
      </w:r>
    </w:p>
    <w:p w14:paraId="156AE7A2" w14:textId="0F142719" w:rsidR="004E291C" w:rsidRPr="004E291C" w:rsidRDefault="004E291C" w:rsidP="004E291C">
      <w:pPr>
        <w:numPr>
          <w:ilvl w:val="0"/>
          <w:numId w:val="1"/>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A2: I give it 5 points. The interface design is clear and intuitive, all the elements are well laid out, it's easy to find the functions you need, and it meets my expectations for a modern game UI.</w:t>
      </w:r>
    </w:p>
    <w:p w14:paraId="0656AA32" w14:textId="77777777" w:rsidR="004E291C" w:rsidRPr="004E291C" w:rsidRDefault="004E291C" w:rsidP="004E291C">
      <w:pPr>
        <w:spacing w:before="100" w:beforeAutospacing="1" w:after="100" w:afterAutospacing="1" w:line="240" w:lineRule="auto"/>
        <w:outlineLvl w:val="2"/>
        <w:rPr>
          <w:rFonts w:ascii="Calibri" w:eastAsia="Times New Roman" w:hAnsi="Calibri" w:cs="Calibri"/>
          <w:b/>
          <w:bCs/>
          <w:kern w:val="0"/>
          <w14:ligatures w14:val="none"/>
        </w:rPr>
      </w:pPr>
      <w:r w:rsidRPr="004E291C">
        <w:rPr>
          <w:rFonts w:ascii="Calibri" w:eastAsia="Times New Roman" w:hAnsi="Calibri" w:cs="Calibri"/>
          <w:b/>
          <w:bCs/>
          <w:kern w:val="0"/>
          <w14:ligatures w14:val="none"/>
        </w:rPr>
        <w:t>Q2: How smooth is the game operation? Is there any delay or lag in key actions?</w:t>
      </w:r>
    </w:p>
    <w:p w14:paraId="45CBF7B0" w14:textId="77777777" w:rsidR="004E291C" w:rsidRPr="004E291C" w:rsidRDefault="004E291C" w:rsidP="004E291C">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A1: The basic operation is smooth, but there is a slight delay in scenes with many special effects, which affects the response of some key actions.</w:t>
      </w:r>
    </w:p>
    <w:p w14:paraId="00CEB780" w14:textId="49B16B36" w:rsidR="004E291C" w:rsidRPr="004E291C" w:rsidRDefault="004E291C" w:rsidP="004E291C">
      <w:pPr>
        <w:numPr>
          <w:ilvl w:val="0"/>
          <w:numId w:val="6"/>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 xml:space="preserve">A2: Overall, the game runs smoothly in most cases. However, when too many effects or enemies appear on screen, occasional frame </w:t>
      </w:r>
      <w:proofErr w:type="gramStart"/>
      <w:r w:rsidRPr="004E291C">
        <w:rPr>
          <w:rFonts w:ascii="Calibri" w:eastAsia="Times New Roman" w:hAnsi="Calibri" w:cs="Calibri"/>
          <w:kern w:val="0"/>
          <w:sz w:val="21"/>
          <w:szCs w:val="21"/>
          <w14:ligatures w14:val="none"/>
        </w:rPr>
        <w:t>drops</w:t>
      </w:r>
      <w:proofErr w:type="gramEnd"/>
      <w:r w:rsidRPr="004E291C">
        <w:rPr>
          <w:rFonts w:ascii="Calibri" w:eastAsia="Times New Roman" w:hAnsi="Calibri" w:cs="Calibri"/>
          <w:kern w:val="0"/>
          <w:sz w:val="21"/>
          <w:szCs w:val="21"/>
          <w14:ligatures w14:val="none"/>
        </w:rPr>
        <w:t xml:space="preserve"> or input delays occur. The rendering and performance under high load could still be improved.</w:t>
      </w:r>
    </w:p>
    <w:p w14:paraId="15624CCB" w14:textId="77777777" w:rsidR="004E291C" w:rsidRPr="004E291C" w:rsidRDefault="004E291C" w:rsidP="004E291C">
      <w:pPr>
        <w:spacing w:before="100" w:beforeAutospacing="1" w:after="100" w:afterAutospacing="1" w:line="240" w:lineRule="auto"/>
        <w:outlineLvl w:val="2"/>
        <w:rPr>
          <w:rFonts w:ascii="Calibri" w:eastAsia="Times New Roman" w:hAnsi="Calibri" w:cs="Calibri"/>
          <w:b/>
          <w:bCs/>
          <w:kern w:val="0"/>
          <w14:ligatures w14:val="none"/>
        </w:rPr>
      </w:pPr>
      <w:r w:rsidRPr="004E291C">
        <w:rPr>
          <w:rFonts w:ascii="Calibri" w:eastAsia="Times New Roman" w:hAnsi="Calibri" w:cs="Calibri"/>
          <w:b/>
          <w:bCs/>
          <w:kern w:val="0"/>
          <w14:ligatures w14:val="none"/>
        </w:rPr>
        <w:t>Q3: Are you satisfied with the overall experience of Easy Mode and Hard Mode? What are the differences?</w:t>
      </w:r>
    </w:p>
    <w:p w14:paraId="7728D06D" w14:textId="77777777" w:rsidR="004E291C" w:rsidRPr="004E291C" w:rsidRDefault="004E291C" w:rsidP="004E291C">
      <w:pPr>
        <w:numPr>
          <w:ilvl w:val="0"/>
          <w:numId w:val="3"/>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 xml:space="preserve">A1: In Easy Mode, the pace is smooth and easy for newbies to get started; whereas Difficult Mode is obviously challenging, with larger enemy speeds and attack strengths, which </w:t>
      </w:r>
      <w:proofErr w:type="gramStart"/>
      <w:r w:rsidRPr="004E291C">
        <w:rPr>
          <w:rFonts w:ascii="Calibri" w:eastAsia="Times New Roman" w:hAnsi="Calibri" w:cs="Calibri"/>
          <w:kern w:val="0"/>
          <w:sz w:val="21"/>
          <w:szCs w:val="21"/>
          <w14:ligatures w14:val="none"/>
        </w:rPr>
        <w:t>tests</w:t>
      </w:r>
      <w:proofErr w:type="gramEnd"/>
      <w:r w:rsidRPr="004E291C">
        <w:rPr>
          <w:rFonts w:ascii="Calibri" w:eastAsia="Times New Roman" w:hAnsi="Calibri" w:cs="Calibri"/>
          <w:kern w:val="0"/>
          <w:sz w:val="21"/>
          <w:szCs w:val="21"/>
          <w14:ligatures w14:val="none"/>
        </w:rPr>
        <w:t xml:space="preserve"> reaction and operation skills, and stimulates the desire to compete.</w:t>
      </w:r>
    </w:p>
    <w:p w14:paraId="2D1FECCC" w14:textId="76E19394" w:rsidR="004E291C" w:rsidRPr="004E291C" w:rsidRDefault="004E291C" w:rsidP="004E291C">
      <w:pPr>
        <w:numPr>
          <w:ilvl w:val="0"/>
          <w:numId w:val="3"/>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 xml:space="preserve">A2: The difference between the two modes is </w:t>
      </w:r>
      <w:proofErr w:type="gramStart"/>
      <w:r w:rsidRPr="004E291C">
        <w:rPr>
          <w:rFonts w:ascii="Calibri" w:eastAsia="Times New Roman" w:hAnsi="Calibri" w:cs="Calibri"/>
          <w:kern w:val="0"/>
          <w:sz w:val="21"/>
          <w:szCs w:val="21"/>
          <w14:ligatures w14:val="none"/>
        </w:rPr>
        <w:t>quite obvious</w:t>
      </w:r>
      <w:proofErr w:type="gramEnd"/>
      <w:r w:rsidRPr="004E291C">
        <w:rPr>
          <w:rFonts w:ascii="Calibri" w:eastAsia="Times New Roman" w:hAnsi="Calibri" w:cs="Calibri"/>
          <w:kern w:val="0"/>
          <w:sz w:val="21"/>
          <w:szCs w:val="21"/>
          <w14:ligatures w14:val="none"/>
        </w:rPr>
        <w:t>. Simple mode is suitable for leisure experience, while difficult mode is more challenging and can meet the needs of players who like high-intensity confrontation.</w:t>
      </w:r>
    </w:p>
    <w:p w14:paraId="3CCC2374" w14:textId="77777777" w:rsidR="004E291C" w:rsidRPr="004E291C" w:rsidRDefault="004E291C" w:rsidP="004E291C">
      <w:pPr>
        <w:spacing w:before="100" w:beforeAutospacing="1" w:after="100" w:afterAutospacing="1" w:line="240" w:lineRule="auto"/>
        <w:outlineLvl w:val="2"/>
        <w:rPr>
          <w:rFonts w:ascii="Calibri" w:eastAsia="Times New Roman" w:hAnsi="Calibri" w:cs="Calibri"/>
          <w:b/>
          <w:bCs/>
          <w:kern w:val="0"/>
          <w14:ligatures w14:val="none"/>
        </w:rPr>
      </w:pPr>
      <w:r w:rsidRPr="004E291C">
        <w:rPr>
          <w:rFonts w:ascii="Calibri" w:eastAsia="Times New Roman" w:hAnsi="Calibri" w:cs="Calibri"/>
          <w:b/>
          <w:bCs/>
          <w:kern w:val="0"/>
          <w14:ligatures w14:val="none"/>
        </w:rPr>
        <w:t>Q4: Are the in-game hints clear enough? Are there any areas that you think need more forewarning or feedback?</w:t>
      </w:r>
    </w:p>
    <w:p w14:paraId="7E78EEB5" w14:textId="77777777" w:rsidR="004E291C" w:rsidRPr="004E291C" w:rsidRDefault="004E291C" w:rsidP="004E291C">
      <w:pPr>
        <w:numPr>
          <w:ilvl w:val="0"/>
          <w:numId w:val="4"/>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A1: The hints are clearer overall, but there is a lack of visual and audio warning for certain key operations (e.g. before boss attacks).</w:t>
      </w:r>
    </w:p>
    <w:p w14:paraId="15575A31" w14:textId="3C7FB6D3" w:rsidR="004E291C" w:rsidRPr="004E291C" w:rsidRDefault="004E291C" w:rsidP="004E291C">
      <w:pPr>
        <w:numPr>
          <w:ilvl w:val="0"/>
          <w:numId w:val="4"/>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A2: The effect of hints can be enhanced, for example, by adding dynamic feedback when props are picked up and special effects are successfully triggered, which can guide players to pay attention to important information in the game in a more intuitive way.</w:t>
      </w:r>
    </w:p>
    <w:p w14:paraId="15EC871F" w14:textId="77777777" w:rsidR="004E291C" w:rsidRPr="004E291C" w:rsidRDefault="004E291C" w:rsidP="004E291C">
      <w:pPr>
        <w:spacing w:before="100" w:beforeAutospacing="1" w:after="100" w:afterAutospacing="1" w:line="240" w:lineRule="auto"/>
        <w:outlineLvl w:val="2"/>
        <w:rPr>
          <w:rFonts w:ascii="Calibri" w:eastAsia="Times New Roman" w:hAnsi="Calibri" w:cs="Calibri"/>
          <w:b/>
          <w:bCs/>
          <w:kern w:val="0"/>
          <w14:ligatures w14:val="none"/>
        </w:rPr>
      </w:pPr>
      <w:r w:rsidRPr="004E291C">
        <w:rPr>
          <w:rFonts w:ascii="Calibri" w:eastAsia="Times New Roman" w:hAnsi="Calibri" w:cs="Calibri"/>
          <w:b/>
          <w:bCs/>
          <w:kern w:val="0"/>
          <w14:ligatures w14:val="none"/>
        </w:rPr>
        <w:t>Q5: Which parts of the game's plot development and characterization do you find most appealing and which parts need to be improved?</w:t>
      </w:r>
    </w:p>
    <w:p w14:paraId="2E08720D" w14:textId="77777777" w:rsidR="004E291C" w:rsidRPr="004E291C" w:rsidRDefault="004E291C" w:rsidP="004E291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A1: The game's backstory and character development are very innovative, especially the integration of programmer culture is very interesting; however, some of the plot transitions seem to be hard, so I suggest adding more character interactions and dialog details.</w:t>
      </w:r>
    </w:p>
    <w:p w14:paraId="150C22A2" w14:textId="77777777" w:rsidR="004E291C" w:rsidRPr="004E291C" w:rsidRDefault="004E291C" w:rsidP="004E291C">
      <w:pPr>
        <w:numPr>
          <w:ilvl w:val="0"/>
          <w:numId w:val="5"/>
        </w:numPr>
        <w:spacing w:before="100" w:beforeAutospacing="1" w:after="100" w:afterAutospacing="1" w:line="240" w:lineRule="auto"/>
        <w:rPr>
          <w:rFonts w:ascii="Calibri" w:eastAsia="Times New Roman" w:hAnsi="Calibri" w:cs="Calibri"/>
          <w:kern w:val="0"/>
          <w:sz w:val="21"/>
          <w:szCs w:val="21"/>
          <w14:ligatures w14:val="none"/>
        </w:rPr>
      </w:pPr>
      <w:r w:rsidRPr="004E291C">
        <w:rPr>
          <w:rFonts w:ascii="Calibri" w:eastAsia="Times New Roman" w:hAnsi="Calibri" w:cs="Calibri"/>
          <w:kern w:val="0"/>
          <w:sz w:val="21"/>
          <w:szCs w:val="21"/>
          <w14:ligatures w14:val="none"/>
        </w:rPr>
        <w:t>A2: I really liked the metaphor of being trapped in your own code—it’s creative and immersive. That said, the storytelling feels too sparse between stages. Adding more narrative cues or short texts could enhance immersion.</w:t>
      </w:r>
    </w:p>
    <w:p w14:paraId="2E456DA0" w14:textId="117A3FF5" w:rsidR="00AD6638" w:rsidRPr="004E291C" w:rsidRDefault="00AD6638" w:rsidP="004E291C">
      <w:pPr>
        <w:spacing w:line="240" w:lineRule="auto"/>
        <w:rPr>
          <w:rFonts w:ascii="Helvetica" w:hAnsi="Helvetica" w:cs="Calibri"/>
          <w:sz w:val="22"/>
          <w:szCs w:val="22"/>
        </w:rPr>
      </w:pPr>
    </w:p>
    <w:sectPr w:rsidR="00AD6638" w:rsidRPr="004E2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3D0"/>
    <w:multiLevelType w:val="multilevel"/>
    <w:tmpl w:val="FB6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3CAB"/>
    <w:multiLevelType w:val="multilevel"/>
    <w:tmpl w:val="32C8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83FEC"/>
    <w:multiLevelType w:val="multilevel"/>
    <w:tmpl w:val="16F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C5F79"/>
    <w:multiLevelType w:val="multilevel"/>
    <w:tmpl w:val="F94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A7881"/>
    <w:multiLevelType w:val="multilevel"/>
    <w:tmpl w:val="79B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E317C"/>
    <w:multiLevelType w:val="multilevel"/>
    <w:tmpl w:val="2C9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5407">
    <w:abstractNumId w:val="4"/>
  </w:num>
  <w:num w:numId="2" w16cid:durableId="1641959709">
    <w:abstractNumId w:val="1"/>
  </w:num>
  <w:num w:numId="3" w16cid:durableId="1009868701">
    <w:abstractNumId w:val="2"/>
  </w:num>
  <w:num w:numId="4" w16cid:durableId="1787430493">
    <w:abstractNumId w:val="5"/>
  </w:num>
  <w:num w:numId="5" w16cid:durableId="1780099009">
    <w:abstractNumId w:val="0"/>
  </w:num>
  <w:num w:numId="6" w16cid:durableId="313921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1C"/>
    <w:rsid w:val="00332799"/>
    <w:rsid w:val="004E291C"/>
    <w:rsid w:val="00680D50"/>
    <w:rsid w:val="00AD66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7961"/>
  <w15:chartTrackingRefBased/>
  <w15:docId w15:val="{DE6EFEBA-693F-0343-B1E4-60100A7D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1C"/>
    <w:rPr>
      <w:rFonts w:eastAsiaTheme="majorEastAsia" w:cstheme="majorBidi"/>
      <w:color w:val="272727" w:themeColor="text1" w:themeTint="D8"/>
    </w:rPr>
  </w:style>
  <w:style w:type="paragraph" w:styleId="Title">
    <w:name w:val="Title"/>
    <w:basedOn w:val="Normal"/>
    <w:next w:val="Normal"/>
    <w:link w:val="TitleChar"/>
    <w:uiPriority w:val="10"/>
    <w:qFormat/>
    <w:rsid w:val="004E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1C"/>
    <w:pPr>
      <w:spacing w:before="160"/>
      <w:jc w:val="center"/>
    </w:pPr>
    <w:rPr>
      <w:i/>
      <w:iCs/>
      <w:color w:val="404040" w:themeColor="text1" w:themeTint="BF"/>
    </w:rPr>
  </w:style>
  <w:style w:type="character" w:customStyle="1" w:styleId="QuoteChar">
    <w:name w:val="Quote Char"/>
    <w:basedOn w:val="DefaultParagraphFont"/>
    <w:link w:val="Quote"/>
    <w:uiPriority w:val="29"/>
    <w:rsid w:val="004E291C"/>
    <w:rPr>
      <w:i/>
      <w:iCs/>
      <w:color w:val="404040" w:themeColor="text1" w:themeTint="BF"/>
    </w:rPr>
  </w:style>
  <w:style w:type="paragraph" w:styleId="ListParagraph">
    <w:name w:val="List Paragraph"/>
    <w:basedOn w:val="Normal"/>
    <w:uiPriority w:val="34"/>
    <w:qFormat/>
    <w:rsid w:val="004E291C"/>
    <w:pPr>
      <w:ind w:left="720"/>
      <w:contextualSpacing/>
    </w:pPr>
  </w:style>
  <w:style w:type="character" w:styleId="IntenseEmphasis">
    <w:name w:val="Intense Emphasis"/>
    <w:basedOn w:val="DefaultParagraphFont"/>
    <w:uiPriority w:val="21"/>
    <w:qFormat/>
    <w:rsid w:val="004E291C"/>
    <w:rPr>
      <w:i/>
      <w:iCs/>
      <w:color w:val="0F4761" w:themeColor="accent1" w:themeShade="BF"/>
    </w:rPr>
  </w:style>
  <w:style w:type="paragraph" w:styleId="IntenseQuote">
    <w:name w:val="Intense Quote"/>
    <w:basedOn w:val="Normal"/>
    <w:next w:val="Normal"/>
    <w:link w:val="IntenseQuoteChar"/>
    <w:uiPriority w:val="30"/>
    <w:qFormat/>
    <w:rsid w:val="004E2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91C"/>
    <w:rPr>
      <w:i/>
      <w:iCs/>
      <w:color w:val="0F4761" w:themeColor="accent1" w:themeShade="BF"/>
    </w:rPr>
  </w:style>
  <w:style w:type="character" w:styleId="IntenseReference">
    <w:name w:val="Intense Reference"/>
    <w:basedOn w:val="DefaultParagraphFont"/>
    <w:uiPriority w:val="32"/>
    <w:qFormat/>
    <w:rsid w:val="004E291C"/>
    <w:rPr>
      <w:b/>
      <w:bCs/>
      <w:smallCaps/>
      <w:color w:val="0F4761" w:themeColor="accent1" w:themeShade="BF"/>
      <w:spacing w:val="5"/>
    </w:rPr>
  </w:style>
  <w:style w:type="character" w:styleId="Strong">
    <w:name w:val="Strong"/>
    <w:basedOn w:val="DefaultParagraphFont"/>
    <w:uiPriority w:val="22"/>
    <w:qFormat/>
    <w:rsid w:val="004E29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560402">
      <w:bodyDiv w:val="1"/>
      <w:marLeft w:val="0"/>
      <w:marRight w:val="0"/>
      <w:marTop w:val="0"/>
      <w:marBottom w:val="0"/>
      <w:divBdr>
        <w:top w:val="none" w:sz="0" w:space="0" w:color="auto"/>
        <w:left w:val="none" w:sz="0" w:space="0" w:color="auto"/>
        <w:bottom w:val="none" w:sz="0" w:space="0" w:color="auto"/>
        <w:right w:val="none" w:sz="0" w:space="0" w:color="auto"/>
      </w:divBdr>
    </w:div>
    <w:div w:id="1258175489">
      <w:bodyDiv w:val="1"/>
      <w:marLeft w:val="0"/>
      <w:marRight w:val="0"/>
      <w:marTop w:val="0"/>
      <w:marBottom w:val="0"/>
      <w:divBdr>
        <w:top w:val="none" w:sz="0" w:space="0" w:color="auto"/>
        <w:left w:val="none" w:sz="0" w:space="0" w:color="auto"/>
        <w:bottom w:val="none" w:sz="0" w:space="0" w:color="auto"/>
        <w:right w:val="none" w:sz="0" w:space="0" w:color="auto"/>
      </w:divBdr>
    </w:div>
    <w:div w:id="132998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Yu</dc:creator>
  <cp:keywords/>
  <dc:description/>
  <cp:lastModifiedBy>Tong Yu</cp:lastModifiedBy>
  <cp:revision>1</cp:revision>
  <dcterms:created xsi:type="dcterms:W3CDTF">2025-05-07T09:18:00Z</dcterms:created>
  <dcterms:modified xsi:type="dcterms:W3CDTF">2025-05-07T18:36:00Z</dcterms:modified>
</cp:coreProperties>
</file>