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F173" w14:textId="77777777" w:rsidR="00AA085A" w:rsidRDefault="00AA085A" w:rsidP="00AA085A">
      <w:pPr>
        <w:pStyle w:val="a3"/>
        <w:ind w:firstLine="0"/>
        <w:rPr>
          <w:lang w:val="en-US" w:eastAsia="zh-CN"/>
        </w:rPr>
      </w:pPr>
      <w:r w:rsidRPr="00C05E1C">
        <w:rPr>
          <w:rFonts w:hint="eastAsia"/>
          <w:lang w:val="en-US" w:eastAsia="zh-CN"/>
        </w:rPr>
        <w:t xml:space="preserve">IV. </w:t>
      </w:r>
      <w:r w:rsidRPr="00C05E1C">
        <w:rPr>
          <w:rFonts w:hint="eastAsia"/>
          <w:lang w:val="en-US" w:eastAsia="zh-CN"/>
        </w:rPr>
        <w:t>数据描述与准备</w:t>
      </w:r>
    </w:p>
    <w:p w14:paraId="135184A6" w14:textId="27199F38" w:rsidR="00AA085A" w:rsidRPr="00C05E1C" w:rsidRDefault="00AA085A" w:rsidP="00AA085A">
      <w:pPr>
        <w:pStyle w:val="a3"/>
        <w:ind w:firstLine="0"/>
        <w:rPr>
          <w:lang w:val="en-US" w:eastAsia="zh-CN"/>
        </w:rPr>
      </w:pPr>
      <w:r w:rsidRPr="00AA085A">
        <w:rPr>
          <w:lang w:val="en-US" w:eastAsia="zh-CN"/>
        </w:rPr>
        <w:t>Data description and preparation</w:t>
      </w:r>
    </w:p>
    <w:p w14:paraId="395A9259" w14:textId="77777777" w:rsidR="00AA085A" w:rsidRPr="00C05E1C" w:rsidRDefault="00AA085A" w:rsidP="00AA085A">
      <w:pPr>
        <w:pStyle w:val="a3"/>
        <w:ind w:firstLine="0"/>
        <w:rPr>
          <w:lang w:val="en-US" w:eastAsia="zh-CN"/>
        </w:rPr>
      </w:pPr>
      <w:r w:rsidRPr="00C05E1C">
        <w:rPr>
          <w:rFonts w:hint="eastAsia"/>
          <w:lang w:val="en-US" w:eastAsia="zh-CN"/>
        </w:rPr>
        <w:t xml:space="preserve">A. </w:t>
      </w:r>
      <w:r w:rsidRPr="00C05E1C">
        <w:rPr>
          <w:rFonts w:hint="eastAsia"/>
          <w:lang w:val="en-US" w:eastAsia="zh-CN"/>
        </w:rPr>
        <w:t>数据描述</w:t>
      </w:r>
    </w:p>
    <w:p w14:paraId="62AD2317" w14:textId="77777777" w:rsidR="00AA085A" w:rsidRDefault="00AA085A" w:rsidP="00AA085A">
      <w:pPr>
        <w:pStyle w:val="a3"/>
        <w:rPr>
          <w:lang w:val="en-US" w:eastAsia="zh-CN"/>
        </w:rPr>
      </w:pPr>
      <w:r w:rsidRPr="006E0DD2">
        <w:rPr>
          <w:rFonts w:hint="eastAsia"/>
          <w:lang w:val="en-US" w:eastAsia="zh-CN"/>
        </w:rPr>
        <w:t>该项目中使用的数据</w:t>
      </w:r>
      <w:proofErr w:type="gramStart"/>
      <w:r w:rsidRPr="006E0DD2">
        <w:rPr>
          <w:rFonts w:hint="eastAsia"/>
          <w:lang w:val="en-US" w:eastAsia="zh-CN"/>
        </w:rPr>
        <w:t>集来自</w:t>
      </w:r>
      <w:proofErr w:type="gramEnd"/>
      <w:r w:rsidRPr="006E0DD2">
        <w:rPr>
          <w:rFonts w:hint="eastAsia"/>
          <w:lang w:val="en-US" w:eastAsia="zh-CN"/>
        </w:rPr>
        <w:t>布里斯托尔劳埃德银行集团首席数据和分析办公室机器学习工程师</w:t>
      </w:r>
      <w:r w:rsidRPr="006E0DD2">
        <w:rPr>
          <w:rFonts w:hint="eastAsia"/>
          <w:lang w:val="en-US" w:eastAsia="zh-CN"/>
        </w:rPr>
        <w:t xml:space="preserve"> Marie Anderson </w:t>
      </w:r>
      <w:r w:rsidRPr="006E0DD2">
        <w:rPr>
          <w:rFonts w:hint="eastAsia"/>
          <w:lang w:val="en-US" w:eastAsia="zh-CN"/>
        </w:rPr>
        <w:t>博士。</w:t>
      </w:r>
      <w:r w:rsidRPr="006E0DD2">
        <w:rPr>
          <w:rFonts w:hint="eastAsia"/>
          <w:lang w:val="en-US" w:eastAsia="zh-CN"/>
        </w:rPr>
        <w:t xml:space="preserve"> </w:t>
      </w:r>
      <w:r w:rsidRPr="006E0DD2">
        <w:rPr>
          <w:rFonts w:hint="eastAsia"/>
          <w:lang w:val="en-US" w:eastAsia="zh-CN"/>
        </w:rPr>
        <w:t>原始交易数据提供客户交互的记录，包括日期、时间、金额、模式和相关位置。</w:t>
      </w:r>
      <w:r w:rsidRPr="006E0DD2">
        <w:rPr>
          <w:rFonts w:hint="eastAsia"/>
          <w:lang w:val="en-US" w:eastAsia="zh-CN"/>
        </w:rPr>
        <w:t xml:space="preserve"> </w:t>
      </w:r>
      <w:r w:rsidRPr="006E0DD2">
        <w:rPr>
          <w:rFonts w:hint="eastAsia"/>
          <w:lang w:val="en-US" w:eastAsia="zh-CN"/>
        </w:rPr>
        <w:t>出于保密原因，原始交易数据经过基于代理的模拟，以生成个人级别的交易数据，组成了我们在本项目中使用的数据集。</w:t>
      </w:r>
    </w:p>
    <w:p w14:paraId="2728237E" w14:textId="77777777" w:rsidR="00AA085A" w:rsidRDefault="00AA085A" w:rsidP="00AA085A">
      <w:pPr>
        <w:pStyle w:val="a3"/>
        <w:rPr>
          <w:lang w:val="en-US" w:eastAsia="zh-CN"/>
        </w:rPr>
      </w:pPr>
      <w:r w:rsidRPr="00226156">
        <w:rPr>
          <w:rFonts w:hint="eastAsia"/>
          <w:lang w:val="en-US" w:eastAsia="zh-CN"/>
        </w:rPr>
        <w:t>模拟交易数据集中，共有</w:t>
      </w:r>
      <w:r w:rsidRPr="00226156">
        <w:rPr>
          <w:rFonts w:hint="eastAsia"/>
          <w:lang w:val="en-US" w:eastAsia="zh-CN"/>
        </w:rPr>
        <w:t>230,596</w:t>
      </w:r>
      <w:r w:rsidRPr="00226156">
        <w:rPr>
          <w:rFonts w:hint="eastAsia"/>
          <w:lang w:val="en-US" w:eastAsia="zh-CN"/>
        </w:rPr>
        <w:t>行交易数据和</w:t>
      </w:r>
      <w:r w:rsidRPr="00226156">
        <w:rPr>
          <w:rFonts w:hint="eastAsia"/>
          <w:lang w:val="en-US" w:eastAsia="zh-CN"/>
        </w:rPr>
        <w:t>7</w:t>
      </w:r>
      <w:r w:rsidRPr="00226156">
        <w:rPr>
          <w:rFonts w:hint="eastAsia"/>
          <w:lang w:val="en-US" w:eastAsia="zh-CN"/>
        </w:rPr>
        <w:t>个变量：交易日期（</w:t>
      </w:r>
      <w:r w:rsidRPr="00226156">
        <w:rPr>
          <w:rFonts w:hint="eastAsia"/>
          <w:lang w:val="en-US" w:eastAsia="zh-CN"/>
        </w:rPr>
        <w:t>Date</w:t>
      </w:r>
      <w:r w:rsidRPr="00226156">
        <w:rPr>
          <w:rFonts w:hint="eastAsia"/>
          <w:lang w:val="en-US" w:eastAsia="zh-CN"/>
        </w:rPr>
        <w:t>）、交易时间（</w:t>
      </w:r>
      <w:r w:rsidRPr="00226156">
        <w:rPr>
          <w:rFonts w:hint="eastAsia"/>
          <w:lang w:val="en-US" w:eastAsia="zh-CN"/>
        </w:rPr>
        <w:t>Timestamp</w:t>
      </w:r>
      <w:r w:rsidRPr="00226156">
        <w:rPr>
          <w:rFonts w:hint="eastAsia"/>
          <w:lang w:val="en-US" w:eastAsia="zh-CN"/>
        </w:rPr>
        <w:t>）、账号（</w:t>
      </w:r>
      <w:r w:rsidRPr="00226156">
        <w:rPr>
          <w:rFonts w:hint="eastAsia"/>
          <w:lang w:val="en-US" w:eastAsia="zh-CN"/>
        </w:rPr>
        <w:t>Account No</w:t>
      </w:r>
      <w:r w:rsidRPr="00226156">
        <w:rPr>
          <w:rFonts w:hint="eastAsia"/>
          <w:lang w:val="en-US" w:eastAsia="zh-CN"/>
        </w:rPr>
        <w:t>）、账户余额（</w:t>
      </w:r>
      <w:r w:rsidRPr="00226156">
        <w:rPr>
          <w:rFonts w:hint="eastAsia"/>
          <w:lang w:val="en-US" w:eastAsia="zh-CN"/>
        </w:rPr>
        <w:t>Balance</w:t>
      </w:r>
      <w:r w:rsidRPr="00226156">
        <w:rPr>
          <w:rFonts w:hint="eastAsia"/>
          <w:lang w:val="en-US" w:eastAsia="zh-CN"/>
        </w:rPr>
        <w:t>）、交易金额（</w:t>
      </w:r>
      <w:r w:rsidRPr="00226156">
        <w:rPr>
          <w:rFonts w:hint="eastAsia"/>
          <w:lang w:val="en-US" w:eastAsia="zh-CN"/>
        </w:rPr>
        <w:t>Amount</w:t>
      </w:r>
      <w:r w:rsidRPr="00226156">
        <w:rPr>
          <w:rFonts w:hint="eastAsia"/>
          <w:lang w:val="en-US" w:eastAsia="zh-CN"/>
        </w:rPr>
        <w:t>）、第三方</w:t>
      </w:r>
      <w:r w:rsidRPr="00226156">
        <w:rPr>
          <w:rFonts w:hint="eastAsia"/>
          <w:lang w:val="en-US" w:eastAsia="zh-CN"/>
        </w:rPr>
        <w:t xml:space="preserve"> </w:t>
      </w:r>
      <w:proofErr w:type="gramStart"/>
      <w:r w:rsidRPr="00226156">
        <w:rPr>
          <w:rFonts w:hint="eastAsia"/>
          <w:lang w:val="en-US" w:eastAsia="zh-CN"/>
        </w:rPr>
        <w:t>帐号</w:t>
      </w:r>
      <w:proofErr w:type="gramEnd"/>
      <w:r w:rsidRPr="00226156">
        <w:rPr>
          <w:rFonts w:hint="eastAsia"/>
          <w:lang w:val="en-US" w:eastAsia="zh-CN"/>
        </w:rPr>
        <w:t>（第三方</w:t>
      </w:r>
      <w:proofErr w:type="gramStart"/>
      <w:r w:rsidRPr="00226156">
        <w:rPr>
          <w:rFonts w:hint="eastAsia"/>
          <w:lang w:val="en-US" w:eastAsia="zh-CN"/>
        </w:rPr>
        <w:t>帐号</w:t>
      </w:r>
      <w:proofErr w:type="gramEnd"/>
      <w:r w:rsidRPr="00226156">
        <w:rPr>
          <w:rFonts w:hint="eastAsia"/>
          <w:lang w:val="en-US" w:eastAsia="zh-CN"/>
        </w:rPr>
        <w:t>）和第三方名称（第三方名称）。</w:t>
      </w:r>
    </w:p>
    <w:p w14:paraId="49E64F19" w14:textId="77777777" w:rsidR="00AA085A" w:rsidRDefault="00AA085A" w:rsidP="00AA085A">
      <w:pPr>
        <w:pStyle w:val="a3"/>
        <w:rPr>
          <w:lang w:val="en-US" w:eastAsia="zh-CN"/>
        </w:rPr>
      </w:pPr>
      <w:r w:rsidRPr="00074DBF">
        <w:rPr>
          <w:lang w:val="en-US" w:eastAsia="zh-CN"/>
        </w:rPr>
        <w:t xml:space="preserve">The dataset used in this project comes from Dr Marie Anderson, Machine Learning Engineer, Chief Data and Analytics Office, Lloyds Banking Group, Bristol. Raw transaction data provides a record of customer interactions, including date, time, amount, </w:t>
      </w:r>
      <w:proofErr w:type="gramStart"/>
      <w:r w:rsidRPr="00074DBF">
        <w:rPr>
          <w:lang w:val="en-US" w:eastAsia="zh-CN"/>
        </w:rPr>
        <w:t>pattern</w:t>
      </w:r>
      <w:proofErr w:type="gramEnd"/>
      <w:r w:rsidRPr="00074DBF">
        <w:rPr>
          <w:lang w:val="en-US" w:eastAsia="zh-CN"/>
        </w:rPr>
        <w:t xml:space="preserve"> and relative location. For confidentiality reasons, the raw transaction data were subjected to agent-based simulations to generate individual-level transaction data, which make up the dataset we use in this project.</w:t>
      </w:r>
    </w:p>
    <w:p w14:paraId="23754002" w14:textId="77777777" w:rsidR="00AA085A" w:rsidRPr="00432229" w:rsidRDefault="00AA085A" w:rsidP="00AA085A">
      <w:pPr>
        <w:pStyle w:val="a3"/>
        <w:rPr>
          <w:lang w:val="en-US" w:eastAsia="zh-CN"/>
        </w:rPr>
      </w:pPr>
      <w:r w:rsidRPr="003B032A">
        <w:rPr>
          <w:lang w:val="en-US" w:eastAsia="zh-CN"/>
        </w:rPr>
        <w:t xml:space="preserve">In the simulated </w:t>
      </w:r>
      <w:r>
        <w:rPr>
          <w:rFonts w:hint="eastAsia"/>
          <w:lang w:val="en-US" w:eastAsia="zh-CN"/>
        </w:rPr>
        <w:t>transaction</w:t>
      </w:r>
      <w:r w:rsidRPr="003B032A">
        <w:rPr>
          <w:lang w:val="en-US" w:eastAsia="zh-CN"/>
        </w:rPr>
        <w:t xml:space="preserve"> dataset</w:t>
      </w:r>
      <w:r>
        <w:rPr>
          <w:rFonts w:hint="eastAsia"/>
          <w:lang w:val="en-US" w:eastAsia="zh-CN"/>
        </w:rPr>
        <w:t xml:space="preserve">, </w:t>
      </w:r>
      <w:r w:rsidRPr="008C711E">
        <w:rPr>
          <w:lang w:val="en-US" w:eastAsia="zh-CN"/>
        </w:rPr>
        <w:t xml:space="preserve">there are </w:t>
      </w:r>
      <w:r>
        <w:rPr>
          <w:rFonts w:hint="eastAsia"/>
          <w:lang w:val="en-US" w:eastAsia="zh-CN"/>
        </w:rPr>
        <w:t xml:space="preserve">230,596 </w:t>
      </w:r>
      <w:r w:rsidRPr="008C711E">
        <w:rPr>
          <w:lang w:val="en-US" w:eastAsia="zh-CN"/>
        </w:rPr>
        <w:t xml:space="preserve">rows of transaction data and </w:t>
      </w:r>
      <w:r>
        <w:rPr>
          <w:rFonts w:hint="eastAsia"/>
          <w:lang w:val="en-US" w:eastAsia="zh-CN"/>
        </w:rPr>
        <w:t>seven</w:t>
      </w:r>
      <w:r w:rsidRPr="008C711E">
        <w:rPr>
          <w:lang w:val="en-US" w:eastAsia="zh-CN"/>
        </w:rPr>
        <w:t xml:space="preserve"> variables</w:t>
      </w:r>
      <w:r>
        <w:rPr>
          <w:rFonts w:hint="eastAsia"/>
          <w:lang w:val="en-US" w:eastAsia="zh-CN"/>
        </w:rPr>
        <w:t xml:space="preserve">: </w:t>
      </w:r>
      <w:r w:rsidRPr="00432229">
        <w:rPr>
          <w:lang w:val="en-US" w:eastAsia="zh-CN"/>
        </w:rPr>
        <w:t xml:space="preserve">transaction date </w:t>
      </w:r>
      <w:r>
        <w:rPr>
          <w:rFonts w:hint="eastAsia"/>
          <w:lang w:val="en-US" w:eastAsia="zh-CN"/>
        </w:rPr>
        <w:t>(Date</w:t>
      </w:r>
      <w:r>
        <w:rPr>
          <w:lang w:val="en-US" w:eastAsia="zh-CN"/>
        </w:rPr>
        <w:t xml:space="preserve">), </w:t>
      </w:r>
      <w:r w:rsidRPr="00432229">
        <w:rPr>
          <w:lang w:val="en-US" w:eastAsia="zh-CN"/>
        </w:rPr>
        <w:t xml:space="preserve">transaction time (Timestamp), account number (Account No), account balance (Balance), transaction amount (Amount), third party account number (Third Party Account No), and </w:t>
      </w:r>
      <w:proofErr w:type="gramStart"/>
      <w:r w:rsidRPr="00432229">
        <w:rPr>
          <w:lang w:val="en-US" w:eastAsia="zh-CN"/>
        </w:rPr>
        <w:t>third party</w:t>
      </w:r>
      <w:proofErr w:type="gramEnd"/>
      <w:r w:rsidRPr="00432229">
        <w:rPr>
          <w:lang w:val="en-US" w:eastAsia="zh-CN"/>
        </w:rPr>
        <w:t xml:space="preserve"> name (Third Party Name).</w:t>
      </w:r>
    </w:p>
    <w:p w14:paraId="1D1C098D" w14:textId="77777777" w:rsidR="009B2ED9" w:rsidRDefault="009B2ED9"/>
    <w:p w14:paraId="3A3D7AB3" w14:textId="77777777" w:rsidR="00AA085A" w:rsidRDefault="00AA085A"/>
    <w:p w14:paraId="7FAFD9BB" w14:textId="77777777" w:rsidR="00AA085A" w:rsidRPr="00AA085A" w:rsidRDefault="00AA085A">
      <w:pPr>
        <w:rPr>
          <w:rFonts w:hint="eastAsia"/>
        </w:rPr>
      </w:pPr>
    </w:p>
    <w:sectPr w:rsidR="00AA085A" w:rsidRPr="00AA0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085A"/>
    <w:rsid w:val="00022E62"/>
    <w:rsid w:val="00024785"/>
    <w:rsid w:val="000A5522"/>
    <w:rsid w:val="000A64B1"/>
    <w:rsid w:val="000D3375"/>
    <w:rsid w:val="00144703"/>
    <w:rsid w:val="001500FA"/>
    <w:rsid w:val="00190B8D"/>
    <w:rsid w:val="00264006"/>
    <w:rsid w:val="002A0399"/>
    <w:rsid w:val="003625B4"/>
    <w:rsid w:val="00410B82"/>
    <w:rsid w:val="00565935"/>
    <w:rsid w:val="00587719"/>
    <w:rsid w:val="0060453C"/>
    <w:rsid w:val="006C4CBA"/>
    <w:rsid w:val="006D5442"/>
    <w:rsid w:val="006D784B"/>
    <w:rsid w:val="00745FEB"/>
    <w:rsid w:val="00751FB5"/>
    <w:rsid w:val="007C4FDC"/>
    <w:rsid w:val="007D1918"/>
    <w:rsid w:val="008A586D"/>
    <w:rsid w:val="00922B42"/>
    <w:rsid w:val="00981EA7"/>
    <w:rsid w:val="009848C8"/>
    <w:rsid w:val="009B2ED9"/>
    <w:rsid w:val="00A36F41"/>
    <w:rsid w:val="00A84ACB"/>
    <w:rsid w:val="00AA085A"/>
    <w:rsid w:val="00AE731E"/>
    <w:rsid w:val="00B50C7F"/>
    <w:rsid w:val="00BC26D0"/>
    <w:rsid w:val="00BC3EAB"/>
    <w:rsid w:val="00BF7EF7"/>
    <w:rsid w:val="00C239AA"/>
    <w:rsid w:val="00C84E1E"/>
    <w:rsid w:val="00CC3FDE"/>
    <w:rsid w:val="00CD4AED"/>
    <w:rsid w:val="00D46FBA"/>
    <w:rsid w:val="00DF38FA"/>
    <w:rsid w:val="00E03D12"/>
    <w:rsid w:val="00E96A46"/>
    <w:rsid w:val="00F41EBC"/>
    <w:rsid w:val="00F73718"/>
    <w:rsid w:val="00FB511A"/>
    <w:rsid w:val="00FF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228C"/>
  <w15:chartTrackingRefBased/>
  <w15:docId w15:val="{FBC455DE-7015-499F-A238-DDF6AA74E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A085A"/>
    <w:pPr>
      <w:widowControl/>
      <w:tabs>
        <w:tab w:val="left" w:pos="288"/>
      </w:tabs>
      <w:spacing w:after="120" w:line="228" w:lineRule="auto"/>
      <w:ind w:firstLine="288"/>
    </w:pPr>
    <w:rPr>
      <w:rFonts w:ascii="Times New Roman" w:eastAsia="宋体" w:hAnsi="Times New Roman" w:cs="Times New Roman"/>
      <w:spacing w:val="-1"/>
      <w:kern w:val="0"/>
      <w:sz w:val="20"/>
      <w:szCs w:val="20"/>
      <w:lang w:val="x-none" w:eastAsia="x-none"/>
    </w:rPr>
  </w:style>
  <w:style w:type="character" w:customStyle="1" w:styleId="a4">
    <w:name w:val="正文文本 字符"/>
    <w:basedOn w:val="a0"/>
    <w:link w:val="a3"/>
    <w:rsid w:val="00AA085A"/>
    <w:rPr>
      <w:rFonts w:ascii="Times New Roman" w:eastAsia="宋体" w:hAnsi="Times New Roman" w:cs="Times New Roman"/>
      <w:spacing w:val="-1"/>
      <w:kern w:val="0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Jin</dc:creator>
  <cp:keywords/>
  <dc:description/>
  <cp:lastModifiedBy>Xiaotong Jin</cp:lastModifiedBy>
  <cp:revision>1</cp:revision>
  <dcterms:created xsi:type="dcterms:W3CDTF">2024-04-21T11:44:00Z</dcterms:created>
  <dcterms:modified xsi:type="dcterms:W3CDTF">2024-04-21T11:45:00Z</dcterms:modified>
</cp:coreProperties>
</file>