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 framework of </w:t>
      </w:r>
      <w:r>
        <w:rPr>
          <w:rFonts w:hint="eastAsia"/>
          <w:lang w:val="en-US" w:eastAsia="zh-CN"/>
        </w:rPr>
        <w:t>our</w:t>
      </w:r>
      <w:r>
        <w:rPr>
          <w:rFonts w:hint="eastAsia"/>
        </w:rPr>
        <w:t xml:space="preserve"> model is depicted in Figure 1. The model includes two key components: (1) </w:t>
      </w:r>
      <w:r>
        <w:rPr>
          <w:rFonts w:hint="eastAsia"/>
          <w:b w:val="0"/>
          <w:bCs w:val="0"/>
        </w:rPr>
        <w:t xml:space="preserve">TCR classifier </w:t>
      </w:r>
      <w:r>
        <w:rPr>
          <w:rFonts w:hint="eastAsia"/>
        </w:rPr>
        <w:t>which is used to calculate the edit distance matrix of TRBs between the target TCR and other TCRs in the training database and select the antigen</w:t>
      </w:r>
      <w:r>
        <w:rPr>
          <w:rFonts w:hint="eastAsia"/>
          <w:lang w:val="en-US" w:eastAsia="zh-CN"/>
        </w:rPr>
        <w:t xml:space="preserve"> of the </w:t>
      </w:r>
      <w:r>
        <w:rPr>
          <w:rFonts w:hint="eastAsia"/>
        </w:rPr>
        <w:t xml:space="preserve">closest training data </w:t>
      </w:r>
      <w:r>
        <w:rPr>
          <w:rFonts w:hint="eastAsia"/>
          <w:lang w:val="en-US" w:eastAsia="zh-CN"/>
        </w:rPr>
        <w:t>as the</w:t>
      </w:r>
      <w:r>
        <w:rPr>
          <w:rFonts w:hint="eastAsia"/>
        </w:rPr>
        <w:t xml:space="preserve"> target antigen. (2)</w:t>
      </w:r>
      <w:r>
        <w:rPr>
          <w:rFonts w:hint="eastAsia"/>
          <w:b w:val="0"/>
          <w:bCs w:val="0"/>
        </w:rPr>
        <w:t xml:space="preserve"> Specificity Classifier Based on Random Forest</w:t>
      </w:r>
      <w:r>
        <w:rPr>
          <w:rFonts w:hint="eastAsia"/>
        </w:rPr>
        <w:t xml:space="preserve">. First, the selected target antigen and CDR3 </w:t>
      </w:r>
      <w:r>
        <w:rPr>
          <w:rFonts w:hint="eastAsia"/>
          <w:lang w:val="en-US" w:eastAsia="zh-CN"/>
        </w:rPr>
        <w:t>are</w:t>
      </w:r>
      <w:r>
        <w:rPr>
          <w:rFonts w:hint="eastAsia"/>
        </w:rPr>
        <w:t xml:space="preserve"> encoded by N-Gram respectively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hen</w:t>
      </w:r>
      <w:r>
        <w:rPr>
          <w:rFonts w:hint="eastAsia"/>
          <w:lang w:val="en-US" w:eastAsia="zh-CN"/>
        </w:rPr>
        <w:t xml:space="preserve"> the encoded CDR3 and antigen sequences are used as feature input, and the labels are used as a model output to build a random forest model (RF) which finally produces prediction results. In the following section, we will provide detailed explanations of the model.</w:t>
      </w: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图1先空着，等周四我确定之后再补上来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iNGNjZTI1MjY3Mjg4NTUwM2QzZjRiZWZjNzFkNDUifQ=="/>
  </w:docVars>
  <w:rsids>
    <w:rsidRoot w:val="00000000"/>
    <w:rsid w:val="3F52132D"/>
    <w:rsid w:val="674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2024-04-23T21:08:22Z</dcterms:created>
  <dc:creator>zwbetter</dc:creator>
  <cp:lastModifiedBy></cp:lastModifiedBy>
  <dcterms:modified xsi:type="dcterms:W3CDTF">2024-04-24T00:21:57Z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9B9E974D06B5461893B8E0925F7FAC06_12</vt:lpwstr>
  </property>
</Properties>
</file>