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0499" w:rsidRPr="00E277E4" w:rsidRDefault="00000000" w:rsidP="00BF0499">
      <w:pPr>
        <w:pStyle w:val="heading1"/>
        <w:rPr>
          <w:rFonts w:eastAsiaTheme="minorEastAsia"/>
          <w:lang w:eastAsia="zh-CN"/>
        </w:rPr>
      </w:pPr>
      <w:r>
        <w:rPr>
          <w:rFonts w:eastAsiaTheme="minorEastAsia"/>
          <w:lang w:eastAsia="zh-CN"/>
        </w:rPr>
        <w:t>Descriptive statistics and data preprocessing</w:t>
      </w:r>
    </w:p>
    <w:p w:rsidR="00C01BCE" w:rsidRPr="00E277E4" w:rsidRDefault="00000000">
      <w:pPr>
        <w:rPr>
          <w:rFonts w:eastAsiaTheme="minorEastAsia"/>
          <w:lang w:eastAsia="zh-CN"/>
        </w:rPr>
      </w:pPr>
      <w:r>
        <w:rPr>
          <w:rFonts w:hint="eastAsia"/>
          <w:lang w:eastAsia="zh-CN"/>
        </w:rPr>
        <w:t xml:space="preserve">Based on the detailed explanation of </w:t>
      </w:r>
      <w:proofErr w:type="gramStart"/>
      <w:r>
        <w:rPr>
          <w:rFonts w:hint="eastAsia"/>
          <w:lang w:eastAsia="zh-CN"/>
        </w:rPr>
        <w:t>VDJDB</w:t>
      </w:r>
      <w:r w:rsidRPr="00C40369">
        <w:rPr>
          <w:rFonts w:hint="eastAsia"/>
          <w:vertAlign w:val="superscript"/>
          <w:lang w:eastAsia="zh-CN"/>
        </w:rPr>
        <w:t>[</w:t>
      </w:r>
      <w:proofErr w:type="gramEnd"/>
      <w:r w:rsidRPr="00C40369">
        <w:rPr>
          <w:rFonts w:hint="eastAsia"/>
          <w:vertAlign w:val="superscript"/>
          <w:lang w:eastAsia="zh-CN"/>
        </w:rPr>
        <w:t>1]</w:t>
      </w:r>
      <w:r>
        <w:rPr>
          <w:rFonts w:hint="eastAsia"/>
          <w:lang w:eastAsia="zh-CN"/>
        </w:rPr>
        <w:t>, we have summarized the meanings of each attribute</w:t>
      </w:r>
      <w:r w:rsidR="00E277E4">
        <w:rPr>
          <w:rFonts w:eastAsiaTheme="minorEastAsia" w:hint="eastAsia"/>
          <w:lang w:eastAsia="zh-CN"/>
        </w:rPr>
        <w:t>.</w:t>
      </w:r>
      <w:r w:rsidR="00144481" w:rsidRPr="00144481">
        <w:t xml:space="preserve"> </w:t>
      </w:r>
      <w:r w:rsidR="00144481" w:rsidRPr="00144481">
        <w:rPr>
          <w:rFonts w:eastAsiaTheme="minorEastAsia"/>
          <w:lang w:eastAsia="zh-CN"/>
        </w:rPr>
        <w:t>Due to the detailed explanations in the VDJDB documentation, the article will not repeat the meanings of each attribute. For the task of TCR specificity testing, the following</w:t>
      </w:r>
      <w:r w:rsidR="00144481">
        <w:rPr>
          <w:rFonts w:eastAsiaTheme="minorEastAsia" w:hint="eastAsia"/>
          <w:lang w:eastAsia="zh-CN"/>
        </w:rPr>
        <w:t xml:space="preserve"> 12</w:t>
      </w:r>
      <w:r w:rsidR="00144481" w:rsidRPr="00144481">
        <w:rPr>
          <w:rFonts w:eastAsiaTheme="minorEastAsia"/>
          <w:lang w:eastAsia="zh-CN"/>
        </w:rPr>
        <w:t xml:space="preserve"> attributes are considered valuable: c</w:t>
      </w:r>
      <w:r w:rsidR="00C40369">
        <w:rPr>
          <w:rFonts w:eastAsiaTheme="minorEastAsia" w:hint="eastAsia"/>
          <w:lang w:eastAsia="zh-CN"/>
        </w:rPr>
        <w:t>o</w:t>
      </w:r>
      <w:r w:rsidR="00144481" w:rsidRPr="00144481">
        <w:rPr>
          <w:rFonts w:eastAsiaTheme="minorEastAsia"/>
          <w:lang w:eastAsia="zh-CN"/>
        </w:rPr>
        <w:t>mplex.id,</w:t>
      </w:r>
      <w:r w:rsidR="00144481">
        <w:rPr>
          <w:rFonts w:eastAsiaTheme="minorEastAsia" w:hint="eastAsia"/>
          <w:lang w:eastAsia="zh-CN"/>
        </w:rPr>
        <w:t xml:space="preserve"> </w:t>
      </w:r>
      <w:r w:rsidR="00144481" w:rsidRPr="00144481">
        <w:rPr>
          <w:rFonts w:eastAsiaTheme="minorEastAsia"/>
          <w:lang w:eastAsia="zh-CN"/>
        </w:rPr>
        <w:t>cdr3, gene,</w:t>
      </w:r>
      <w:r w:rsidR="00144481">
        <w:rPr>
          <w:rFonts w:eastAsiaTheme="minorEastAsia" w:hint="eastAsia"/>
          <w:lang w:eastAsia="zh-CN"/>
        </w:rPr>
        <w:t xml:space="preserve"> </w:t>
      </w:r>
      <w:proofErr w:type="gramStart"/>
      <w:r w:rsidR="00144481" w:rsidRPr="00144481">
        <w:rPr>
          <w:rFonts w:eastAsiaTheme="minorEastAsia"/>
          <w:lang w:eastAsia="zh-CN"/>
        </w:rPr>
        <w:t>v.segm</w:t>
      </w:r>
      <w:proofErr w:type="gramEnd"/>
      <w:r w:rsidR="00144481" w:rsidRPr="00144481">
        <w:rPr>
          <w:rFonts w:eastAsiaTheme="minorEastAsia"/>
          <w:lang w:eastAsia="zh-CN"/>
        </w:rPr>
        <w:t>,</w:t>
      </w:r>
      <w:r w:rsidR="00144481">
        <w:rPr>
          <w:rFonts w:eastAsiaTheme="minorEastAsia" w:hint="eastAsia"/>
          <w:lang w:eastAsia="zh-CN"/>
        </w:rPr>
        <w:t xml:space="preserve"> </w:t>
      </w:r>
      <w:r w:rsidR="00144481" w:rsidRPr="00144481">
        <w:rPr>
          <w:rFonts w:eastAsiaTheme="minorEastAsia"/>
          <w:lang w:eastAsia="zh-CN"/>
        </w:rPr>
        <w:t>j.segm,</w:t>
      </w:r>
      <w:r w:rsidR="00144481">
        <w:rPr>
          <w:rFonts w:eastAsiaTheme="minorEastAsia" w:hint="eastAsia"/>
          <w:lang w:eastAsia="zh-CN"/>
        </w:rPr>
        <w:t xml:space="preserve"> </w:t>
      </w:r>
      <w:r w:rsidR="00144481" w:rsidRPr="00144481">
        <w:rPr>
          <w:rFonts w:eastAsiaTheme="minorEastAsia"/>
          <w:lang w:eastAsia="zh-CN"/>
        </w:rPr>
        <w:t>antigen.epitope, antigen.gene,species</w:t>
      </w:r>
      <w:r w:rsidR="00144481">
        <w:rPr>
          <w:rFonts w:eastAsiaTheme="minorEastAsia" w:hint="eastAsia"/>
          <w:lang w:eastAsia="zh-CN"/>
        </w:rPr>
        <w:t xml:space="preserve">, </w:t>
      </w:r>
      <w:r w:rsidR="00144481" w:rsidRPr="00144481">
        <w:rPr>
          <w:rFonts w:eastAsiaTheme="minorEastAsia"/>
          <w:lang w:eastAsia="zh-CN"/>
        </w:rPr>
        <w:t>vdjdb.score</w:t>
      </w:r>
      <w:r w:rsidR="00144481">
        <w:rPr>
          <w:rFonts w:eastAsiaTheme="minorEastAsia" w:hint="eastAsia"/>
          <w:lang w:eastAsia="zh-CN"/>
        </w:rPr>
        <w:t xml:space="preserve">, </w:t>
      </w:r>
      <w:r w:rsidR="00144481" w:rsidRPr="00144481">
        <w:rPr>
          <w:rFonts w:eastAsiaTheme="minorEastAsia"/>
          <w:lang w:eastAsia="zh-CN"/>
        </w:rPr>
        <w:t>mhc.a, mhc.b, mhc.</w:t>
      </w:r>
      <w:r w:rsidR="00144481">
        <w:rPr>
          <w:rFonts w:eastAsiaTheme="minorEastAsia" w:hint="eastAsia"/>
          <w:lang w:eastAsia="zh-CN"/>
        </w:rPr>
        <w:t>c</w:t>
      </w:r>
      <w:r w:rsidR="00144481" w:rsidRPr="00144481">
        <w:rPr>
          <w:rFonts w:eastAsiaTheme="minorEastAsia"/>
          <w:lang w:eastAsia="zh-CN"/>
        </w:rPr>
        <w:t>lass</w:t>
      </w:r>
      <w:r w:rsidR="00144481">
        <w:rPr>
          <w:rFonts w:eastAsiaTheme="minorEastAsia" w:hint="eastAsia"/>
          <w:lang w:eastAsia="zh-CN"/>
        </w:rPr>
        <w:t>.</w:t>
      </w:r>
    </w:p>
    <w:p w:rsidR="00C01BCE" w:rsidRDefault="00144481" w:rsidP="00144481">
      <w:pPr>
        <w:rPr>
          <w:rFonts w:eastAsiaTheme="minorEastAsia"/>
          <w:lang w:eastAsia="zh-CN"/>
        </w:rPr>
      </w:pPr>
      <w:r w:rsidRPr="00144481">
        <w:rPr>
          <w:rFonts w:eastAsiaTheme="minorEastAsia"/>
          <w:lang w:eastAsia="zh-CN"/>
        </w:rPr>
        <w:t>We first need to detect missing values in the database, as shown in Table 1.1:</w:t>
      </w:r>
    </w:p>
    <w:p w:rsidR="00C40369" w:rsidRDefault="00C40369" w:rsidP="00C40369">
      <w:pPr>
        <w:pStyle w:val="tablecaption"/>
        <w:rPr>
          <w:rFonts w:eastAsiaTheme="minorEastAsia"/>
          <w:lang w:eastAsia="zh-CN"/>
        </w:rPr>
      </w:pPr>
      <w:r>
        <w:rPr>
          <w:rFonts w:eastAsiaTheme="minorEastAsia"/>
          <w:b/>
        </w:rPr>
        <w:t xml:space="preserve">Table </w:t>
      </w:r>
      <w:r>
        <w:rPr>
          <w:rFonts w:eastAsiaTheme="minorEastAsia"/>
          <w:b/>
        </w:rPr>
        <w:fldChar w:fldCharType="begin"/>
      </w:r>
      <w:r>
        <w:rPr>
          <w:rFonts w:eastAsiaTheme="minorEastAsia"/>
          <w:b/>
        </w:rPr>
        <w:instrText xml:space="preserve"> SEQ "Table" \* MERGEFORMAT </w:instrText>
      </w:r>
      <w:r>
        <w:rPr>
          <w:rFonts w:eastAsiaTheme="minorEastAsia"/>
          <w:b/>
        </w:rPr>
        <w:fldChar w:fldCharType="separate"/>
      </w:r>
      <w:r w:rsidR="001A6F5B">
        <w:rPr>
          <w:rFonts w:eastAsiaTheme="minorEastAsia"/>
          <w:b/>
          <w:noProof/>
        </w:rPr>
        <w:t>1</w:t>
      </w:r>
      <w:r>
        <w:rPr>
          <w:rFonts w:eastAsiaTheme="minorEastAsia"/>
          <w:b/>
        </w:rPr>
        <w:fldChar w:fldCharType="end"/>
      </w:r>
      <w:r>
        <w:rPr>
          <w:rFonts w:eastAsiaTheme="minorEastAsia"/>
          <w:b/>
        </w:rPr>
        <w:t>.</w:t>
      </w:r>
      <w:r>
        <w:rPr>
          <w:rFonts w:eastAsiaTheme="minorEastAsia"/>
        </w:rPr>
        <w:t xml:space="preserve"> </w:t>
      </w:r>
      <w:r w:rsidRPr="00C40369">
        <w:rPr>
          <w:rFonts w:eastAsiaTheme="minorEastAsia"/>
        </w:rPr>
        <w:t>Missing</w:t>
      </w:r>
      <w:r w:rsidRPr="00C40369">
        <w:rPr>
          <w:rFonts w:eastAsiaTheme="minorEastAsia"/>
          <w:lang w:eastAsia="zh-CN"/>
        </w:rPr>
        <w:t xml:space="preserve"> value detection</w:t>
      </w:r>
    </w:p>
    <w:tbl>
      <w:tblPr>
        <w:tblStyle w:val="a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17"/>
        <w:gridCol w:w="2498"/>
        <w:gridCol w:w="2303"/>
      </w:tblGrid>
      <w:tr w:rsidR="00123189" w:rsidTr="00123189">
        <w:tc>
          <w:tcPr>
            <w:tcW w:w="2117" w:type="dxa"/>
            <w:tcBorders>
              <w:bottom w:val="single" w:sz="12" w:space="0" w:color="auto"/>
            </w:tcBorders>
          </w:tcPr>
          <w:p w:rsidR="00123189" w:rsidRDefault="00123189" w:rsidP="00C40369">
            <w:pPr>
              <w:ind w:firstLine="0"/>
              <w:jc w:val="center"/>
              <w:rPr>
                <w:rFonts w:eastAsiaTheme="minorEastAsia"/>
                <w:lang w:eastAsia="zh-CN"/>
              </w:rPr>
            </w:pPr>
            <w:r>
              <w:rPr>
                <w:rFonts w:eastAsiaTheme="minorEastAsia" w:hint="eastAsia"/>
                <w:lang w:eastAsia="zh-CN"/>
              </w:rPr>
              <w:t>Index</w:t>
            </w:r>
          </w:p>
        </w:tc>
        <w:tc>
          <w:tcPr>
            <w:tcW w:w="2498" w:type="dxa"/>
            <w:tcBorders>
              <w:bottom w:val="single" w:sz="12" w:space="0" w:color="auto"/>
            </w:tcBorders>
          </w:tcPr>
          <w:p w:rsidR="00123189" w:rsidRDefault="00123189" w:rsidP="00C40369">
            <w:pPr>
              <w:ind w:firstLine="0"/>
              <w:jc w:val="center"/>
              <w:rPr>
                <w:rFonts w:eastAsiaTheme="minorEastAsia"/>
                <w:lang w:eastAsia="zh-CN"/>
              </w:rPr>
            </w:pPr>
            <w:r>
              <w:rPr>
                <w:rFonts w:eastAsiaTheme="minorEastAsia" w:hint="eastAsia"/>
                <w:lang w:eastAsia="zh-CN"/>
              </w:rPr>
              <w:t>Name</w:t>
            </w:r>
          </w:p>
        </w:tc>
        <w:tc>
          <w:tcPr>
            <w:tcW w:w="2303" w:type="dxa"/>
            <w:tcBorders>
              <w:bottom w:val="single" w:sz="12" w:space="0" w:color="auto"/>
            </w:tcBorders>
          </w:tcPr>
          <w:p w:rsidR="00123189" w:rsidRDefault="00123189" w:rsidP="00C40369">
            <w:pPr>
              <w:ind w:firstLine="0"/>
              <w:jc w:val="center"/>
              <w:rPr>
                <w:rFonts w:eastAsiaTheme="minorEastAsia"/>
                <w:lang w:eastAsia="zh-CN"/>
              </w:rPr>
            </w:pPr>
            <w:r>
              <w:rPr>
                <w:rFonts w:eastAsiaTheme="minorEastAsia"/>
                <w:lang w:eastAsia="zh-CN"/>
              </w:rPr>
              <w:t>M</w:t>
            </w:r>
            <w:r>
              <w:rPr>
                <w:rFonts w:eastAsiaTheme="minorEastAsia" w:hint="eastAsia"/>
                <w:lang w:eastAsia="zh-CN"/>
              </w:rPr>
              <w:t>issing values</w:t>
            </w:r>
          </w:p>
        </w:tc>
      </w:tr>
      <w:tr w:rsidR="00123189" w:rsidTr="00123189">
        <w:tc>
          <w:tcPr>
            <w:tcW w:w="2117" w:type="dxa"/>
            <w:tcBorders>
              <w:top w:val="single" w:sz="12" w:space="0" w:color="auto"/>
              <w:bottom w:val="nil"/>
            </w:tcBorders>
          </w:tcPr>
          <w:p w:rsidR="00123189" w:rsidRPr="00144481" w:rsidRDefault="00123189" w:rsidP="00C40369">
            <w:pPr>
              <w:ind w:firstLine="0"/>
              <w:jc w:val="center"/>
              <w:rPr>
                <w:rFonts w:eastAsiaTheme="minorEastAsia"/>
                <w:lang w:eastAsia="zh-CN"/>
              </w:rPr>
            </w:pPr>
            <w:r>
              <w:rPr>
                <w:rFonts w:eastAsiaTheme="minorEastAsia" w:hint="eastAsia"/>
                <w:lang w:eastAsia="zh-CN"/>
              </w:rPr>
              <w:t>0</w:t>
            </w:r>
          </w:p>
        </w:tc>
        <w:tc>
          <w:tcPr>
            <w:tcW w:w="2498" w:type="dxa"/>
            <w:tcBorders>
              <w:top w:val="single" w:sz="12" w:space="0" w:color="auto"/>
              <w:bottom w:val="nil"/>
            </w:tcBorders>
          </w:tcPr>
          <w:p w:rsidR="00123189" w:rsidRDefault="00123189" w:rsidP="00C40369">
            <w:pPr>
              <w:ind w:firstLine="0"/>
              <w:jc w:val="center"/>
              <w:rPr>
                <w:rFonts w:eastAsiaTheme="minorEastAsia"/>
                <w:lang w:eastAsia="zh-CN"/>
              </w:rPr>
            </w:pPr>
            <w:r w:rsidRPr="00144481">
              <w:rPr>
                <w:rFonts w:eastAsiaTheme="minorEastAsia"/>
                <w:lang w:eastAsia="zh-CN"/>
              </w:rPr>
              <w:t>c</w:t>
            </w:r>
            <w:r>
              <w:rPr>
                <w:rFonts w:eastAsiaTheme="minorEastAsia" w:hint="eastAsia"/>
                <w:lang w:eastAsia="zh-CN"/>
              </w:rPr>
              <w:t>o</w:t>
            </w:r>
            <w:r w:rsidRPr="00144481">
              <w:rPr>
                <w:rFonts w:eastAsiaTheme="minorEastAsia"/>
                <w:lang w:eastAsia="zh-CN"/>
              </w:rPr>
              <w:t>mplex.id</w:t>
            </w:r>
          </w:p>
        </w:tc>
        <w:tc>
          <w:tcPr>
            <w:tcW w:w="2303" w:type="dxa"/>
            <w:tcBorders>
              <w:top w:val="single" w:sz="12" w:space="0" w:color="auto"/>
              <w:bottom w:val="nil"/>
            </w:tcBorders>
          </w:tcPr>
          <w:p w:rsidR="00123189" w:rsidRDefault="00123189" w:rsidP="00C40369">
            <w:pPr>
              <w:ind w:firstLine="0"/>
              <w:jc w:val="center"/>
              <w:rPr>
                <w:rFonts w:eastAsiaTheme="minorEastAsia"/>
                <w:lang w:eastAsia="zh-CN"/>
              </w:rPr>
            </w:pPr>
            <w:r>
              <w:rPr>
                <w:rFonts w:eastAsiaTheme="minorEastAsia" w:hint="eastAsia"/>
                <w:lang w:eastAsia="zh-CN"/>
              </w:rPr>
              <w:t>0</w:t>
            </w:r>
          </w:p>
        </w:tc>
      </w:tr>
      <w:tr w:rsidR="00123189" w:rsidTr="00123189">
        <w:tc>
          <w:tcPr>
            <w:tcW w:w="2117" w:type="dxa"/>
            <w:tcBorders>
              <w:top w:val="nil"/>
              <w:bottom w:val="nil"/>
            </w:tcBorders>
          </w:tcPr>
          <w:p w:rsidR="00123189" w:rsidRPr="00144481" w:rsidRDefault="00123189" w:rsidP="00C40369">
            <w:pPr>
              <w:ind w:firstLine="0"/>
              <w:jc w:val="center"/>
              <w:rPr>
                <w:rFonts w:eastAsiaTheme="minorEastAsia"/>
                <w:lang w:eastAsia="zh-CN"/>
              </w:rPr>
            </w:pPr>
            <w:r>
              <w:rPr>
                <w:rFonts w:eastAsiaTheme="minorEastAsia" w:hint="eastAsia"/>
                <w:lang w:eastAsia="zh-CN"/>
              </w:rPr>
              <w:t>1</w:t>
            </w:r>
          </w:p>
        </w:tc>
        <w:tc>
          <w:tcPr>
            <w:tcW w:w="2498" w:type="dxa"/>
            <w:tcBorders>
              <w:top w:val="nil"/>
              <w:bottom w:val="nil"/>
            </w:tcBorders>
          </w:tcPr>
          <w:p w:rsidR="00123189" w:rsidRPr="00144481" w:rsidRDefault="00123189" w:rsidP="00C40369">
            <w:pPr>
              <w:ind w:firstLine="0"/>
              <w:jc w:val="center"/>
              <w:rPr>
                <w:rFonts w:eastAsiaTheme="minorEastAsia"/>
                <w:lang w:eastAsia="zh-CN"/>
              </w:rPr>
            </w:pPr>
            <w:r w:rsidRPr="00144481">
              <w:rPr>
                <w:rFonts w:eastAsiaTheme="minorEastAsia"/>
                <w:lang w:eastAsia="zh-CN"/>
              </w:rPr>
              <w:t>cdr3</w:t>
            </w:r>
          </w:p>
        </w:tc>
        <w:tc>
          <w:tcPr>
            <w:tcW w:w="2303" w:type="dxa"/>
            <w:tcBorders>
              <w:top w:val="nil"/>
              <w:bottom w:val="nil"/>
            </w:tcBorders>
          </w:tcPr>
          <w:p w:rsidR="00123189" w:rsidRDefault="00123189" w:rsidP="00C40369">
            <w:pPr>
              <w:ind w:firstLine="0"/>
              <w:jc w:val="center"/>
              <w:rPr>
                <w:rFonts w:eastAsiaTheme="minorEastAsia"/>
                <w:lang w:eastAsia="zh-CN"/>
              </w:rPr>
            </w:pPr>
            <w:r>
              <w:rPr>
                <w:rFonts w:eastAsiaTheme="minorEastAsia" w:hint="eastAsia"/>
                <w:lang w:eastAsia="zh-CN"/>
              </w:rPr>
              <w:t>0</w:t>
            </w:r>
          </w:p>
        </w:tc>
      </w:tr>
      <w:tr w:rsidR="00123189" w:rsidTr="00123189">
        <w:tc>
          <w:tcPr>
            <w:tcW w:w="2117" w:type="dxa"/>
            <w:tcBorders>
              <w:top w:val="nil"/>
              <w:bottom w:val="nil"/>
            </w:tcBorders>
          </w:tcPr>
          <w:p w:rsidR="00123189" w:rsidRPr="00144481" w:rsidRDefault="00123189" w:rsidP="00C40369">
            <w:pPr>
              <w:ind w:firstLine="0"/>
              <w:jc w:val="center"/>
              <w:rPr>
                <w:rFonts w:eastAsiaTheme="minorEastAsia"/>
                <w:lang w:eastAsia="zh-CN"/>
              </w:rPr>
            </w:pPr>
            <w:r>
              <w:rPr>
                <w:rFonts w:eastAsiaTheme="minorEastAsia" w:hint="eastAsia"/>
                <w:lang w:eastAsia="zh-CN"/>
              </w:rPr>
              <w:t>2</w:t>
            </w:r>
          </w:p>
        </w:tc>
        <w:tc>
          <w:tcPr>
            <w:tcW w:w="2498" w:type="dxa"/>
            <w:tcBorders>
              <w:top w:val="nil"/>
              <w:bottom w:val="nil"/>
            </w:tcBorders>
          </w:tcPr>
          <w:p w:rsidR="00123189" w:rsidRPr="00144481" w:rsidRDefault="00123189" w:rsidP="00C40369">
            <w:pPr>
              <w:ind w:firstLine="0"/>
              <w:jc w:val="center"/>
              <w:rPr>
                <w:rFonts w:eastAsiaTheme="minorEastAsia"/>
                <w:lang w:eastAsia="zh-CN"/>
              </w:rPr>
            </w:pPr>
            <w:r w:rsidRPr="00144481">
              <w:rPr>
                <w:rFonts w:eastAsiaTheme="minorEastAsia"/>
                <w:lang w:eastAsia="zh-CN"/>
              </w:rPr>
              <w:t>gene</w:t>
            </w:r>
          </w:p>
        </w:tc>
        <w:tc>
          <w:tcPr>
            <w:tcW w:w="2303" w:type="dxa"/>
            <w:tcBorders>
              <w:top w:val="nil"/>
              <w:bottom w:val="nil"/>
            </w:tcBorders>
          </w:tcPr>
          <w:p w:rsidR="00123189" w:rsidRDefault="00123189" w:rsidP="00C40369">
            <w:pPr>
              <w:ind w:firstLine="0"/>
              <w:jc w:val="center"/>
              <w:rPr>
                <w:rFonts w:eastAsiaTheme="minorEastAsia"/>
                <w:lang w:eastAsia="zh-CN"/>
              </w:rPr>
            </w:pPr>
            <w:r>
              <w:rPr>
                <w:rFonts w:eastAsiaTheme="minorEastAsia" w:hint="eastAsia"/>
                <w:lang w:eastAsia="zh-CN"/>
              </w:rPr>
              <w:t>0</w:t>
            </w:r>
          </w:p>
        </w:tc>
      </w:tr>
      <w:tr w:rsidR="00123189" w:rsidTr="00123189">
        <w:tc>
          <w:tcPr>
            <w:tcW w:w="2117" w:type="dxa"/>
            <w:tcBorders>
              <w:top w:val="nil"/>
              <w:bottom w:val="nil"/>
            </w:tcBorders>
          </w:tcPr>
          <w:p w:rsidR="00123189" w:rsidRPr="00144481" w:rsidRDefault="00123189" w:rsidP="00C40369">
            <w:pPr>
              <w:ind w:firstLine="0"/>
              <w:jc w:val="center"/>
              <w:rPr>
                <w:rFonts w:eastAsiaTheme="minorEastAsia"/>
                <w:lang w:eastAsia="zh-CN"/>
              </w:rPr>
            </w:pPr>
            <w:r>
              <w:rPr>
                <w:rFonts w:eastAsiaTheme="minorEastAsia" w:hint="eastAsia"/>
                <w:lang w:eastAsia="zh-CN"/>
              </w:rPr>
              <w:t>3</w:t>
            </w:r>
          </w:p>
        </w:tc>
        <w:tc>
          <w:tcPr>
            <w:tcW w:w="2498" w:type="dxa"/>
            <w:tcBorders>
              <w:top w:val="nil"/>
              <w:bottom w:val="nil"/>
            </w:tcBorders>
          </w:tcPr>
          <w:p w:rsidR="00123189" w:rsidRPr="00144481" w:rsidRDefault="00123189" w:rsidP="00C40369">
            <w:pPr>
              <w:ind w:firstLine="0"/>
              <w:jc w:val="center"/>
              <w:rPr>
                <w:rFonts w:eastAsiaTheme="minorEastAsia"/>
                <w:lang w:eastAsia="zh-CN"/>
              </w:rPr>
            </w:pPr>
            <w:r w:rsidRPr="00144481">
              <w:rPr>
                <w:rFonts w:eastAsiaTheme="minorEastAsia"/>
                <w:lang w:eastAsia="zh-CN"/>
              </w:rPr>
              <w:t>v.segm</w:t>
            </w:r>
          </w:p>
        </w:tc>
        <w:tc>
          <w:tcPr>
            <w:tcW w:w="2303" w:type="dxa"/>
            <w:tcBorders>
              <w:top w:val="nil"/>
              <w:bottom w:val="nil"/>
            </w:tcBorders>
          </w:tcPr>
          <w:p w:rsidR="00123189" w:rsidRDefault="00123189" w:rsidP="00C40369">
            <w:pPr>
              <w:ind w:firstLine="0"/>
              <w:jc w:val="center"/>
              <w:rPr>
                <w:rFonts w:eastAsiaTheme="minorEastAsia"/>
                <w:lang w:eastAsia="zh-CN"/>
              </w:rPr>
            </w:pPr>
            <w:r>
              <w:rPr>
                <w:rFonts w:eastAsiaTheme="minorEastAsia" w:hint="eastAsia"/>
                <w:lang w:eastAsia="zh-CN"/>
              </w:rPr>
              <w:t>0</w:t>
            </w:r>
          </w:p>
        </w:tc>
      </w:tr>
      <w:tr w:rsidR="00123189" w:rsidTr="00123189">
        <w:tc>
          <w:tcPr>
            <w:tcW w:w="2117" w:type="dxa"/>
            <w:tcBorders>
              <w:top w:val="nil"/>
              <w:bottom w:val="nil"/>
            </w:tcBorders>
          </w:tcPr>
          <w:p w:rsidR="00123189" w:rsidRPr="00144481" w:rsidRDefault="00123189" w:rsidP="00C40369">
            <w:pPr>
              <w:ind w:firstLine="0"/>
              <w:jc w:val="center"/>
              <w:rPr>
                <w:rFonts w:eastAsiaTheme="minorEastAsia"/>
                <w:lang w:eastAsia="zh-CN"/>
              </w:rPr>
            </w:pPr>
            <w:r>
              <w:rPr>
                <w:rFonts w:eastAsiaTheme="minorEastAsia" w:hint="eastAsia"/>
                <w:lang w:eastAsia="zh-CN"/>
              </w:rPr>
              <w:t>4</w:t>
            </w:r>
          </w:p>
        </w:tc>
        <w:tc>
          <w:tcPr>
            <w:tcW w:w="2498" w:type="dxa"/>
            <w:tcBorders>
              <w:top w:val="nil"/>
              <w:bottom w:val="nil"/>
            </w:tcBorders>
          </w:tcPr>
          <w:p w:rsidR="00123189" w:rsidRPr="00144481" w:rsidRDefault="00123189" w:rsidP="00C40369">
            <w:pPr>
              <w:ind w:firstLine="0"/>
              <w:jc w:val="center"/>
              <w:rPr>
                <w:rFonts w:eastAsiaTheme="minorEastAsia"/>
                <w:lang w:eastAsia="zh-CN"/>
              </w:rPr>
            </w:pPr>
            <w:proofErr w:type="gramStart"/>
            <w:r w:rsidRPr="00144481">
              <w:rPr>
                <w:rFonts w:eastAsiaTheme="minorEastAsia"/>
                <w:lang w:eastAsia="zh-CN"/>
              </w:rPr>
              <w:t>j.segm</w:t>
            </w:r>
            <w:proofErr w:type="gramEnd"/>
          </w:p>
        </w:tc>
        <w:tc>
          <w:tcPr>
            <w:tcW w:w="2303" w:type="dxa"/>
            <w:tcBorders>
              <w:top w:val="nil"/>
              <w:bottom w:val="nil"/>
            </w:tcBorders>
          </w:tcPr>
          <w:p w:rsidR="00123189" w:rsidRDefault="00123189" w:rsidP="00C40369">
            <w:pPr>
              <w:ind w:firstLine="0"/>
              <w:jc w:val="center"/>
              <w:rPr>
                <w:rFonts w:eastAsiaTheme="minorEastAsia"/>
                <w:lang w:eastAsia="zh-CN"/>
              </w:rPr>
            </w:pPr>
            <w:r>
              <w:rPr>
                <w:rFonts w:eastAsiaTheme="minorEastAsia" w:hint="eastAsia"/>
                <w:lang w:eastAsia="zh-CN"/>
              </w:rPr>
              <w:t>0</w:t>
            </w:r>
          </w:p>
        </w:tc>
      </w:tr>
      <w:tr w:rsidR="00123189" w:rsidTr="00123189">
        <w:tc>
          <w:tcPr>
            <w:tcW w:w="2117" w:type="dxa"/>
            <w:tcBorders>
              <w:top w:val="nil"/>
              <w:bottom w:val="nil"/>
            </w:tcBorders>
          </w:tcPr>
          <w:p w:rsidR="00123189" w:rsidRPr="00144481" w:rsidRDefault="00123189" w:rsidP="00C40369">
            <w:pPr>
              <w:ind w:firstLine="0"/>
              <w:jc w:val="center"/>
              <w:rPr>
                <w:rFonts w:eastAsiaTheme="minorEastAsia"/>
                <w:lang w:eastAsia="zh-CN"/>
              </w:rPr>
            </w:pPr>
            <w:r>
              <w:rPr>
                <w:rFonts w:eastAsiaTheme="minorEastAsia" w:hint="eastAsia"/>
                <w:lang w:eastAsia="zh-CN"/>
              </w:rPr>
              <w:t>5</w:t>
            </w:r>
          </w:p>
        </w:tc>
        <w:tc>
          <w:tcPr>
            <w:tcW w:w="2498" w:type="dxa"/>
            <w:tcBorders>
              <w:top w:val="nil"/>
              <w:bottom w:val="nil"/>
            </w:tcBorders>
          </w:tcPr>
          <w:p w:rsidR="00123189" w:rsidRPr="00144481" w:rsidRDefault="00123189" w:rsidP="00C40369">
            <w:pPr>
              <w:ind w:firstLine="0"/>
              <w:jc w:val="center"/>
              <w:rPr>
                <w:rFonts w:eastAsiaTheme="minorEastAsia"/>
                <w:lang w:eastAsia="zh-CN"/>
              </w:rPr>
            </w:pPr>
            <w:proofErr w:type="gramStart"/>
            <w:r w:rsidRPr="00144481">
              <w:rPr>
                <w:rFonts w:eastAsiaTheme="minorEastAsia"/>
                <w:lang w:eastAsia="zh-CN"/>
              </w:rPr>
              <w:t>antigen.epitope</w:t>
            </w:r>
            <w:proofErr w:type="gramEnd"/>
          </w:p>
        </w:tc>
        <w:tc>
          <w:tcPr>
            <w:tcW w:w="2303" w:type="dxa"/>
            <w:tcBorders>
              <w:top w:val="nil"/>
              <w:bottom w:val="nil"/>
            </w:tcBorders>
          </w:tcPr>
          <w:p w:rsidR="00123189" w:rsidRDefault="00123189" w:rsidP="00C40369">
            <w:pPr>
              <w:ind w:firstLine="0"/>
              <w:jc w:val="center"/>
              <w:rPr>
                <w:rFonts w:eastAsiaTheme="minorEastAsia"/>
                <w:lang w:eastAsia="zh-CN"/>
              </w:rPr>
            </w:pPr>
            <w:r>
              <w:rPr>
                <w:rFonts w:eastAsiaTheme="minorEastAsia" w:hint="eastAsia"/>
                <w:lang w:eastAsia="zh-CN"/>
              </w:rPr>
              <w:t>0</w:t>
            </w:r>
          </w:p>
        </w:tc>
      </w:tr>
      <w:tr w:rsidR="00123189" w:rsidTr="00123189">
        <w:tc>
          <w:tcPr>
            <w:tcW w:w="2117" w:type="dxa"/>
            <w:tcBorders>
              <w:top w:val="nil"/>
              <w:bottom w:val="nil"/>
            </w:tcBorders>
          </w:tcPr>
          <w:p w:rsidR="00123189" w:rsidRPr="00144481" w:rsidRDefault="00123189" w:rsidP="00C40369">
            <w:pPr>
              <w:ind w:firstLine="0"/>
              <w:jc w:val="center"/>
              <w:rPr>
                <w:rFonts w:eastAsiaTheme="minorEastAsia"/>
                <w:lang w:eastAsia="zh-CN"/>
              </w:rPr>
            </w:pPr>
            <w:r>
              <w:rPr>
                <w:rFonts w:eastAsiaTheme="minorEastAsia" w:hint="eastAsia"/>
                <w:lang w:eastAsia="zh-CN"/>
              </w:rPr>
              <w:t>6</w:t>
            </w:r>
          </w:p>
        </w:tc>
        <w:tc>
          <w:tcPr>
            <w:tcW w:w="2498" w:type="dxa"/>
            <w:tcBorders>
              <w:top w:val="nil"/>
              <w:bottom w:val="nil"/>
            </w:tcBorders>
          </w:tcPr>
          <w:p w:rsidR="00123189" w:rsidRPr="00144481" w:rsidRDefault="00123189" w:rsidP="00C40369">
            <w:pPr>
              <w:ind w:firstLine="0"/>
              <w:jc w:val="center"/>
              <w:rPr>
                <w:rFonts w:eastAsiaTheme="minorEastAsia"/>
                <w:lang w:eastAsia="zh-CN"/>
              </w:rPr>
            </w:pPr>
            <w:proofErr w:type="gramStart"/>
            <w:r w:rsidRPr="00144481">
              <w:rPr>
                <w:rFonts w:eastAsiaTheme="minorEastAsia"/>
                <w:lang w:eastAsia="zh-CN"/>
              </w:rPr>
              <w:t>antigen.gene</w:t>
            </w:r>
            <w:proofErr w:type="gramEnd"/>
          </w:p>
        </w:tc>
        <w:tc>
          <w:tcPr>
            <w:tcW w:w="2303" w:type="dxa"/>
            <w:tcBorders>
              <w:top w:val="nil"/>
              <w:bottom w:val="nil"/>
            </w:tcBorders>
          </w:tcPr>
          <w:p w:rsidR="00123189" w:rsidRDefault="00123189" w:rsidP="00C40369">
            <w:pPr>
              <w:ind w:firstLine="0"/>
              <w:jc w:val="center"/>
              <w:rPr>
                <w:rFonts w:eastAsiaTheme="minorEastAsia"/>
                <w:lang w:eastAsia="zh-CN"/>
              </w:rPr>
            </w:pPr>
            <w:r>
              <w:rPr>
                <w:rFonts w:eastAsiaTheme="minorEastAsia" w:hint="eastAsia"/>
                <w:lang w:eastAsia="zh-CN"/>
              </w:rPr>
              <w:t>0</w:t>
            </w:r>
          </w:p>
        </w:tc>
      </w:tr>
      <w:tr w:rsidR="00123189" w:rsidTr="00123189">
        <w:tc>
          <w:tcPr>
            <w:tcW w:w="2117" w:type="dxa"/>
            <w:tcBorders>
              <w:top w:val="nil"/>
              <w:bottom w:val="nil"/>
            </w:tcBorders>
          </w:tcPr>
          <w:p w:rsidR="00123189" w:rsidRPr="00144481" w:rsidRDefault="00123189" w:rsidP="00C40369">
            <w:pPr>
              <w:ind w:firstLine="0"/>
              <w:jc w:val="center"/>
              <w:rPr>
                <w:rFonts w:eastAsiaTheme="minorEastAsia"/>
                <w:lang w:eastAsia="zh-CN"/>
              </w:rPr>
            </w:pPr>
            <w:r>
              <w:rPr>
                <w:rFonts w:eastAsiaTheme="minorEastAsia" w:hint="eastAsia"/>
                <w:lang w:eastAsia="zh-CN"/>
              </w:rPr>
              <w:t>7</w:t>
            </w:r>
          </w:p>
        </w:tc>
        <w:tc>
          <w:tcPr>
            <w:tcW w:w="2498" w:type="dxa"/>
            <w:tcBorders>
              <w:top w:val="nil"/>
              <w:bottom w:val="nil"/>
            </w:tcBorders>
          </w:tcPr>
          <w:p w:rsidR="00123189" w:rsidRPr="00144481" w:rsidRDefault="00123189" w:rsidP="00C40369">
            <w:pPr>
              <w:ind w:firstLine="0"/>
              <w:jc w:val="center"/>
              <w:rPr>
                <w:rFonts w:eastAsiaTheme="minorEastAsia"/>
                <w:lang w:eastAsia="zh-CN"/>
              </w:rPr>
            </w:pPr>
            <w:r w:rsidRPr="00144481">
              <w:rPr>
                <w:rFonts w:eastAsiaTheme="minorEastAsia"/>
                <w:lang w:eastAsia="zh-CN"/>
              </w:rPr>
              <w:t>species</w:t>
            </w:r>
          </w:p>
        </w:tc>
        <w:tc>
          <w:tcPr>
            <w:tcW w:w="2303" w:type="dxa"/>
            <w:tcBorders>
              <w:top w:val="nil"/>
              <w:bottom w:val="nil"/>
            </w:tcBorders>
          </w:tcPr>
          <w:p w:rsidR="00123189" w:rsidRDefault="00123189" w:rsidP="00C40369">
            <w:pPr>
              <w:ind w:firstLine="0"/>
              <w:jc w:val="center"/>
              <w:rPr>
                <w:rFonts w:eastAsiaTheme="minorEastAsia"/>
                <w:lang w:eastAsia="zh-CN"/>
              </w:rPr>
            </w:pPr>
            <w:r>
              <w:rPr>
                <w:rFonts w:eastAsiaTheme="minorEastAsia" w:hint="eastAsia"/>
                <w:lang w:eastAsia="zh-CN"/>
              </w:rPr>
              <w:t>0</w:t>
            </w:r>
          </w:p>
        </w:tc>
      </w:tr>
      <w:tr w:rsidR="00123189" w:rsidTr="00123189">
        <w:tc>
          <w:tcPr>
            <w:tcW w:w="2117" w:type="dxa"/>
            <w:tcBorders>
              <w:top w:val="nil"/>
              <w:bottom w:val="nil"/>
            </w:tcBorders>
          </w:tcPr>
          <w:p w:rsidR="00123189" w:rsidRPr="00144481" w:rsidRDefault="00123189" w:rsidP="00C40369">
            <w:pPr>
              <w:ind w:firstLine="0"/>
              <w:jc w:val="center"/>
              <w:rPr>
                <w:rFonts w:eastAsiaTheme="minorEastAsia"/>
                <w:lang w:eastAsia="zh-CN"/>
              </w:rPr>
            </w:pPr>
            <w:r>
              <w:rPr>
                <w:rFonts w:eastAsiaTheme="minorEastAsia" w:hint="eastAsia"/>
                <w:lang w:eastAsia="zh-CN"/>
              </w:rPr>
              <w:t>8</w:t>
            </w:r>
          </w:p>
        </w:tc>
        <w:tc>
          <w:tcPr>
            <w:tcW w:w="2498" w:type="dxa"/>
            <w:tcBorders>
              <w:top w:val="nil"/>
              <w:bottom w:val="nil"/>
            </w:tcBorders>
          </w:tcPr>
          <w:p w:rsidR="00123189" w:rsidRPr="00144481" w:rsidRDefault="00123189" w:rsidP="00C40369">
            <w:pPr>
              <w:ind w:firstLine="0"/>
              <w:jc w:val="center"/>
              <w:rPr>
                <w:rFonts w:eastAsiaTheme="minorEastAsia"/>
                <w:lang w:eastAsia="zh-CN"/>
              </w:rPr>
            </w:pPr>
            <w:proofErr w:type="gramStart"/>
            <w:r w:rsidRPr="00144481">
              <w:rPr>
                <w:rFonts w:eastAsiaTheme="minorEastAsia"/>
                <w:lang w:eastAsia="zh-CN"/>
              </w:rPr>
              <w:t>vdjdb.score</w:t>
            </w:r>
            <w:proofErr w:type="gramEnd"/>
          </w:p>
        </w:tc>
        <w:tc>
          <w:tcPr>
            <w:tcW w:w="2303" w:type="dxa"/>
            <w:tcBorders>
              <w:top w:val="nil"/>
              <w:bottom w:val="nil"/>
            </w:tcBorders>
          </w:tcPr>
          <w:p w:rsidR="00123189" w:rsidRDefault="00123189" w:rsidP="00C40369">
            <w:pPr>
              <w:ind w:firstLine="0"/>
              <w:jc w:val="center"/>
              <w:rPr>
                <w:rFonts w:eastAsiaTheme="minorEastAsia"/>
                <w:lang w:eastAsia="zh-CN"/>
              </w:rPr>
            </w:pPr>
            <w:r>
              <w:rPr>
                <w:rFonts w:eastAsiaTheme="minorEastAsia" w:hint="eastAsia"/>
                <w:lang w:eastAsia="zh-CN"/>
              </w:rPr>
              <w:t>0</w:t>
            </w:r>
          </w:p>
        </w:tc>
      </w:tr>
      <w:tr w:rsidR="00123189" w:rsidTr="00123189">
        <w:tc>
          <w:tcPr>
            <w:tcW w:w="2117" w:type="dxa"/>
            <w:tcBorders>
              <w:top w:val="nil"/>
              <w:bottom w:val="nil"/>
            </w:tcBorders>
          </w:tcPr>
          <w:p w:rsidR="00123189" w:rsidRPr="00144481" w:rsidRDefault="00123189" w:rsidP="00C40369">
            <w:pPr>
              <w:ind w:firstLine="0"/>
              <w:jc w:val="center"/>
              <w:rPr>
                <w:rFonts w:eastAsiaTheme="minorEastAsia"/>
                <w:lang w:eastAsia="zh-CN"/>
              </w:rPr>
            </w:pPr>
            <w:r>
              <w:rPr>
                <w:rFonts w:eastAsiaTheme="minorEastAsia" w:hint="eastAsia"/>
                <w:lang w:eastAsia="zh-CN"/>
              </w:rPr>
              <w:t>9</w:t>
            </w:r>
          </w:p>
        </w:tc>
        <w:tc>
          <w:tcPr>
            <w:tcW w:w="2498" w:type="dxa"/>
            <w:tcBorders>
              <w:top w:val="nil"/>
              <w:bottom w:val="nil"/>
            </w:tcBorders>
          </w:tcPr>
          <w:p w:rsidR="00123189" w:rsidRPr="00144481" w:rsidRDefault="00123189" w:rsidP="00C40369">
            <w:pPr>
              <w:ind w:firstLine="0"/>
              <w:jc w:val="center"/>
              <w:rPr>
                <w:rFonts w:eastAsiaTheme="minorEastAsia"/>
                <w:lang w:eastAsia="zh-CN"/>
              </w:rPr>
            </w:pPr>
            <w:proofErr w:type="gramStart"/>
            <w:r w:rsidRPr="00144481">
              <w:rPr>
                <w:rFonts w:eastAsiaTheme="minorEastAsia"/>
                <w:lang w:eastAsia="zh-CN"/>
              </w:rPr>
              <w:t>mhc.a</w:t>
            </w:r>
            <w:proofErr w:type="gramEnd"/>
          </w:p>
        </w:tc>
        <w:tc>
          <w:tcPr>
            <w:tcW w:w="2303" w:type="dxa"/>
            <w:tcBorders>
              <w:top w:val="nil"/>
              <w:bottom w:val="nil"/>
            </w:tcBorders>
          </w:tcPr>
          <w:p w:rsidR="00123189" w:rsidRDefault="00123189" w:rsidP="00C40369">
            <w:pPr>
              <w:ind w:firstLine="0"/>
              <w:jc w:val="center"/>
              <w:rPr>
                <w:rFonts w:eastAsiaTheme="minorEastAsia"/>
                <w:lang w:eastAsia="zh-CN"/>
              </w:rPr>
            </w:pPr>
            <w:r>
              <w:rPr>
                <w:rFonts w:eastAsiaTheme="minorEastAsia" w:hint="eastAsia"/>
                <w:lang w:eastAsia="zh-CN"/>
              </w:rPr>
              <w:t>0</w:t>
            </w:r>
          </w:p>
        </w:tc>
      </w:tr>
      <w:tr w:rsidR="00123189" w:rsidTr="00123189">
        <w:tc>
          <w:tcPr>
            <w:tcW w:w="2117" w:type="dxa"/>
            <w:tcBorders>
              <w:top w:val="nil"/>
              <w:bottom w:val="nil"/>
            </w:tcBorders>
          </w:tcPr>
          <w:p w:rsidR="00123189" w:rsidRPr="00144481" w:rsidRDefault="00123189" w:rsidP="00C40369">
            <w:pPr>
              <w:ind w:firstLine="0"/>
              <w:jc w:val="center"/>
              <w:rPr>
                <w:rFonts w:eastAsiaTheme="minorEastAsia"/>
                <w:lang w:eastAsia="zh-CN"/>
              </w:rPr>
            </w:pPr>
            <w:r>
              <w:rPr>
                <w:rFonts w:eastAsiaTheme="minorEastAsia" w:hint="eastAsia"/>
                <w:lang w:eastAsia="zh-CN"/>
              </w:rPr>
              <w:t>10</w:t>
            </w:r>
          </w:p>
        </w:tc>
        <w:tc>
          <w:tcPr>
            <w:tcW w:w="2498" w:type="dxa"/>
            <w:tcBorders>
              <w:top w:val="nil"/>
              <w:bottom w:val="nil"/>
            </w:tcBorders>
          </w:tcPr>
          <w:p w:rsidR="00123189" w:rsidRPr="00144481" w:rsidRDefault="00123189" w:rsidP="00C40369">
            <w:pPr>
              <w:ind w:firstLine="0"/>
              <w:jc w:val="center"/>
              <w:rPr>
                <w:rFonts w:eastAsiaTheme="minorEastAsia"/>
                <w:lang w:eastAsia="zh-CN"/>
              </w:rPr>
            </w:pPr>
            <w:proofErr w:type="gramStart"/>
            <w:r w:rsidRPr="00144481">
              <w:rPr>
                <w:rFonts w:eastAsiaTheme="minorEastAsia"/>
                <w:lang w:eastAsia="zh-CN"/>
              </w:rPr>
              <w:t>mhc.b</w:t>
            </w:r>
            <w:proofErr w:type="gramEnd"/>
          </w:p>
        </w:tc>
        <w:tc>
          <w:tcPr>
            <w:tcW w:w="2303" w:type="dxa"/>
            <w:tcBorders>
              <w:top w:val="nil"/>
              <w:bottom w:val="nil"/>
            </w:tcBorders>
          </w:tcPr>
          <w:p w:rsidR="00123189" w:rsidRDefault="00123189" w:rsidP="00C40369">
            <w:pPr>
              <w:ind w:firstLine="0"/>
              <w:jc w:val="center"/>
              <w:rPr>
                <w:rFonts w:eastAsiaTheme="minorEastAsia"/>
                <w:lang w:eastAsia="zh-CN"/>
              </w:rPr>
            </w:pPr>
            <w:r>
              <w:rPr>
                <w:rFonts w:eastAsiaTheme="minorEastAsia" w:hint="eastAsia"/>
                <w:lang w:eastAsia="zh-CN"/>
              </w:rPr>
              <w:t>0</w:t>
            </w:r>
          </w:p>
        </w:tc>
      </w:tr>
      <w:tr w:rsidR="00123189" w:rsidTr="00123189">
        <w:tc>
          <w:tcPr>
            <w:tcW w:w="2117" w:type="dxa"/>
            <w:tcBorders>
              <w:top w:val="nil"/>
              <w:bottom w:val="single" w:sz="12" w:space="0" w:color="auto"/>
            </w:tcBorders>
          </w:tcPr>
          <w:p w:rsidR="00123189" w:rsidRPr="00144481" w:rsidRDefault="00123189" w:rsidP="00C40369">
            <w:pPr>
              <w:ind w:firstLine="0"/>
              <w:jc w:val="center"/>
              <w:rPr>
                <w:rFonts w:eastAsiaTheme="minorEastAsia"/>
                <w:lang w:eastAsia="zh-CN"/>
              </w:rPr>
            </w:pPr>
            <w:r>
              <w:rPr>
                <w:rFonts w:eastAsiaTheme="minorEastAsia" w:hint="eastAsia"/>
                <w:lang w:eastAsia="zh-CN"/>
              </w:rPr>
              <w:t>11</w:t>
            </w:r>
          </w:p>
        </w:tc>
        <w:tc>
          <w:tcPr>
            <w:tcW w:w="2498" w:type="dxa"/>
            <w:tcBorders>
              <w:top w:val="nil"/>
              <w:bottom w:val="single" w:sz="12" w:space="0" w:color="auto"/>
            </w:tcBorders>
          </w:tcPr>
          <w:p w:rsidR="00123189" w:rsidRPr="00144481" w:rsidRDefault="00123189" w:rsidP="00C40369">
            <w:pPr>
              <w:ind w:firstLine="0"/>
              <w:jc w:val="center"/>
              <w:rPr>
                <w:rFonts w:eastAsiaTheme="minorEastAsia"/>
                <w:lang w:eastAsia="zh-CN"/>
              </w:rPr>
            </w:pPr>
            <w:r w:rsidRPr="00144481">
              <w:rPr>
                <w:rFonts w:eastAsiaTheme="minorEastAsia"/>
                <w:lang w:eastAsia="zh-CN"/>
              </w:rPr>
              <w:t>mhc.</w:t>
            </w:r>
            <w:r>
              <w:rPr>
                <w:rFonts w:eastAsiaTheme="minorEastAsia" w:hint="eastAsia"/>
                <w:lang w:eastAsia="zh-CN"/>
              </w:rPr>
              <w:t>c</w:t>
            </w:r>
            <w:r w:rsidRPr="00144481">
              <w:rPr>
                <w:rFonts w:eastAsiaTheme="minorEastAsia"/>
                <w:lang w:eastAsia="zh-CN"/>
              </w:rPr>
              <w:t>lass</w:t>
            </w:r>
          </w:p>
        </w:tc>
        <w:tc>
          <w:tcPr>
            <w:tcW w:w="2303" w:type="dxa"/>
            <w:tcBorders>
              <w:top w:val="nil"/>
              <w:bottom w:val="single" w:sz="12" w:space="0" w:color="auto"/>
            </w:tcBorders>
          </w:tcPr>
          <w:p w:rsidR="00123189" w:rsidRDefault="00123189" w:rsidP="00C40369">
            <w:pPr>
              <w:ind w:firstLine="0"/>
              <w:jc w:val="center"/>
              <w:rPr>
                <w:rFonts w:eastAsiaTheme="minorEastAsia"/>
                <w:lang w:eastAsia="zh-CN"/>
              </w:rPr>
            </w:pPr>
            <w:r>
              <w:rPr>
                <w:rFonts w:eastAsiaTheme="minorEastAsia" w:hint="eastAsia"/>
                <w:lang w:eastAsia="zh-CN"/>
              </w:rPr>
              <w:t>0</w:t>
            </w:r>
          </w:p>
        </w:tc>
      </w:tr>
    </w:tbl>
    <w:p w:rsidR="00123189" w:rsidRDefault="00123189" w:rsidP="00144481">
      <w:pPr>
        <w:rPr>
          <w:rFonts w:eastAsiaTheme="minorEastAsia"/>
          <w:lang w:eastAsia="zh-CN"/>
        </w:rPr>
      </w:pPr>
      <w:r w:rsidRPr="00123189">
        <w:rPr>
          <w:rFonts w:eastAsiaTheme="minorEastAsia"/>
          <w:lang w:eastAsia="zh-CN"/>
        </w:rPr>
        <w:t>From Table 1.1, it can be seen that there are no missing values in the database for the attributes we need. Next, we conduct Spearman correlation analysis on these 12 attributes, and the results of the correlation analysis can help us screen for attributes with collinearity, thereby reducing the number of data attributes that the model needs to use. Our Spearman correlation analysis results are shown in Figure 1</w:t>
      </w:r>
      <w:r>
        <w:rPr>
          <w:rFonts w:eastAsiaTheme="minorEastAsia" w:hint="eastAsia"/>
          <w:lang w:eastAsia="zh-CN"/>
        </w:rPr>
        <w:t>:</w:t>
      </w:r>
    </w:p>
    <w:p w:rsidR="00123189" w:rsidRDefault="00782B8A" w:rsidP="00CE3E14">
      <w:pPr>
        <w:jc w:val="center"/>
        <w:rPr>
          <w:rFonts w:eastAsiaTheme="minorEastAsia"/>
          <w:lang w:eastAsia="zh-CN"/>
        </w:rPr>
      </w:pPr>
      <w:r>
        <w:rPr>
          <w:noProof/>
        </w:rPr>
        <w:lastRenderedPageBreak/>
        <w:drawing>
          <wp:inline distT="0" distB="0" distL="0" distR="0">
            <wp:extent cx="4008120" cy="3276600"/>
            <wp:effectExtent l="0" t="0" r="0" b="0"/>
            <wp:docPr id="6155794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8120" cy="3276600"/>
                    </a:xfrm>
                    <a:prstGeom prst="rect">
                      <a:avLst/>
                    </a:prstGeom>
                    <a:noFill/>
                    <a:ln>
                      <a:noFill/>
                    </a:ln>
                  </pic:spPr>
                </pic:pic>
              </a:graphicData>
            </a:graphic>
          </wp:inline>
        </w:drawing>
      </w:r>
    </w:p>
    <w:p w:rsidR="00123189" w:rsidRDefault="00782B8A" w:rsidP="00782B8A">
      <w:pPr>
        <w:pStyle w:val="figurecaption"/>
        <w:rPr>
          <w:rFonts w:eastAsiaTheme="minorEastAsia"/>
          <w:lang w:eastAsia="zh-CN"/>
        </w:rPr>
      </w:pPr>
      <w:r>
        <w:rPr>
          <w:rFonts w:eastAsiaTheme="minorEastAsia"/>
          <w:b/>
        </w:rPr>
        <w:t xml:space="preserve">Fig. </w:t>
      </w:r>
      <w:r>
        <w:rPr>
          <w:rFonts w:eastAsiaTheme="minorEastAsia"/>
          <w:b/>
        </w:rPr>
        <w:fldChar w:fldCharType="begin"/>
      </w:r>
      <w:r>
        <w:rPr>
          <w:rFonts w:eastAsiaTheme="minorEastAsia"/>
          <w:b/>
        </w:rPr>
        <w:instrText xml:space="preserve"> SEQ "Figure" \* MERGEFORMAT </w:instrText>
      </w:r>
      <w:r>
        <w:rPr>
          <w:rFonts w:eastAsiaTheme="minorEastAsia"/>
          <w:b/>
        </w:rPr>
        <w:fldChar w:fldCharType="separate"/>
      </w:r>
      <w:r w:rsidR="001A6F5B">
        <w:rPr>
          <w:rFonts w:eastAsiaTheme="minorEastAsia"/>
          <w:b/>
          <w:noProof/>
        </w:rPr>
        <w:t>1</w:t>
      </w:r>
      <w:r>
        <w:rPr>
          <w:rFonts w:eastAsiaTheme="minorEastAsia"/>
          <w:b/>
        </w:rPr>
        <w:fldChar w:fldCharType="end"/>
      </w:r>
      <w:r>
        <w:rPr>
          <w:rFonts w:eastAsiaTheme="minorEastAsia"/>
          <w:b/>
        </w:rPr>
        <w:t>.</w:t>
      </w:r>
      <w:r>
        <w:rPr>
          <w:rFonts w:eastAsiaTheme="minorEastAsia"/>
        </w:rPr>
        <w:t xml:space="preserve"> </w:t>
      </w:r>
      <w:r w:rsidRPr="00782B8A">
        <w:rPr>
          <w:rFonts w:eastAsiaTheme="minorEastAsia" w:hint="eastAsia"/>
        </w:rPr>
        <w:t>Correlation</w:t>
      </w:r>
      <w:r>
        <w:rPr>
          <w:rFonts w:eastAsiaTheme="minorEastAsia" w:hint="eastAsia"/>
          <w:lang w:eastAsia="zh-CN"/>
        </w:rPr>
        <w:t xml:space="preserve"> Analysis</w:t>
      </w:r>
    </w:p>
    <w:p w:rsidR="00123189" w:rsidRDefault="00782B8A" w:rsidP="00144481">
      <w:pPr>
        <w:rPr>
          <w:rFonts w:eastAsiaTheme="minorEastAsia"/>
          <w:lang w:eastAsia="zh-CN"/>
        </w:rPr>
      </w:pPr>
      <w:r w:rsidRPr="00782B8A">
        <w:rPr>
          <w:rFonts w:eastAsiaTheme="minorEastAsia"/>
          <w:lang w:eastAsia="zh-CN"/>
        </w:rPr>
        <w:t xml:space="preserve">From the graph, it can be seen that mhc.class and </w:t>
      </w:r>
      <w:proofErr w:type="gramStart"/>
      <w:r w:rsidRPr="00782B8A">
        <w:rPr>
          <w:rFonts w:eastAsiaTheme="minorEastAsia"/>
          <w:lang w:eastAsia="zh-CN"/>
        </w:rPr>
        <w:t>mhc.b</w:t>
      </w:r>
      <w:proofErr w:type="gramEnd"/>
      <w:r w:rsidRPr="00782B8A">
        <w:rPr>
          <w:rFonts w:eastAsiaTheme="minorEastAsia"/>
          <w:lang w:eastAsia="zh-CN"/>
        </w:rPr>
        <w:t xml:space="preserve"> are completely correlated, and j.segm, v.segm, and gene are highly correlated</w:t>
      </w:r>
      <w:r>
        <w:rPr>
          <w:rFonts w:eastAsiaTheme="minorEastAsia" w:hint="eastAsia"/>
          <w:lang w:eastAsia="zh-CN"/>
        </w:rPr>
        <w:t>.</w:t>
      </w:r>
      <w:r w:rsidRPr="00782B8A">
        <w:t xml:space="preserve"> </w:t>
      </w:r>
      <w:proofErr w:type="gramStart"/>
      <w:r w:rsidRPr="00782B8A">
        <w:rPr>
          <w:rFonts w:eastAsiaTheme="minorEastAsia"/>
          <w:lang w:eastAsia="zh-CN"/>
        </w:rPr>
        <w:t>So</w:t>
      </w:r>
      <w:proofErr w:type="gramEnd"/>
      <w:r w:rsidRPr="00782B8A">
        <w:rPr>
          <w:rFonts w:eastAsiaTheme="minorEastAsia"/>
          <w:lang w:eastAsia="zh-CN"/>
        </w:rPr>
        <w:t xml:space="preserve"> in order to avoid the problem of high collinearity in the model, we need to avoid using highly correlated data simultaneously.</w:t>
      </w:r>
    </w:p>
    <w:p w:rsidR="00CE3E14" w:rsidRDefault="00CE3E14" w:rsidP="00144481">
      <w:pPr>
        <w:rPr>
          <w:rFonts w:eastAsiaTheme="minorEastAsia"/>
          <w:lang w:eastAsia="zh-CN"/>
        </w:rPr>
      </w:pPr>
      <w:r w:rsidRPr="00CE3E14">
        <w:rPr>
          <w:rFonts w:eastAsiaTheme="minorEastAsia"/>
          <w:lang w:eastAsia="zh-CN"/>
        </w:rPr>
        <w:t xml:space="preserve">Next, we counted the data categories of some attributes as shown in the </w:t>
      </w:r>
      <w:r>
        <w:rPr>
          <w:rFonts w:eastAsiaTheme="minorEastAsia" w:hint="eastAsia"/>
          <w:lang w:eastAsia="zh-CN"/>
        </w:rPr>
        <w:t>F</w:t>
      </w:r>
      <w:r w:rsidRPr="00CE3E14">
        <w:rPr>
          <w:rFonts w:eastAsiaTheme="minorEastAsia"/>
          <w:lang w:eastAsia="zh-CN"/>
        </w:rPr>
        <w:t>igure</w:t>
      </w:r>
      <w:r>
        <w:rPr>
          <w:rFonts w:eastAsiaTheme="minorEastAsia" w:hint="eastAsia"/>
          <w:lang w:eastAsia="zh-CN"/>
        </w:rPr>
        <w:t xml:space="preserve"> 2:</w:t>
      </w:r>
    </w:p>
    <w:p w:rsidR="00CE3E14" w:rsidRDefault="00CE3E14" w:rsidP="00CE3E14">
      <w:pPr>
        <w:jc w:val="center"/>
        <w:rPr>
          <w:rFonts w:eastAsiaTheme="minorEastAsia"/>
          <w:lang w:eastAsia="zh-CN"/>
        </w:rPr>
      </w:pPr>
      <w:r>
        <w:rPr>
          <w:noProof/>
        </w:rPr>
        <w:lastRenderedPageBreak/>
        <w:drawing>
          <wp:inline distT="0" distB="0" distL="0" distR="0">
            <wp:extent cx="3817620" cy="2735580"/>
            <wp:effectExtent l="0" t="0" r="0" b="7620"/>
            <wp:docPr id="19291067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7620" cy="2735580"/>
                    </a:xfrm>
                    <a:prstGeom prst="rect">
                      <a:avLst/>
                    </a:prstGeom>
                    <a:noFill/>
                    <a:ln>
                      <a:noFill/>
                    </a:ln>
                  </pic:spPr>
                </pic:pic>
              </a:graphicData>
            </a:graphic>
          </wp:inline>
        </w:drawing>
      </w:r>
    </w:p>
    <w:p w:rsidR="00CE3E14" w:rsidRDefault="00CE3E14" w:rsidP="00CE3E14">
      <w:pPr>
        <w:pStyle w:val="figurecaption"/>
        <w:rPr>
          <w:rFonts w:eastAsiaTheme="minorEastAsia"/>
          <w:lang w:eastAsia="zh-CN"/>
        </w:rPr>
      </w:pPr>
      <w:r>
        <w:rPr>
          <w:rFonts w:eastAsiaTheme="minorEastAsia"/>
          <w:b/>
        </w:rPr>
        <w:t xml:space="preserve">Fig. </w:t>
      </w:r>
      <w:r>
        <w:rPr>
          <w:rFonts w:eastAsiaTheme="minorEastAsia"/>
          <w:b/>
        </w:rPr>
        <w:fldChar w:fldCharType="begin"/>
      </w:r>
      <w:r>
        <w:rPr>
          <w:rFonts w:eastAsiaTheme="minorEastAsia"/>
          <w:b/>
        </w:rPr>
        <w:instrText xml:space="preserve"> SEQ "Figure" \* MERGEFORMAT </w:instrText>
      </w:r>
      <w:r>
        <w:rPr>
          <w:rFonts w:eastAsiaTheme="minorEastAsia"/>
          <w:b/>
        </w:rPr>
        <w:fldChar w:fldCharType="separate"/>
      </w:r>
      <w:r w:rsidR="001A6F5B">
        <w:rPr>
          <w:rFonts w:eastAsiaTheme="minorEastAsia"/>
          <w:b/>
          <w:noProof/>
        </w:rPr>
        <w:t>2</w:t>
      </w:r>
      <w:r>
        <w:rPr>
          <w:rFonts w:eastAsiaTheme="minorEastAsia"/>
          <w:b/>
        </w:rPr>
        <w:fldChar w:fldCharType="end"/>
      </w:r>
      <w:r>
        <w:rPr>
          <w:rFonts w:eastAsiaTheme="minorEastAsia"/>
          <w:b/>
        </w:rPr>
        <w:t>.</w:t>
      </w:r>
      <w:r>
        <w:rPr>
          <w:rFonts w:eastAsiaTheme="minorEastAsia"/>
        </w:rPr>
        <w:t xml:space="preserve"> </w:t>
      </w:r>
      <w:r w:rsidRPr="00CE3E14">
        <w:rPr>
          <w:rFonts w:eastAsiaTheme="minorEastAsia"/>
        </w:rPr>
        <w:t>Data</w:t>
      </w:r>
      <w:r w:rsidRPr="00CE3E14">
        <w:rPr>
          <w:rFonts w:eastAsiaTheme="minorEastAsia"/>
          <w:lang w:eastAsia="zh-CN"/>
        </w:rPr>
        <w:t xml:space="preserve"> categories for certain attributes</w:t>
      </w:r>
    </w:p>
    <w:p w:rsidR="00CE3E14" w:rsidRDefault="00CE3E14" w:rsidP="00144481">
      <w:pPr>
        <w:rPr>
          <w:rFonts w:eastAsiaTheme="minorEastAsia"/>
          <w:lang w:eastAsia="zh-CN"/>
        </w:rPr>
      </w:pPr>
      <w:r w:rsidRPr="00CE3E14">
        <w:rPr>
          <w:rFonts w:eastAsiaTheme="minorEastAsia"/>
          <w:lang w:eastAsia="zh-CN"/>
        </w:rPr>
        <w:t xml:space="preserve">Lu Tianshi's </w:t>
      </w:r>
      <w:proofErr w:type="gramStart"/>
      <w:r w:rsidRPr="00CE3E14">
        <w:rPr>
          <w:rFonts w:eastAsiaTheme="minorEastAsia"/>
          <w:lang w:eastAsia="zh-CN"/>
        </w:rPr>
        <w:t>team</w:t>
      </w:r>
      <w:r w:rsidR="005A77D2" w:rsidRPr="005A77D2">
        <w:rPr>
          <w:rFonts w:eastAsiaTheme="minorEastAsia" w:hint="eastAsia"/>
          <w:vertAlign w:val="superscript"/>
          <w:lang w:eastAsia="zh-CN"/>
        </w:rPr>
        <w:t>[</w:t>
      </w:r>
      <w:proofErr w:type="gramEnd"/>
      <w:r w:rsidR="005A77D2" w:rsidRPr="005A77D2">
        <w:rPr>
          <w:rFonts w:eastAsiaTheme="minorEastAsia" w:hint="eastAsia"/>
          <w:vertAlign w:val="superscript"/>
          <w:lang w:eastAsia="zh-CN"/>
        </w:rPr>
        <w:t>2]</w:t>
      </w:r>
      <w:r w:rsidRPr="00CE3E14">
        <w:rPr>
          <w:rFonts w:eastAsiaTheme="minorEastAsia"/>
          <w:lang w:eastAsia="zh-CN"/>
        </w:rPr>
        <w:t xml:space="preserve"> also focused on the data in the above figure when using deep learning to predict TCR specificity. When processing the data, they filtered out paired data that only selected MHC category as MHCI and belonged to human species.</w:t>
      </w:r>
      <w:r w:rsidR="006D364E" w:rsidRPr="006D364E">
        <w:rPr>
          <w:rFonts w:eastAsiaTheme="minorEastAsia"/>
          <w:lang w:eastAsia="zh-CN"/>
        </w:rPr>
        <w:t xml:space="preserve"> Rudolph, M. G</w:t>
      </w:r>
      <w:r w:rsidR="006D364E" w:rsidRPr="006D364E">
        <w:rPr>
          <w:rFonts w:eastAsiaTheme="minorEastAsia" w:hint="eastAsia"/>
          <w:lang w:eastAsia="zh-CN"/>
        </w:rPr>
        <w:t xml:space="preserve"> </w:t>
      </w:r>
      <w:r w:rsidR="006D364E" w:rsidRPr="005A77D2">
        <w:rPr>
          <w:rFonts w:eastAsiaTheme="minorEastAsia" w:hint="eastAsia"/>
          <w:vertAlign w:val="superscript"/>
          <w:lang w:eastAsia="zh-CN"/>
        </w:rPr>
        <w:t>[</w:t>
      </w:r>
      <w:r w:rsidR="006D364E">
        <w:rPr>
          <w:rFonts w:eastAsiaTheme="minorEastAsia" w:hint="eastAsia"/>
          <w:vertAlign w:val="superscript"/>
          <w:lang w:eastAsia="zh-CN"/>
        </w:rPr>
        <w:t>3</w:t>
      </w:r>
      <w:r w:rsidR="006D364E" w:rsidRPr="005A77D2">
        <w:rPr>
          <w:rFonts w:eastAsiaTheme="minorEastAsia" w:hint="eastAsia"/>
          <w:vertAlign w:val="superscript"/>
          <w:lang w:eastAsia="zh-CN"/>
        </w:rPr>
        <w:t>]</w:t>
      </w:r>
      <w:r w:rsidR="006D364E" w:rsidRPr="006D364E">
        <w:rPr>
          <w:rFonts w:eastAsiaTheme="minorEastAsia"/>
          <w:lang w:eastAsia="zh-CN"/>
        </w:rPr>
        <w:t xml:space="preserve"> also pointed out in their article that the interaction process between TCR and MHC is different between MHCI and MHCII.</w:t>
      </w:r>
      <w:r w:rsidR="00B857A6" w:rsidRPr="00B857A6">
        <w:t xml:space="preserve"> </w:t>
      </w:r>
      <w:r w:rsidR="00B857A6" w:rsidRPr="00B857A6">
        <w:rPr>
          <w:rFonts w:eastAsiaTheme="minorEastAsia"/>
          <w:lang w:eastAsia="zh-CN"/>
        </w:rPr>
        <w:t>Kim, S. M.</w:t>
      </w:r>
      <w:r w:rsidR="00B857A6" w:rsidRPr="00B857A6">
        <w:rPr>
          <w:rFonts w:eastAsiaTheme="minorEastAsia" w:hint="eastAsia"/>
          <w:vertAlign w:val="superscript"/>
          <w:lang w:eastAsia="zh-CN"/>
        </w:rPr>
        <w:t xml:space="preserve"> </w:t>
      </w:r>
      <w:r w:rsidR="00B857A6" w:rsidRPr="005A77D2">
        <w:rPr>
          <w:rFonts w:eastAsiaTheme="minorEastAsia" w:hint="eastAsia"/>
          <w:vertAlign w:val="superscript"/>
          <w:lang w:eastAsia="zh-CN"/>
        </w:rPr>
        <w:t>[</w:t>
      </w:r>
      <w:r w:rsidR="00B857A6">
        <w:rPr>
          <w:rFonts w:eastAsiaTheme="minorEastAsia" w:hint="eastAsia"/>
          <w:vertAlign w:val="superscript"/>
          <w:lang w:eastAsia="zh-CN"/>
        </w:rPr>
        <w:t>4</w:t>
      </w:r>
      <w:r w:rsidR="00B857A6" w:rsidRPr="005A77D2">
        <w:rPr>
          <w:rFonts w:eastAsiaTheme="minorEastAsia" w:hint="eastAsia"/>
          <w:vertAlign w:val="superscript"/>
          <w:lang w:eastAsia="zh-CN"/>
        </w:rPr>
        <w:t>]</w:t>
      </w:r>
      <w:r w:rsidR="00B857A6">
        <w:rPr>
          <w:rFonts w:eastAsiaTheme="minorEastAsia" w:hint="eastAsia"/>
          <w:lang w:eastAsia="zh-CN"/>
        </w:rPr>
        <w:t xml:space="preserve"> </w:t>
      </w:r>
      <w:r w:rsidR="00B857A6" w:rsidRPr="00B857A6">
        <w:rPr>
          <w:rFonts w:eastAsiaTheme="minorEastAsia"/>
          <w:lang w:eastAsia="zh-CN"/>
        </w:rPr>
        <w:t>emphasized the importance of paired data in the article, pointing out that α</w:t>
      </w:r>
      <w:r w:rsidR="00B857A6">
        <w:rPr>
          <w:rFonts w:eastAsiaTheme="minorEastAsia" w:hint="eastAsia"/>
          <w:lang w:eastAsia="zh-CN"/>
        </w:rPr>
        <w:t>-and</w:t>
      </w:r>
      <w:r w:rsidR="00B857A6" w:rsidRPr="00B857A6">
        <w:rPr>
          <w:rFonts w:eastAsiaTheme="minorEastAsia"/>
          <w:lang w:eastAsia="zh-CN"/>
        </w:rPr>
        <w:t xml:space="preserve"> β</w:t>
      </w:r>
      <w:r w:rsidR="00B857A6">
        <w:rPr>
          <w:rFonts w:eastAsiaTheme="minorEastAsia" w:hint="eastAsia"/>
          <w:lang w:eastAsia="zh-CN"/>
        </w:rPr>
        <w:t>-c</w:t>
      </w:r>
      <w:r w:rsidR="00B857A6" w:rsidRPr="00B857A6">
        <w:rPr>
          <w:rFonts w:eastAsiaTheme="minorEastAsia"/>
          <w:lang w:eastAsia="zh-CN"/>
        </w:rPr>
        <w:t>hains play a significant role in the function of T cells.</w:t>
      </w:r>
    </w:p>
    <w:p w:rsidR="00123189" w:rsidRDefault="006D364E" w:rsidP="00144481">
      <w:pPr>
        <w:rPr>
          <w:rFonts w:eastAsiaTheme="minorEastAsia"/>
          <w:lang w:eastAsia="zh-CN"/>
        </w:rPr>
      </w:pPr>
      <w:r w:rsidRPr="006D364E">
        <w:rPr>
          <w:rFonts w:eastAsiaTheme="minorEastAsia"/>
          <w:lang w:eastAsia="zh-CN"/>
        </w:rPr>
        <w:t>Based on the above analysis, our preprocessing steps are as follows:</w:t>
      </w:r>
    </w:p>
    <w:p w:rsidR="009D4279" w:rsidRPr="009D4279" w:rsidRDefault="009D4279" w:rsidP="009D4279">
      <w:pPr>
        <w:rPr>
          <w:rFonts w:eastAsiaTheme="minorEastAsia"/>
          <w:lang w:eastAsia="zh-CN"/>
        </w:rPr>
      </w:pPr>
      <w:r w:rsidRPr="009D4279">
        <w:rPr>
          <w:rFonts w:eastAsiaTheme="minorEastAsia"/>
          <w:lang w:eastAsia="zh-CN"/>
        </w:rPr>
        <w:t>Step</w:t>
      </w:r>
      <w:r>
        <w:rPr>
          <w:rFonts w:eastAsiaTheme="minorEastAsia" w:hint="eastAsia"/>
          <w:lang w:eastAsia="zh-CN"/>
        </w:rPr>
        <w:t xml:space="preserve"> 1</w:t>
      </w:r>
      <w:r w:rsidRPr="009D4279">
        <w:rPr>
          <w:rFonts w:eastAsiaTheme="minorEastAsia"/>
          <w:lang w:eastAsia="zh-CN"/>
        </w:rPr>
        <w:t>,</w:t>
      </w:r>
      <w:r>
        <w:rPr>
          <w:rFonts w:eastAsiaTheme="minorEastAsia" w:hint="eastAsia"/>
          <w:lang w:eastAsia="zh-CN"/>
        </w:rPr>
        <w:t xml:space="preserve"> </w:t>
      </w:r>
      <w:r w:rsidRPr="009D4279">
        <w:rPr>
          <w:rFonts w:eastAsiaTheme="minorEastAsia"/>
          <w:lang w:eastAsia="zh-CN"/>
        </w:rPr>
        <w:t xml:space="preserve">retain only the complex.id, cdr3, gene, </w:t>
      </w:r>
      <w:proofErr w:type="gramStart"/>
      <w:r w:rsidRPr="009D4279">
        <w:rPr>
          <w:rFonts w:eastAsiaTheme="minorEastAsia"/>
          <w:lang w:eastAsia="zh-CN"/>
        </w:rPr>
        <w:t>antigen.epitope</w:t>
      </w:r>
      <w:proofErr w:type="gramEnd"/>
      <w:r w:rsidRPr="009D4279">
        <w:rPr>
          <w:rFonts w:eastAsiaTheme="minorEastAsia"/>
          <w:lang w:eastAsia="zh-CN"/>
        </w:rPr>
        <w:t xml:space="preserve">, </w:t>
      </w:r>
      <w:r w:rsidRPr="00144481">
        <w:rPr>
          <w:rFonts w:eastAsiaTheme="minorEastAsia"/>
          <w:lang w:eastAsia="zh-CN"/>
        </w:rPr>
        <w:t>species</w:t>
      </w:r>
      <w:r w:rsidRPr="009D4279">
        <w:rPr>
          <w:rFonts w:eastAsiaTheme="minorEastAsia"/>
          <w:lang w:eastAsia="zh-CN"/>
        </w:rPr>
        <w:t>, vdjdb.score, and mhc.class attributes</w:t>
      </w:r>
      <w:r>
        <w:rPr>
          <w:rFonts w:eastAsiaTheme="minorEastAsia" w:hint="eastAsia"/>
          <w:lang w:eastAsia="zh-CN"/>
        </w:rPr>
        <w:t>.</w:t>
      </w:r>
    </w:p>
    <w:p w:rsidR="009D4279" w:rsidRPr="009D4279" w:rsidRDefault="009D4279" w:rsidP="009D4279">
      <w:pPr>
        <w:rPr>
          <w:rFonts w:eastAsiaTheme="minorEastAsia"/>
          <w:lang w:eastAsia="zh-CN"/>
        </w:rPr>
      </w:pPr>
      <w:r w:rsidRPr="009D4279">
        <w:rPr>
          <w:rFonts w:eastAsiaTheme="minorEastAsia"/>
          <w:lang w:eastAsia="zh-CN"/>
        </w:rPr>
        <w:t>Step 2, filter out data with mhc.class as MHCI</w:t>
      </w:r>
      <w:r>
        <w:rPr>
          <w:rFonts w:eastAsiaTheme="minorEastAsia" w:hint="eastAsia"/>
          <w:lang w:eastAsia="zh-CN"/>
        </w:rPr>
        <w:t>.</w:t>
      </w:r>
    </w:p>
    <w:p w:rsidR="009D4279" w:rsidRPr="009D4279" w:rsidRDefault="009D4279" w:rsidP="009D4279">
      <w:pPr>
        <w:rPr>
          <w:rFonts w:eastAsiaTheme="minorEastAsia"/>
          <w:lang w:eastAsia="zh-CN"/>
        </w:rPr>
      </w:pPr>
      <w:r w:rsidRPr="009D4279">
        <w:rPr>
          <w:rFonts w:eastAsiaTheme="minorEastAsia"/>
          <w:lang w:eastAsia="zh-CN"/>
        </w:rPr>
        <w:t>Step 3, filter out paired data with complex.id not 0</w:t>
      </w:r>
      <w:r>
        <w:rPr>
          <w:rFonts w:eastAsiaTheme="minorEastAsia" w:hint="eastAsia"/>
          <w:lang w:eastAsia="zh-CN"/>
        </w:rPr>
        <w:t>.</w:t>
      </w:r>
    </w:p>
    <w:p w:rsidR="009D4279" w:rsidRPr="009D4279" w:rsidRDefault="009D4279" w:rsidP="009D4279">
      <w:pPr>
        <w:rPr>
          <w:rFonts w:eastAsiaTheme="minorEastAsia"/>
          <w:lang w:eastAsia="zh-CN"/>
        </w:rPr>
      </w:pPr>
      <w:r w:rsidRPr="009D4279">
        <w:rPr>
          <w:rFonts w:eastAsiaTheme="minorEastAsia"/>
          <w:lang w:eastAsia="zh-CN"/>
        </w:rPr>
        <w:t xml:space="preserve">Step 4, filter out the data with </w:t>
      </w:r>
      <w:r>
        <w:rPr>
          <w:rFonts w:eastAsiaTheme="minorEastAsia" w:hint="eastAsia"/>
          <w:lang w:eastAsia="zh-CN"/>
        </w:rPr>
        <w:t xml:space="preserve">species as </w:t>
      </w:r>
      <w:r w:rsidRPr="009D4279">
        <w:rPr>
          <w:rFonts w:eastAsiaTheme="minorEastAsia"/>
          <w:lang w:eastAsia="zh-CN"/>
        </w:rPr>
        <w:t>HomoSapien</w:t>
      </w:r>
      <w:r>
        <w:rPr>
          <w:rFonts w:eastAsiaTheme="minorEastAsia" w:hint="eastAsia"/>
          <w:lang w:eastAsia="zh-CN"/>
        </w:rPr>
        <w:t>.</w:t>
      </w:r>
    </w:p>
    <w:p w:rsidR="009D4279" w:rsidRPr="009D4279" w:rsidRDefault="009D4279" w:rsidP="009D4279">
      <w:pPr>
        <w:rPr>
          <w:rFonts w:eastAsiaTheme="minorEastAsia"/>
          <w:lang w:eastAsia="zh-CN"/>
        </w:rPr>
      </w:pPr>
      <w:r w:rsidRPr="009D4279">
        <w:rPr>
          <w:rFonts w:eastAsiaTheme="minorEastAsia"/>
          <w:lang w:eastAsia="zh-CN"/>
        </w:rPr>
        <w:t xml:space="preserve">Step 5, filter out data with </w:t>
      </w:r>
      <w:proofErr w:type="gramStart"/>
      <w:r w:rsidRPr="009D4279">
        <w:rPr>
          <w:rFonts w:eastAsiaTheme="minorEastAsia"/>
          <w:lang w:eastAsia="zh-CN"/>
        </w:rPr>
        <w:t>vdjdb.score</w:t>
      </w:r>
      <w:proofErr w:type="gramEnd"/>
      <w:r w:rsidRPr="009D4279">
        <w:rPr>
          <w:rFonts w:eastAsiaTheme="minorEastAsia"/>
          <w:lang w:eastAsia="zh-CN"/>
        </w:rPr>
        <w:t xml:space="preserve"> not being 0</w:t>
      </w:r>
      <w:r>
        <w:rPr>
          <w:rFonts w:eastAsiaTheme="minorEastAsia" w:hint="eastAsia"/>
          <w:lang w:eastAsia="zh-CN"/>
        </w:rPr>
        <w:t>.</w:t>
      </w:r>
    </w:p>
    <w:p w:rsidR="006D364E" w:rsidRDefault="009D4279" w:rsidP="009D4279">
      <w:pPr>
        <w:rPr>
          <w:rFonts w:eastAsiaTheme="minorEastAsia"/>
          <w:lang w:eastAsia="zh-CN"/>
        </w:rPr>
      </w:pPr>
      <w:r w:rsidRPr="009D4279">
        <w:rPr>
          <w:rFonts w:eastAsiaTheme="minorEastAsia"/>
          <w:lang w:eastAsia="zh-CN"/>
        </w:rPr>
        <w:t>Step 6, rearrange the paired data</w:t>
      </w:r>
      <w:r>
        <w:rPr>
          <w:rFonts w:eastAsiaTheme="minorEastAsia" w:hint="eastAsia"/>
          <w:lang w:eastAsia="zh-CN"/>
        </w:rPr>
        <w:t>point</w:t>
      </w:r>
      <w:r w:rsidRPr="009D4279">
        <w:rPr>
          <w:rFonts w:eastAsiaTheme="minorEastAsia"/>
          <w:lang w:eastAsia="zh-CN"/>
        </w:rPr>
        <w:t xml:space="preserve"> and merge them into the same </w:t>
      </w:r>
      <w:proofErr w:type="gramStart"/>
      <w:r w:rsidRPr="009D4279">
        <w:rPr>
          <w:rFonts w:eastAsiaTheme="minorEastAsia"/>
          <w:lang w:eastAsia="zh-CN"/>
        </w:rPr>
        <w:t>data</w:t>
      </w:r>
      <w:r>
        <w:rPr>
          <w:rFonts w:eastAsiaTheme="minorEastAsia" w:hint="eastAsia"/>
          <w:lang w:eastAsia="zh-CN"/>
        </w:rPr>
        <w:t>point</w:t>
      </w:r>
      <w:r w:rsidRPr="009D4279">
        <w:rPr>
          <w:rFonts w:eastAsiaTheme="minorEastAsia"/>
          <w:lang w:eastAsia="zh-CN"/>
        </w:rPr>
        <w:t>(</w:t>
      </w:r>
      <w:proofErr w:type="gramEnd"/>
      <w:r w:rsidRPr="009D4279">
        <w:rPr>
          <w:rFonts w:eastAsiaTheme="minorEastAsia"/>
          <w:lang w:eastAsia="zh-CN"/>
        </w:rPr>
        <w:t>cdr3 with TRA and cdr3 with TRB)</w:t>
      </w:r>
      <w:r>
        <w:rPr>
          <w:rFonts w:eastAsiaTheme="minorEastAsia" w:hint="eastAsia"/>
          <w:lang w:eastAsia="zh-CN"/>
        </w:rPr>
        <w:t>.</w:t>
      </w:r>
    </w:p>
    <w:p w:rsidR="001A6F5B" w:rsidRDefault="001A6F5B" w:rsidP="009D4279">
      <w:pPr>
        <w:rPr>
          <w:rFonts w:eastAsiaTheme="minorEastAsia"/>
          <w:lang w:eastAsia="zh-CN"/>
        </w:rPr>
      </w:pPr>
      <w:r w:rsidRPr="001A6F5B">
        <w:rPr>
          <w:rFonts w:eastAsiaTheme="minorEastAsia"/>
          <w:lang w:eastAsia="zh-CN"/>
        </w:rPr>
        <w:t>After introducing the preprocessing methods, we will introduce the first part of the model.</w:t>
      </w:r>
    </w:p>
    <w:p w:rsidR="001A6F5B" w:rsidRPr="001A6F5B" w:rsidRDefault="001A6F5B" w:rsidP="001A6F5B">
      <w:pPr>
        <w:pStyle w:val="heading1"/>
        <w:rPr>
          <w:rFonts w:eastAsiaTheme="minorEastAsia"/>
          <w:lang w:eastAsia="zh-CN"/>
        </w:rPr>
      </w:pPr>
      <w:r>
        <w:rPr>
          <w:rFonts w:eastAsiaTheme="minorEastAsia" w:hint="eastAsia"/>
          <w:lang w:eastAsia="zh-CN"/>
        </w:rPr>
        <w:lastRenderedPageBreak/>
        <w:t xml:space="preserve">Part </w:t>
      </w:r>
      <w:r>
        <w:rPr>
          <w:rFonts w:eastAsiaTheme="minorEastAsia" w:hint="eastAsia"/>
          <w:lang w:eastAsia="zh-CN"/>
        </w:rPr>
        <w:t>Ⅰ</w:t>
      </w:r>
      <w:r>
        <w:rPr>
          <w:rFonts w:eastAsiaTheme="minorEastAsia"/>
          <w:lang w:eastAsia="zh-CN"/>
        </w:rPr>
        <w:t xml:space="preserve">Selecting antigens based on </w:t>
      </w:r>
      <w:r>
        <w:rPr>
          <w:rFonts w:eastAsiaTheme="minorEastAsia" w:hint="eastAsia"/>
          <w:lang w:eastAsia="zh-CN"/>
        </w:rPr>
        <w:t>E</w:t>
      </w:r>
      <w:r>
        <w:rPr>
          <w:rFonts w:eastAsiaTheme="minorEastAsia"/>
          <w:lang w:eastAsia="zh-CN"/>
        </w:rPr>
        <w:t xml:space="preserve">diting </w:t>
      </w:r>
      <w:r>
        <w:rPr>
          <w:rFonts w:eastAsiaTheme="minorEastAsia" w:hint="eastAsia"/>
          <w:lang w:eastAsia="zh-CN"/>
        </w:rPr>
        <w:t>D</w:t>
      </w:r>
      <w:r>
        <w:rPr>
          <w:rFonts w:eastAsiaTheme="minorEastAsia"/>
          <w:lang w:eastAsia="zh-CN"/>
        </w:rPr>
        <w:t xml:space="preserve">istance </w:t>
      </w:r>
    </w:p>
    <w:p w:rsidR="001A6F5B" w:rsidRDefault="001A6F5B" w:rsidP="001A6F5B">
      <w:pPr>
        <w:rPr>
          <w:rFonts w:eastAsiaTheme="minorEastAsia"/>
          <w:lang w:eastAsia="zh-CN"/>
        </w:rPr>
      </w:pPr>
      <w:r w:rsidRPr="004B132E">
        <w:rPr>
          <w:rFonts w:eastAsiaTheme="minorEastAsia"/>
          <w:lang w:eastAsia="zh-CN"/>
        </w:rPr>
        <w:t>Vujovic</w:t>
      </w:r>
      <w:r>
        <w:rPr>
          <w:rFonts w:eastAsiaTheme="minorEastAsia" w:hint="eastAsia"/>
          <w:lang w:eastAsia="zh-CN"/>
        </w:rPr>
        <w:t xml:space="preserve"> </w:t>
      </w:r>
      <w:proofErr w:type="gramStart"/>
      <w:r w:rsidRPr="004B132E">
        <w:rPr>
          <w:rFonts w:eastAsiaTheme="minorEastAsia"/>
          <w:lang w:eastAsia="zh-CN"/>
        </w:rPr>
        <w:t>M</w:t>
      </w:r>
      <w:r w:rsidRPr="004B132E">
        <w:rPr>
          <w:rFonts w:eastAsiaTheme="minorEastAsia" w:hint="eastAsia"/>
          <w:vertAlign w:val="superscript"/>
          <w:lang w:eastAsia="zh-CN"/>
        </w:rPr>
        <w:t>[</w:t>
      </w:r>
      <w:proofErr w:type="gramEnd"/>
      <w:r>
        <w:rPr>
          <w:rFonts w:eastAsiaTheme="minorEastAsia" w:hint="eastAsia"/>
          <w:vertAlign w:val="superscript"/>
          <w:lang w:eastAsia="zh-CN"/>
        </w:rPr>
        <w:t>5</w:t>
      </w:r>
      <w:r w:rsidRPr="004B132E">
        <w:rPr>
          <w:rFonts w:eastAsiaTheme="minorEastAsia" w:hint="eastAsia"/>
          <w:vertAlign w:val="superscript"/>
          <w:lang w:eastAsia="zh-CN"/>
        </w:rPr>
        <w:t>]</w:t>
      </w:r>
      <w:r w:rsidRPr="004B132E">
        <w:rPr>
          <w:rFonts w:eastAsiaTheme="minorEastAsia"/>
          <w:lang w:eastAsia="zh-CN"/>
        </w:rPr>
        <w:t xml:space="preserve"> used the distance matrix of TCR for clustering in their paper. Inspired by this, the first part of our model framework also selects candidate antigens through the distance matrix of TCR</w:t>
      </w:r>
      <w:r>
        <w:rPr>
          <w:rFonts w:eastAsiaTheme="minorEastAsia" w:hint="eastAsia"/>
          <w:lang w:eastAsia="zh-CN"/>
        </w:rPr>
        <w:t>.</w:t>
      </w:r>
    </w:p>
    <w:p w:rsidR="001A6F5B" w:rsidRPr="004B132E" w:rsidRDefault="001A6F5B" w:rsidP="001A6F5B">
      <w:pPr>
        <w:rPr>
          <w:rFonts w:eastAsiaTheme="minorEastAsia"/>
          <w:lang w:eastAsia="zh-CN"/>
        </w:rPr>
      </w:pPr>
      <w:r w:rsidRPr="004B132E">
        <w:rPr>
          <w:rFonts w:eastAsiaTheme="minorEastAsia"/>
          <w:lang w:eastAsia="zh-CN"/>
        </w:rPr>
        <w:t>When we calculate the distance between sequences, we take into account the edit distance, which is the minimum number of times a sequence can be changed into another sequence by adding characters, deleting characters, and modifying characters. For each change in the sequence, three cases are considered. Through calculation, we can get the formula for editing distance as follows:</w:t>
      </w:r>
    </w:p>
    <w:p w:rsidR="001A6F5B" w:rsidRPr="003C1FA1" w:rsidRDefault="001A6F5B" w:rsidP="001A6F5B">
      <m:oMathPara>
        <m:oMath>
          <m:r>
            <w:rPr>
              <w:rFonts w:ascii="Cambria Math" w:hAnsi="Cambria Math"/>
            </w:rPr>
            <m:t>D</m:t>
          </m:r>
          <m:d>
            <m:dPr>
              <m:begChr m:val="["/>
              <m:endChr m:val="]"/>
              <m:ctrlPr>
                <w:rPr>
                  <w:rFonts w:ascii="Cambria Math" w:hAnsi="Cambria Math"/>
                  <w:i/>
                </w:rPr>
              </m:ctrlPr>
            </m:dPr>
            <m:e>
              <m:r>
                <w:rPr>
                  <w:rFonts w:ascii="Cambria Math" w:hAnsi="Cambria Math"/>
                </w:rPr>
                <m:t>i,j</m:t>
              </m:r>
            </m:e>
          </m:d>
          <m:r>
            <w:rPr>
              <w:rFonts w:ascii="Cambria Math" w:hAnsi="Cambria Math"/>
            </w:rPr>
            <m:t>=D</m:t>
          </m:r>
          <m:d>
            <m:dPr>
              <m:begChr m:val="["/>
              <m:endChr m:val="]"/>
              <m:ctrlPr>
                <w:rPr>
                  <w:rFonts w:ascii="Cambria Math" w:hAnsi="Cambria Math"/>
                  <w:i/>
                </w:rPr>
              </m:ctrlPr>
            </m:dPr>
            <m:e>
              <m:r>
                <w:rPr>
                  <w:rFonts w:ascii="Cambria Math" w:hAnsi="Cambria Math"/>
                </w:rPr>
                <m:t>i-1,j</m:t>
              </m:r>
            </m:e>
          </m:d>
          <m:r>
            <w:rPr>
              <w:rFonts w:ascii="Cambria Math" w:hAnsi="Cambria Math"/>
            </w:rPr>
            <m:t>+1 if next step is deleting(1</m:t>
          </m:r>
          <m:r>
            <w:rPr>
              <w:rFonts w:ascii="Cambria Math" w:eastAsia="宋体" w:hAnsi="Cambria Math" w:cs="宋体"/>
              <w:lang w:eastAsia="zh-CN"/>
            </w:rPr>
            <m:t>.1</m:t>
          </m:r>
          <m:r>
            <w:rPr>
              <w:rFonts w:ascii="Cambria Math" w:hAnsi="Cambria Math"/>
            </w:rPr>
            <m:t>)</m:t>
          </m:r>
        </m:oMath>
      </m:oMathPara>
    </w:p>
    <w:p w:rsidR="001A6F5B" w:rsidRPr="003C1FA1" w:rsidRDefault="001A6F5B" w:rsidP="001A6F5B">
      <m:oMathPara>
        <m:oMath>
          <m:r>
            <w:rPr>
              <w:rFonts w:ascii="Cambria Math" w:hAnsi="Cambria Math"/>
            </w:rPr>
            <m:t>D</m:t>
          </m:r>
          <m:d>
            <m:dPr>
              <m:begChr m:val="["/>
              <m:endChr m:val="]"/>
              <m:ctrlPr>
                <w:rPr>
                  <w:rFonts w:ascii="Cambria Math" w:hAnsi="Cambria Math"/>
                  <w:i/>
                </w:rPr>
              </m:ctrlPr>
            </m:dPr>
            <m:e>
              <m:r>
                <w:rPr>
                  <w:rFonts w:ascii="Cambria Math" w:hAnsi="Cambria Math"/>
                </w:rPr>
                <m:t>i,j</m:t>
              </m:r>
            </m:e>
          </m:d>
          <m:r>
            <w:rPr>
              <w:rFonts w:ascii="Cambria Math" w:hAnsi="Cambria Math"/>
            </w:rPr>
            <m:t>=D</m:t>
          </m:r>
          <m:d>
            <m:dPr>
              <m:begChr m:val="["/>
              <m:endChr m:val="]"/>
              <m:ctrlPr>
                <w:rPr>
                  <w:rFonts w:ascii="Cambria Math" w:hAnsi="Cambria Math"/>
                  <w:i/>
                </w:rPr>
              </m:ctrlPr>
            </m:dPr>
            <m:e>
              <m:r>
                <w:rPr>
                  <w:rFonts w:ascii="Cambria Math" w:hAnsi="Cambria Math"/>
                </w:rPr>
                <m:t>i,j-1</m:t>
              </m:r>
            </m:e>
          </m:d>
          <m:r>
            <w:rPr>
              <w:rFonts w:ascii="Cambria Math" w:hAnsi="Cambria Math"/>
            </w:rPr>
            <m:t>+1 if next step is adding(1.</m:t>
          </m:r>
          <m:r>
            <w:rPr>
              <w:rFonts w:ascii="Cambria Math" w:eastAsiaTheme="minorEastAsia" w:hAnsi="Cambria Math"/>
              <w:lang w:eastAsia="zh-CN"/>
            </w:rPr>
            <m:t>2</m:t>
          </m:r>
          <m:r>
            <w:rPr>
              <w:rFonts w:ascii="Cambria Math" w:hAnsi="Cambria Math"/>
            </w:rPr>
            <m:t>)</m:t>
          </m:r>
        </m:oMath>
      </m:oMathPara>
    </w:p>
    <w:p w:rsidR="001A6F5B" w:rsidRPr="00B46870" w:rsidRDefault="001A6F5B" w:rsidP="001A6F5B">
      <m:oMathPara>
        <m:oMath>
          <m:r>
            <w:rPr>
              <w:rFonts w:ascii="Cambria Math" w:hAnsi="Cambria Math"/>
            </w:rPr>
            <m:t>D</m:t>
          </m:r>
          <m:d>
            <m:dPr>
              <m:begChr m:val="["/>
              <m:endChr m:val="]"/>
              <m:ctrlPr>
                <w:rPr>
                  <w:rFonts w:ascii="Cambria Math" w:hAnsi="Cambria Math"/>
                  <w:i/>
                </w:rPr>
              </m:ctrlPr>
            </m:dPr>
            <m:e>
              <m:r>
                <w:rPr>
                  <w:rFonts w:ascii="Cambria Math" w:hAnsi="Cambria Math"/>
                </w:rPr>
                <m:t>i,j</m:t>
              </m:r>
            </m:e>
          </m:d>
          <m:r>
            <w:rPr>
              <w:rFonts w:ascii="Cambria Math" w:hAnsi="Cambria Math"/>
            </w:rPr>
            <m:t>=D</m:t>
          </m:r>
          <m:d>
            <m:dPr>
              <m:begChr m:val="["/>
              <m:endChr m:val="]"/>
              <m:ctrlPr>
                <w:rPr>
                  <w:rFonts w:ascii="Cambria Math" w:hAnsi="Cambria Math"/>
                  <w:i/>
                </w:rPr>
              </m:ctrlPr>
            </m:dPr>
            <m:e>
              <m:r>
                <w:rPr>
                  <w:rFonts w:ascii="Cambria Math" w:hAnsi="Cambria Math"/>
                </w:rPr>
                <m:t>i-1,j-1</m:t>
              </m:r>
            </m:e>
          </m:d>
          <m:r>
            <w:rPr>
              <w:rFonts w:ascii="Cambria Math" w:hAnsi="Cambria Math"/>
            </w:rPr>
            <m:t xml:space="preserve"> if next step is modifying and </m:t>
          </m:r>
          <m:sSub>
            <m:sSubPr>
              <m:ctrlPr>
                <w:rPr>
                  <w:rFonts w:ascii="Cambria Math" w:hAnsi="Cambria Math"/>
                  <w:i/>
                </w:rPr>
              </m:ctrlPr>
            </m:sSubPr>
            <m:e>
              <m:r>
                <w:rPr>
                  <w:rFonts w:ascii="Cambria Math" w:hAnsi="Cambria Math"/>
                </w:rPr>
                <m:t>S</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r>
            <w:rPr>
              <w:rFonts w:ascii="Cambria Math" w:eastAsiaTheme="minorEastAsia" w:hAnsi="Cambria Math"/>
              <w:lang w:eastAsia="zh-CN"/>
            </w:rPr>
            <m:t>.</m:t>
          </m:r>
          <m:r>
            <w:rPr>
              <w:rFonts w:ascii="Cambria Math" w:hAnsi="Cambria Math"/>
            </w:rPr>
            <m:t>3)</m:t>
          </m:r>
        </m:oMath>
      </m:oMathPara>
    </w:p>
    <w:p w:rsidR="001A6F5B" w:rsidRPr="00B46870" w:rsidRDefault="001A6F5B" w:rsidP="001A6F5B">
      <m:oMathPara>
        <m:oMath>
          <m:r>
            <w:rPr>
              <w:rFonts w:ascii="Cambria Math" w:hAnsi="Cambria Math"/>
            </w:rPr>
            <m:t>D</m:t>
          </m:r>
          <m:d>
            <m:dPr>
              <m:begChr m:val="["/>
              <m:endChr m:val="]"/>
              <m:ctrlPr>
                <w:rPr>
                  <w:rFonts w:ascii="Cambria Math" w:hAnsi="Cambria Math"/>
                  <w:i/>
                </w:rPr>
              </m:ctrlPr>
            </m:dPr>
            <m:e>
              <m:r>
                <w:rPr>
                  <w:rFonts w:ascii="Cambria Math" w:hAnsi="Cambria Math"/>
                </w:rPr>
                <m:t>i,j</m:t>
              </m:r>
            </m:e>
          </m:d>
          <m:r>
            <w:rPr>
              <w:rFonts w:ascii="Cambria Math" w:hAnsi="Cambria Math"/>
            </w:rPr>
            <m:t>=D</m:t>
          </m:r>
          <m:d>
            <m:dPr>
              <m:begChr m:val="["/>
              <m:endChr m:val="]"/>
              <m:ctrlPr>
                <w:rPr>
                  <w:rFonts w:ascii="Cambria Math" w:hAnsi="Cambria Math"/>
                  <w:i/>
                </w:rPr>
              </m:ctrlPr>
            </m:dPr>
            <m:e>
              <m:r>
                <w:rPr>
                  <w:rFonts w:ascii="Cambria Math" w:hAnsi="Cambria Math"/>
                </w:rPr>
                <m:t>i-1.j-1</m:t>
              </m:r>
            </m:e>
          </m:d>
          <m:r>
            <w:rPr>
              <w:rFonts w:ascii="Cambria Math" w:hAnsi="Cambria Math"/>
            </w:rPr>
            <m:t xml:space="preserve">+1 if next step is modifying and </m:t>
          </m:r>
          <m:sSub>
            <m:sSubPr>
              <m:ctrlPr>
                <w:rPr>
                  <w:rFonts w:ascii="Cambria Math" w:hAnsi="Cambria Math"/>
                  <w:i/>
                </w:rPr>
              </m:ctrlPr>
            </m:sSubPr>
            <m:e>
              <m:r>
                <w:rPr>
                  <w:rFonts w:ascii="Cambria Math" w:hAnsi="Cambria Math"/>
                </w:rPr>
                <m:t>S</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[j](1</m:t>
          </m:r>
          <m:r>
            <w:rPr>
              <w:rFonts w:ascii="Cambria Math" w:eastAsiaTheme="minorEastAsia" w:hAnsi="Cambria Math"/>
              <w:lang w:eastAsia="zh-CN"/>
            </w:rPr>
            <m:t>.</m:t>
          </m:r>
          <m:r>
            <w:rPr>
              <w:rFonts w:ascii="Cambria Math" w:hAnsi="Cambria Math"/>
            </w:rPr>
            <m:t>4)</m:t>
          </m:r>
        </m:oMath>
      </m:oMathPara>
    </w:p>
    <w:p w:rsidR="001A6F5B" w:rsidRDefault="001A6F5B" w:rsidP="001A6F5B">
      <w:r>
        <w:rPr>
          <w:rFonts w:hint="eastAsia"/>
        </w:rPr>
        <w:t>*(</w:t>
      </w:r>
      <w:r>
        <w:t xml:space="preserve">1)(2)(3)(4)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Pr="00B46870">
        <w:t xml:space="preserve"> and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Pr="00B46870">
        <w:t xml:space="preserve"> represent the two sequences compared, respectively, and D[</w:t>
      </w:r>
      <w:proofErr w:type="gramStart"/>
      <w:r w:rsidRPr="00B46870">
        <w:t>i,j</w:t>
      </w:r>
      <w:proofErr w:type="gramEnd"/>
      <w:r w:rsidRPr="00B46870">
        <w:t xml:space="preserve">] represents the distance from the first character to the i character in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Pr="00B46870">
        <w:t xml:space="preserve"> and the distance from the first character to the j character in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hint="eastAsia"/>
        </w:rPr>
        <w:t>.</w:t>
      </w:r>
    </w:p>
    <w:p w:rsidR="001A6F5B" w:rsidRDefault="001A6F5B" w:rsidP="001A6F5B">
      <w:r w:rsidRPr="00B46870">
        <w:t>And, since the distance from any string to the empty string is the length of the string itself. We have the following formula for initializing D:</w:t>
      </w:r>
    </w:p>
    <w:p w:rsidR="001A6F5B" w:rsidRPr="00C63068" w:rsidRDefault="001A6F5B" w:rsidP="001A6F5B">
      <m:oMathPara>
        <m:oMath>
          <m:r>
            <w:rPr>
              <w:rFonts w:ascii="Cambria Math" w:hAnsi="Cambria Math"/>
            </w:rPr>
            <m:t>D</m:t>
          </m:r>
          <m:d>
            <m:dPr>
              <m:begChr m:val="["/>
              <m:endChr m:val="]"/>
              <m:ctrlPr>
                <w:rPr>
                  <w:rFonts w:ascii="Cambria Math" w:hAnsi="Cambria Math"/>
                  <w:i/>
                </w:rPr>
              </m:ctrlPr>
            </m:dPr>
            <m:e>
              <m:r>
                <w:rPr>
                  <w:rFonts w:ascii="Cambria Math" w:hAnsi="Cambria Math"/>
                </w:rPr>
                <m:t>i,0</m:t>
              </m:r>
            </m:e>
          </m:d>
          <m:r>
            <w:rPr>
              <w:rFonts w:ascii="Cambria Math" w:hAnsi="Cambria Math"/>
            </w:rPr>
            <m:t>=i and D</m:t>
          </m:r>
          <m:d>
            <m:dPr>
              <m:begChr m:val="["/>
              <m:endChr m:val="]"/>
              <m:ctrlPr>
                <w:rPr>
                  <w:rFonts w:ascii="Cambria Math" w:hAnsi="Cambria Math"/>
                  <w:i/>
                </w:rPr>
              </m:ctrlPr>
            </m:dPr>
            <m:e>
              <m:r>
                <w:rPr>
                  <w:rFonts w:ascii="Cambria Math" w:hAnsi="Cambria Math"/>
                </w:rPr>
                <m:t>0,j</m:t>
              </m:r>
            </m:e>
          </m:d>
          <m:r>
            <w:rPr>
              <w:rFonts w:ascii="Cambria Math" w:hAnsi="Cambria Math"/>
            </w:rPr>
            <m:t>=j</m:t>
          </m:r>
          <m:d>
            <m:dPr>
              <m:ctrlPr>
                <w:rPr>
                  <w:rFonts w:ascii="Cambria Math" w:hAnsi="Cambria Math"/>
                  <w:i/>
                </w:rPr>
              </m:ctrlPr>
            </m:dPr>
            <m:e>
              <m:r>
                <w:rPr>
                  <w:rFonts w:ascii="Cambria Math" w:hAnsi="Cambria Math"/>
                </w:rPr>
                <m:t>1</m:t>
              </m:r>
              <m:r>
                <w:rPr>
                  <w:rFonts w:ascii="Cambria Math" w:eastAsiaTheme="minorEastAsia" w:hAnsi="Cambria Math"/>
                  <w:lang w:eastAsia="zh-CN"/>
                </w:rPr>
                <m:t>.</m:t>
              </m:r>
              <m:r>
                <w:rPr>
                  <w:rFonts w:ascii="Cambria Math" w:hAnsi="Cambria Math"/>
                </w:rPr>
                <m:t>5</m:t>
              </m:r>
            </m:e>
          </m:d>
        </m:oMath>
      </m:oMathPara>
    </w:p>
    <w:p w:rsidR="001A6F5B" w:rsidRPr="004B132E" w:rsidRDefault="001A6F5B" w:rsidP="001A6F5B">
      <w:pPr>
        <w:rPr>
          <w:rFonts w:eastAsiaTheme="minorEastAsia"/>
          <w:lang w:eastAsia="zh-CN"/>
        </w:rPr>
      </w:pPr>
      <w:r w:rsidRPr="00C63068">
        <w:t>From (1</w:t>
      </w:r>
      <w:r>
        <w:rPr>
          <w:rFonts w:eastAsiaTheme="minorEastAsia" w:hint="eastAsia"/>
          <w:lang w:eastAsia="zh-CN"/>
        </w:rPr>
        <w:t>.1</w:t>
      </w:r>
      <w:r w:rsidRPr="00C63068">
        <w:t>) (</w:t>
      </w:r>
      <w:proofErr w:type="gramStart"/>
      <w:r>
        <w:rPr>
          <w:rFonts w:eastAsiaTheme="minorEastAsia" w:hint="eastAsia"/>
          <w:lang w:eastAsia="zh-CN"/>
        </w:rPr>
        <w:t>1.2</w:t>
      </w:r>
      <w:r w:rsidRPr="00C63068">
        <w:t>)</w:t>
      </w:r>
      <w:r>
        <w:t>(</w:t>
      </w:r>
      <w:proofErr w:type="gramEnd"/>
      <w:r>
        <w:rPr>
          <w:rFonts w:eastAsiaTheme="minorEastAsia" w:hint="eastAsia"/>
          <w:lang w:eastAsia="zh-CN"/>
        </w:rPr>
        <w:t>1.</w:t>
      </w:r>
      <w:r>
        <w:t>3)(</w:t>
      </w:r>
      <w:r>
        <w:rPr>
          <w:rFonts w:eastAsiaTheme="minorEastAsia" w:hint="eastAsia"/>
          <w:lang w:eastAsia="zh-CN"/>
        </w:rPr>
        <w:t>1.</w:t>
      </w:r>
      <w:r>
        <w:t>4)(</w:t>
      </w:r>
      <w:r>
        <w:rPr>
          <w:rFonts w:eastAsiaTheme="minorEastAsia" w:hint="eastAsia"/>
          <w:lang w:eastAsia="zh-CN"/>
        </w:rPr>
        <w:t>1.</w:t>
      </w:r>
      <w:r>
        <w:t>5)</w:t>
      </w:r>
      <w:r w:rsidRPr="00C63068">
        <w:t xml:space="preserve"> we can get the edit distance of the two sequences</w:t>
      </w:r>
      <w:r>
        <w:rPr>
          <w:rFonts w:eastAsiaTheme="minorEastAsia" w:hint="eastAsia"/>
          <w:lang w:eastAsia="zh-CN"/>
        </w:rPr>
        <w:t>.</w:t>
      </w:r>
    </w:p>
    <w:p w:rsidR="001A6F5B" w:rsidRDefault="001A6F5B" w:rsidP="001A6F5B">
      <w:pPr>
        <w:pStyle w:val="heading2"/>
        <w:spacing w:before="0"/>
        <w:rPr>
          <w:rFonts w:eastAsiaTheme="minorEastAsia"/>
          <w:lang w:eastAsia="zh-CN"/>
        </w:rPr>
      </w:pPr>
      <w:r>
        <w:rPr>
          <w:rFonts w:eastAsiaTheme="minorEastAsia"/>
          <w:lang w:eastAsia="zh-CN"/>
        </w:rPr>
        <w:t>TCR visualization based on PCA</w:t>
      </w:r>
      <w:r>
        <w:rPr>
          <w:rFonts w:eastAsiaTheme="minorEastAsia" w:hint="eastAsia"/>
          <w:lang w:eastAsia="zh-CN"/>
        </w:rPr>
        <w:t xml:space="preserve"> and </w:t>
      </w:r>
      <w:r>
        <w:rPr>
          <w:rFonts w:eastAsiaTheme="minorEastAsia"/>
          <w:lang w:eastAsia="zh-CN"/>
        </w:rPr>
        <w:t>t-SNE</w:t>
      </w:r>
    </w:p>
    <w:p w:rsidR="001A6F5B" w:rsidRDefault="001A6F5B" w:rsidP="001A6F5B">
      <w:pPr>
        <w:rPr>
          <w:rFonts w:eastAsiaTheme="minorEastAsia"/>
          <w:lang w:eastAsia="zh-CN"/>
        </w:rPr>
      </w:pPr>
      <w:r w:rsidRPr="000A0E44">
        <w:t>After calculating TRA, TRB, and TRA-TRB separately, we obtained three different distance matrices based on edit distance. Then we first use PCA to reduce the distance matrix to 50 dimensions and explain the variance as shown in the table:</w:t>
      </w:r>
    </w:p>
    <w:p w:rsidR="001A6F5B" w:rsidRDefault="001A6F5B" w:rsidP="001A6F5B">
      <w:pPr>
        <w:pStyle w:val="tablecaption"/>
        <w:rPr>
          <w:rFonts w:eastAsiaTheme="minorEastAsia"/>
        </w:rPr>
      </w:pPr>
      <w:r>
        <w:rPr>
          <w:rFonts w:eastAsiaTheme="minorEastAsia"/>
          <w:b/>
        </w:rPr>
        <w:t xml:space="preserve">Table </w:t>
      </w:r>
      <w:r>
        <w:rPr>
          <w:rFonts w:eastAsiaTheme="minorEastAsia"/>
          <w:b/>
        </w:rPr>
        <w:fldChar w:fldCharType="begin"/>
      </w:r>
      <w:r>
        <w:rPr>
          <w:rFonts w:eastAsiaTheme="minorEastAsia"/>
          <w:b/>
        </w:rPr>
        <w:instrText xml:space="preserve"> SEQ "Table" \* MERGEFORMAT </w:instrText>
      </w:r>
      <w:r>
        <w:rPr>
          <w:rFonts w:eastAsiaTheme="minorEastAsia"/>
          <w:b/>
        </w:rPr>
        <w:fldChar w:fldCharType="separate"/>
      </w:r>
      <w:r>
        <w:rPr>
          <w:rFonts w:eastAsiaTheme="minorEastAsia"/>
          <w:b/>
          <w:noProof/>
        </w:rPr>
        <w:t>1</w:t>
      </w:r>
      <w:r>
        <w:rPr>
          <w:rFonts w:eastAsiaTheme="minorEastAsia"/>
          <w:b/>
        </w:rPr>
        <w:fldChar w:fldCharType="end"/>
      </w:r>
      <w:r>
        <w:rPr>
          <w:rFonts w:eastAsiaTheme="minorEastAsia"/>
          <w:b/>
        </w:rPr>
        <w:t>.</w:t>
      </w:r>
      <w:r>
        <w:rPr>
          <w:rFonts w:eastAsiaTheme="minorEastAsia"/>
        </w:rPr>
        <w:t xml:space="preserve"> </w:t>
      </w:r>
      <w:r>
        <w:rPr>
          <w:rFonts w:eastAsiaTheme="minorEastAsia" w:hint="eastAsia"/>
          <w:lang w:eastAsia="zh-CN"/>
        </w:rPr>
        <w:t xml:space="preserve">PCA </w:t>
      </w:r>
      <w:r w:rsidRPr="000A0E44">
        <w:rPr>
          <w:rFonts w:eastAsiaTheme="minorEastAsia"/>
        </w:rPr>
        <w:t>explained</w:t>
      </w:r>
      <w:r>
        <w:rPr>
          <w:rFonts w:eastAsiaTheme="minorEastAsia" w:hint="eastAsia"/>
          <w:lang w:eastAsia="zh-CN"/>
        </w:rPr>
        <w:t xml:space="preserve"> </w:t>
      </w:r>
      <w:r w:rsidRPr="000A0E44">
        <w:rPr>
          <w:rFonts w:eastAsiaTheme="minorEastAsia"/>
        </w:rPr>
        <w:t>variance</w:t>
      </w:r>
    </w:p>
    <w:tbl>
      <w:tblPr>
        <w:tblStyle w:val="a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27"/>
        <w:gridCol w:w="1727"/>
        <w:gridCol w:w="1727"/>
        <w:gridCol w:w="1727"/>
      </w:tblGrid>
      <w:tr w:rsidR="001A6F5B" w:rsidTr="007070D0">
        <w:tc>
          <w:tcPr>
            <w:tcW w:w="1727" w:type="dxa"/>
            <w:tcBorders>
              <w:bottom w:val="single" w:sz="12" w:space="0" w:color="auto"/>
            </w:tcBorders>
          </w:tcPr>
          <w:p w:rsidR="001A6F5B" w:rsidRPr="00CA0C85" w:rsidRDefault="001A6F5B" w:rsidP="007070D0">
            <w:pPr>
              <w:ind w:firstLine="0"/>
              <w:jc w:val="center"/>
              <w:rPr>
                <w:rFonts w:eastAsiaTheme="minorEastAsia"/>
                <w:sz w:val="21"/>
                <w:szCs w:val="21"/>
                <w:lang w:eastAsia="zh-CN"/>
              </w:rPr>
            </w:pPr>
            <w:r w:rsidRPr="00CA0C85">
              <w:rPr>
                <w:rFonts w:eastAsiaTheme="minorEastAsia" w:hint="eastAsia"/>
                <w:sz w:val="21"/>
                <w:szCs w:val="21"/>
                <w:lang w:eastAsia="zh-CN"/>
              </w:rPr>
              <w:t>Matrix</w:t>
            </w:r>
          </w:p>
        </w:tc>
        <w:tc>
          <w:tcPr>
            <w:tcW w:w="1727" w:type="dxa"/>
            <w:tcBorders>
              <w:bottom w:val="single" w:sz="12" w:space="0" w:color="auto"/>
            </w:tcBorders>
          </w:tcPr>
          <w:p w:rsidR="001A6F5B" w:rsidRPr="00CA0C85" w:rsidRDefault="001A6F5B" w:rsidP="007070D0">
            <w:pPr>
              <w:ind w:firstLine="0"/>
              <w:jc w:val="center"/>
              <w:rPr>
                <w:rFonts w:eastAsiaTheme="minorEastAsia"/>
                <w:sz w:val="21"/>
                <w:szCs w:val="21"/>
                <w:lang w:eastAsia="zh-CN"/>
              </w:rPr>
            </w:pPr>
            <w:r w:rsidRPr="00CA0C85">
              <w:rPr>
                <w:rFonts w:eastAsiaTheme="minorEastAsia" w:hint="eastAsia"/>
                <w:sz w:val="21"/>
                <w:szCs w:val="21"/>
                <w:lang w:eastAsia="zh-CN"/>
              </w:rPr>
              <w:t>TRA</w:t>
            </w:r>
          </w:p>
        </w:tc>
        <w:tc>
          <w:tcPr>
            <w:tcW w:w="1727" w:type="dxa"/>
            <w:tcBorders>
              <w:bottom w:val="single" w:sz="12" w:space="0" w:color="auto"/>
            </w:tcBorders>
          </w:tcPr>
          <w:p w:rsidR="001A6F5B" w:rsidRPr="00CA0C85" w:rsidRDefault="001A6F5B" w:rsidP="007070D0">
            <w:pPr>
              <w:ind w:firstLine="0"/>
              <w:jc w:val="center"/>
              <w:rPr>
                <w:rFonts w:eastAsiaTheme="minorEastAsia"/>
                <w:sz w:val="21"/>
                <w:szCs w:val="21"/>
                <w:lang w:eastAsia="zh-CN"/>
              </w:rPr>
            </w:pPr>
            <w:r w:rsidRPr="00CA0C85">
              <w:rPr>
                <w:rFonts w:eastAsiaTheme="minorEastAsia" w:hint="eastAsia"/>
                <w:sz w:val="21"/>
                <w:szCs w:val="21"/>
                <w:lang w:eastAsia="zh-CN"/>
              </w:rPr>
              <w:t>TRB</w:t>
            </w:r>
          </w:p>
        </w:tc>
        <w:tc>
          <w:tcPr>
            <w:tcW w:w="1727" w:type="dxa"/>
            <w:tcBorders>
              <w:bottom w:val="single" w:sz="12" w:space="0" w:color="auto"/>
            </w:tcBorders>
          </w:tcPr>
          <w:p w:rsidR="001A6F5B" w:rsidRPr="00CA0C85" w:rsidRDefault="001A6F5B" w:rsidP="007070D0">
            <w:pPr>
              <w:ind w:firstLine="0"/>
              <w:jc w:val="center"/>
              <w:rPr>
                <w:rFonts w:eastAsiaTheme="minorEastAsia"/>
                <w:sz w:val="21"/>
                <w:szCs w:val="21"/>
                <w:lang w:eastAsia="zh-CN"/>
              </w:rPr>
            </w:pPr>
            <w:r w:rsidRPr="00CA0C85">
              <w:rPr>
                <w:rFonts w:eastAsiaTheme="minorEastAsia" w:hint="eastAsia"/>
                <w:sz w:val="21"/>
                <w:szCs w:val="21"/>
                <w:lang w:eastAsia="zh-CN"/>
              </w:rPr>
              <w:t>TRA-TRB</w:t>
            </w:r>
          </w:p>
        </w:tc>
      </w:tr>
      <w:tr w:rsidR="001A6F5B" w:rsidTr="007070D0">
        <w:tc>
          <w:tcPr>
            <w:tcW w:w="1727" w:type="dxa"/>
            <w:tcBorders>
              <w:top w:val="single" w:sz="12" w:space="0" w:color="auto"/>
              <w:bottom w:val="single" w:sz="12" w:space="0" w:color="auto"/>
            </w:tcBorders>
          </w:tcPr>
          <w:p w:rsidR="001A6F5B" w:rsidRPr="00CA0C85" w:rsidRDefault="001A6F5B" w:rsidP="007070D0">
            <w:pPr>
              <w:ind w:firstLine="0"/>
              <w:jc w:val="center"/>
              <w:rPr>
                <w:rFonts w:eastAsiaTheme="minorEastAsia"/>
                <w:sz w:val="21"/>
                <w:szCs w:val="21"/>
                <w:lang w:eastAsia="zh-CN"/>
              </w:rPr>
            </w:pPr>
            <w:r w:rsidRPr="00CA0C85">
              <w:rPr>
                <w:rFonts w:eastAsiaTheme="minorEastAsia" w:hint="eastAsia"/>
                <w:sz w:val="21"/>
                <w:szCs w:val="21"/>
                <w:lang w:eastAsia="zh-CN"/>
              </w:rPr>
              <w:t>variance</w:t>
            </w:r>
          </w:p>
        </w:tc>
        <w:tc>
          <w:tcPr>
            <w:tcW w:w="1727" w:type="dxa"/>
            <w:tcBorders>
              <w:top w:val="single" w:sz="12" w:space="0" w:color="auto"/>
              <w:bottom w:val="single" w:sz="12" w:space="0" w:color="auto"/>
            </w:tcBorders>
          </w:tcPr>
          <w:p w:rsidR="001A6F5B" w:rsidRPr="00CA0C85" w:rsidRDefault="001A6F5B" w:rsidP="00707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4" w:lineRule="atLeast"/>
              <w:ind w:firstLine="0"/>
              <w:jc w:val="center"/>
              <w:textAlignment w:val="auto"/>
              <w:rPr>
                <w:rFonts w:ascii="宋体" w:eastAsia="宋体" w:hAnsi="宋体" w:cs="宋体"/>
                <w:lang w:eastAsia="zh-CN"/>
              </w:rPr>
            </w:pPr>
            <w:r w:rsidRPr="00CA0C85">
              <w:rPr>
                <w:rFonts w:ascii="宋体" w:eastAsia="宋体" w:hAnsi="宋体" w:cs="宋体"/>
                <w:lang w:eastAsia="zh-CN"/>
              </w:rPr>
              <w:t>0.96041</w:t>
            </w:r>
          </w:p>
        </w:tc>
        <w:tc>
          <w:tcPr>
            <w:tcW w:w="1727" w:type="dxa"/>
            <w:tcBorders>
              <w:top w:val="single" w:sz="12" w:space="0" w:color="auto"/>
              <w:bottom w:val="single" w:sz="12" w:space="0" w:color="auto"/>
            </w:tcBorders>
          </w:tcPr>
          <w:p w:rsidR="001A6F5B" w:rsidRPr="00CA0C85" w:rsidRDefault="001A6F5B" w:rsidP="007070D0">
            <w:pPr>
              <w:pStyle w:val="HTML"/>
              <w:shd w:val="clear" w:color="auto" w:fill="FFFFFF"/>
              <w:wordWrap w:val="0"/>
              <w:spacing w:line="244" w:lineRule="atLeast"/>
              <w:jc w:val="center"/>
              <w:rPr>
                <w:sz w:val="20"/>
                <w:szCs w:val="20"/>
              </w:rPr>
            </w:pPr>
            <w:r>
              <w:rPr>
                <w:sz w:val="20"/>
                <w:szCs w:val="20"/>
              </w:rPr>
              <w:t>0.965254</w:t>
            </w:r>
          </w:p>
        </w:tc>
        <w:tc>
          <w:tcPr>
            <w:tcW w:w="1727" w:type="dxa"/>
            <w:tcBorders>
              <w:top w:val="single" w:sz="12" w:space="0" w:color="auto"/>
              <w:bottom w:val="single" w:sz="12" w:space="0" w:color="auto"/>
            </w:tcBorders>
          </w:tcPr>
          <w:p w:rsidR="001A6F5B" w:rsidRPr="00CA0C85" w:rsidRDefault="001A6F5B" w:rsidP="007070D0">
            <w:pPr>
              <w:pStyle w:val="HTML"/>
              <w:shd w:val="clear" w:color="auto" w:fill="FFFFFF"/>
              <w:wordWrap w:val="0"/>
              <w:spacing w:line="244" w:lineRule="atLeast"/>
              <w:jc w:val="center"/>
              <w:rPr>
                <w:sz w:val="20"/>
                <w:szCs w:val="20"/>
              </w:rPr>
            </w:pPr>
            <w:r>
              <w:rPr>
                <w:sz w:val="20"/>
                <w:szCs w:val="20"/>
              </w:rPr>
              <w:t>0.93969</w:t>
            </w:r>
          </w:p>
        </w:tc>
      </w:tr>
    </w:tbl>
    <w:p w:rsidR="001A6F5B" w:rsidRDefault="001A6F5B" w:rsidP="001A6F5B">
      <w:pPr>
        <w:rPr>
          <w:rFonts w:eastAsiaTheme="minorEastAsia"/>
          <w:lang w:eastAsia="zh-CN"/>
        </w:rPr>
      </w:pPr>
      <w:r w:rsidRPr="00CA0C85">
        <w:rPr>
          <w:rFonts w:eastAsiaTheme="minorEastAsia"/>
          <w:lang w:eastAsia="zh-CN"/>
        </w:rPr>
        <w:t>It can be seen that after using PCA to reduce dimensionality to 50 dimensions, most of the information was still retained. Then, we used t-SNE for dimensionality reduction, and the results of dimensionality reduction are shown in the following figure:</w:t>
      </w:r>
    </w:p>
    <w:p w:rsidR="001A6F5B" w:rsidRDefault="001A6F5B" w:rsidP="001A6F5B">
      <w:pPr>
        <w:jc w:val="center"/>
        <w:rPr>
          <w:rFonts w:eastAsiaTheme="minorEastAsia"/>
          <w:lang w:eastAsia="zh-CN"/>
        </w:rPr>
      </w:pPr>
      <w:r>
        <w:rPr>
          <w:noProof/>
        </w:rPr>
        <w:lastRenderedPageBreak/>
        <w:drawing>
          <wp:inline distT="0" distB="0" distL="0" distR="0" wp14:anchorId="68FB1D7C" wp14:editId="04A70B12">
            <wp:extent cx="4104640" cy="2870200"/>
            <wp:effectExtent l="0" t="0" r="0" b="0"/>
            <wp:docPr id="132972739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3585" cy="2890440"/>
                    </a:xfrm>
                    <a:prstGeom prst="rect">
                      <a:avLst/>
                    </a:prstGeom>
                    <a:noFill/>
                    <a:ln>
                      <a:noFill/>
                    </a:ln>
                  </pic:spPr>
                </pic:pic>
              </a:graphicData>
            </a:graphic>
          </wp:inline>
        </w:drawing>
      </w:r>
    </w:p>
    <w:p w:rsidR="001A6F5B" w:rsidRDefault="001A6F5B" w:rsidP="001A6F5B">
      <w:pPr>
        <w:pStyle w:val="figurecaption"/>
        <w:rPr>
          <w:rFonts w:eastAsiaTheme="minorEastAsia"/>
          <w:lang w:eastAsia="zh-CN"/>
        </w:rPr>
      </w:pPr>
      <w:r>
        <w:rPr>
          <w:rFonts w:eastAsiaTheme="minorEastAsia"/>
          <w:b/>
        </w:rPr>
        <w:t xml:space="preserve">Fig. </w:t>
      </w:r>
      <w:r>
        <w:rPr>
          <w:rFonts w:eastAsiaTheme="minorEastAsia"/>
          <w:b/>
        </w:rPr>
        <w:fldChar w:fldCharType="begin"/>
      </w:r>
      <w:r>
        <w:rPr>
          <w:rFonts w:eastAsiaTheme="minorEastAsia"/>
          <w:b/>
        </w:rPr>
        <w:instrText xml:space="preserve"> SEQ "Figure" \* MERGEFORMAT </w:instrText>
      </w:r>
      <w:r>
        <w:rPr>
          <w:rFonts w:eastAsiaTheme="minorEastAsia"/>
          <w:b/>
        </w:rPr>
        <w:fldChar w:fldCharType="separate"/>
      </w:r>
      <w:r>
        <w:rPr>
          <w:rFonts w:eastAsiaTheme="minorEastAsia"/>
          <w:b/>
          <w:noProof/>
        </w:rPr>
        <w:t>1</w:t>
      </w:r>
      <w:r>
        <w:rPr>
          <w:rFonts w:eastAsiaTheme="minorEastAsia"/>
          <w:b/>
        </w:rPr>
        <w:fldChar w:fldCharType="end"/>
      </w:r>
      <w:r>
        <w:rPr>
          <w:rFonts w:eastAsiaTheme="minorEastAsia"/>
          <w:b/>
        </w:rPr>
        <w:t>.</w:t>
      </w:r>
      <w:r>
        <w:rPr>
          <w:rFonts w:eastAsiaTheme="minorEastAsia"/>
        </w:rPr>
        <w:t xml:space="preserve"> </w:t>
      </w:r>
      <w:r w:rsidRPr="00CA0C85">
        <w:rPr>
          <w:rFonts w:eastAsiaTheme="minorEastAsia"/>
        </w:rPr>
        <w:t>Visualization</w:t>
      </w:r>
      <w:r w:rsidRPr="00CA0C85">
        <w:rPr>
          <w:rFonts w:eastAsiaTheme="minorEastAsia"/>
          <w:lang w:eastAsia="zh-CN"/>
        </w:rPr>
        <w:t xml:space="preserve"> after dimensionality reduction</w:t>
      </w:r>
    </w:p>
    <w:p w:rsidR="001A6F5B" w:rsidRPr="00CA0C85" w:rsidRDefault="001A6F5B" w:rsidP="001A6F5B">
      <w:pPr>
        <w:rPr>
          <w:rFonts w:eastAsiaTheme="minorEastAsia"/>
          <w:lang w:eastAsia="zh-CN"/>
        </w:rPr>
      </w:pPr>
      <w:r w:rsidRPr="00BC148E">
        <w:rPr>
          <w:rFonts w:eastAsiaTheme="minorEastAsia"/>
          <w:lang w:eastAsia="zh-CN"/>
        </w:rPr>
        <w:t>It can be intuitively seen that the clusters of TRB after dimensionality reduction are more prominent, and more TCRs of the same antigen category are assigned to the same cluster.</w:t>
      </w:r>
    </w:p>
    <w:p w:rsidR="001A6F5B" w:rsidRPr="00FC0045" w:rsidRDefault="001A6F5B" w:rsidP="001A6F5B">
      <w:pPr>
        <w:pStyle w:val="heading2"/>
        <w:rPr>
          <w:rFonts w:eastAsiaTheme="minorEastAsia"/>
          <w:lang w:eastAsia="zh-CN"/>
        </w:rPr>
      </w:pPr>
      <w:r>
        <w:rPr>
          <w:rFonts w:eastAsiaTheme="minorEastAsia"/>
          <w:lang w:eastAsia="zh-CN"/>
        </w:rPr>
        <w:t>Clustering TCR based on editing distance</w:t>
      </w:r>
    </w:p>
    <w:p w:rsidR="001A6F5B" w:rsidRDefault="001A6F5B" w:rsidP="001A6F5B">
      <w:pPr>
        <w:rPr>
          <w:rFonts w:eastAsiaTheme="minorEastAsia"/>
          <w:lang w:eastAsia="zh-CN"/>
        </w:rPr>
      </w:pPr>
      <w:r w:rsidRPr="00FC0045">
        <w:rPr>
          <w:rFonts w:eastAsiaTheme="minorEastAsia"/>
          <w:lang w:eastAsia="zh-CN"/>
        </w:rPr>
        <w:t xml:space="preserve">We can directly use clustering algorithms to cluster the distance matrix and obtain clustering results, as shown in the </w:t>
      </w:r>
      <w:r>
        <w:rPr>
          <w:rFonts w:eastAsiaTheme="minorEastAsia" w:hint="eastAsia"/>
          <w:lang w:eastAsia="zh-CN"/>
        </w:rPr>
        <w:t xml:space="preserve">Table </w:t>
      </w:r>
      <w:proofErr w:type="gramStart"/>
      <w:r>
        <w:rPr>
          <w:rFonts w:eastAsiaTheme="minorEastAsia" w:hint="eastAsia"/>
          <w:lang w:eastAsia="zh-CN"/>
        </w:rPr>
        <w:t>2,Table</w:t>
      </w:r>
      <w:proofErr w:type="gramEnd"/>
      <w:r>
        <w:rPr>
          <w:rFonts w:eastAsiaTheme="minorEastAsia" w:hint="eastAsia"/>
          <w:lang w:eastAsia="zh-CN"/>
        </w:rPr>
        <w:t xml:space="preserve"> 3</w:t>
      </w:r>
      <w:r w:rsidRPr="00FC0045">
        <w:rPr>
          <w:rFonts w:eastAsiaTheme="minorEastAsia"/>
          <w:lang w:eastAsia="zh-CN"/>
        </w:rPr>
        <w:t>:</w:t>
      </w:r>
    </w:p>
    <w:p w:rsidR="001A6F5B" w:rsidRDefault="001A6F5B" w:rsidP="001A6F5B">
      <w:pPr>
        <w:pStyle w:val="tablecaption"/>
        <w:rPr>
          <w:rFonts w:eastAsiaTheme="minorEastAsia"/>
          <w:lang w:eastAsia="zh-CN"/>
        </w:rPr>
      </w:pPr>
      <w:r>
        <w:rPr>
          <w:rFonts w:eastAsiaTheme="minorEastAsia"/>
          <w:b/>
        </w:rPr>
        <w:t xml:space="preserve">Table </w:t>
      </w:r>
      <w:r>
        <w:rPr>
          <w:rFonts w:eastAsiaTheme="minorEastAsia"/>
          <w:b/>
        </w:rPr>
        <w:fldChar w:fldCharType="begin"/>
      </w:r>
      <w:r>
        <w:rPr>
          <w:rFonts w:eastAsiaTheme="minorEastAsia"/>
          <w:b/>
        </w:rPr>
        <w:instrText xml:space="preserve"> SEQ "Table" \* MERGEFORMAT </w:instrText>
      </w:r>
      <w:r>
        <w:rPr>
          <w:rFonts w:eastAsiaTheme="minorEastAsia"/>
          <w:b/>
        </w:rPr>
        <w:fldChar w:fldCharType="separate"/>
      </w:r>
      <w:r>
        <w:rPr>
          <w:rFonts w:eastAsiaTheme="minorEastAsia"/>
          <w:b/>
          <w:noProof/>
        </w:rPr>
        <w:t>2</w:t>
      </w:r>
      <w:r>
        <w:rPr>
          <w:rFonts w:eastAsiaTheme="minorEastAsia"/>
          <w:b/>
        </w:rPr>
        <w:fldChar w:fldCharType="end"/>
      </w:r>
      <w:r>
        <w:rPr>
          <w:rFonts w:eastAsiaTheme="minorEastAsia"/>
          <w:b/>
        </w:rPr>
        <w:t>.</w:t>
      </w:r>
      <w:r w:rsidRPr="003D6C2C">
        <w:rPr>
          <w:rFonts w:eastAsiaTheme="minorEastAsia"/>
          <w:lang w:eastAsia="zh-CN"/>
        </w:rPr>
        <w:t xml:space="preserve"> Cluster performance based on k-means</w:t>
      </w:r>
    </w:p>
    <w:tbl>
      <w:tblPr>
        <w:tblStyle w:val="a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27"/>
        <w:gridCol w:w="1727"/>
        <w:gridCol w:w="1727"/>
        <w:gridCol w:w="1727"/>
      </w:tblGrid>
      <w:tr w:rsidR="001A6F5B" w:rsidTr="007070D0">
        <w:tc>
          <w:tcPr>
            <w:tcW w:w="1727" w:type="dxa"/>
            <w:tcBorders>
              <w:bottom w:val="single" w:sz="12" w:space="0" w:color="auto"/>
            </w:tcBorders>
          </w:tcPr>
          <w:p w:rsidR="001A6F5B" w:rsidRDefault="001A6F5B" w:rsidP="007070D0">
            <w:pPr>
              <w:ind w:firstLine="0"/>
              <w:jc w:val="center"/>
              <w:rPr>
                <w:rFonts w:eastAsiaTheme="minorEastAsia"/>
                <w:lang w:eastAsia="zh-CN"/>
              </w:rPr>
            </w:pPr>
          </w:p>
        </w:tc>
        <w:tc>
          <w:tcPr>
            <w:tcW w:w="1727" w:type="dxa"/>
            <w:tcBorders>
              <w:bottom w:val="single" w:sz="12" w:space="0" w:color="auto"/>
            </w:tcBorders>
          </w:tcPr>
          <w:p w:rsidR="001A6F5B" w:rsidRDefault="001A6F5B" w:rsidP="007070D0">
            <w:pPr>
              <w:ind w:firstLine="0"/>
              <w:jc w:val="center"/>
              <w:rPr>
                <w:rFonts w:eastAsiaTheme="minorEastAsia"/>
                <w:lang w:eastAsia="zh-CN"/>
              </w:rPr>
            </w:pPr>
            <w:r>
              <w:rPr>
                <w:rFonts w:eastAsiaTheme="minorEastAsia" w:hint="eastAsia"/>
                <w:lang w:eastAsia="zh-CN"/>
              </w:rPr>
              <w:t>TRA</w:t>
            </w:r>
          </w:p>
        </w:tc>
        <w:tc>
          <w:tcPr>
            <w:tcW w:w="1727" w:type="dxa"/>
            <w:tcBorders>
              <w:bottom w:val="single" w:sz="12" w:space="0" w:color="auto"/>
            </w:tcBorders>
          </w:tcPr>
          <w:p w:rsidR="001A6F5B" w:rsidRDefault="001A6F5B" w:rsidP="007070D0">
            <w:pPr>
              <w:ind w:firstLine="0"/>
              <w:jc w:val="center"/>
              <w:rPr>
                <w:rFonts w:eastAsiaTheme="minorEastAsia"/>
                <w:lang w:eastAsia="zh-CN"/>
              </w:rPr>
            </w:pPr>
            <w:r>
              <w:rPr>
                <w:rFonts w:eastAsiaTheme="minorEastAsia" w:hint="eastAsia"/>
                <w:lang w:eastAsia="zh-CN"/>
              </w:rPr>
              <w:t>TRB</w:t>
            </w:r>
          </w:p>
        </w:tc>
        <w:tc>
          <w:tcPr>
            <w:tcW w:w="1727" w:type="dxa"/>
            <w:tcBorders>
              <w:bottom w:val="single" w:sz="12" w:space="0" w:color="auto"/>
            </w:tcBorders>
          </w:tcPr>
          <w:p w:rsidR="001A6F5B" w:rsidRDefault="001A6F5B" w:rsidP="007070D0">
            <w:pPr>
              <w:ind w:firstLine="0"/>
              <w:jc w:val="center"/>
              <w:rPr>
                <w:rFonts w:eastAsiaTheme="minorEastAsia"/>
                <w:lang w:eastAsia="zh-CN"/>
              </w:rPr>
            </w:pPr>
            <w:r>
              <w:rPr>
                <w:rFonts w:eastAsiaTheme="minorEastAsia" w:hint="eastAsia"/>
                <w:lang w:eastAsia="zh-CN"/>
              </w:rPr>
              <w:t>TRA-TRB</w:t>
            </w:r>
          </w:p>
        </w:tc>
      </w:tr>
      <w:tr w:rsidR="001A6F5B" w:rsidTr="007070D0">
        <w:tc>
          <w:tcPr>
            <w:tcW w:w="1727" w:type="dxa"/>
            <w:tcBorders>
              <w:top w:val="single" w:sz="12" w:space="0" w:color="auto"/>
              <w:bottom w:val="nil"/>
            </w:tcBorders>
          </w:tcPr>
          <w:p w:rsidR="001A6F5B" w:rsidRDefault="001A6F5B" w:rsidP="007070D0">
            <w:pPr>
              <w:ind w:firstLine="0"/>
              <w:jc w:val="center"/>
              <w:rPr>
                <w:rFonts w:eastAsiaTheme="minorEastAsia"/>
                <w:lang w:eastAsia="zh-CN"/>
              </w:rPr>
            </w:pPr>
            <w:r>
              <w:rPr>
                <w:rFonts w:eastAsiaTheme="minorEastAsia" w:hint="eastAsia"/>
                <w:lang w:eastAsia="zh-CN"/>
              </w:rPr>
              <w:t>NMI</w:t>
            </w:r>
          </w:p>
        </w:tc>
        <w:tc>
          <w:tcPr>
            <w:tcW w:w="1727" w:type="dxa"/>
            <w:tcBorders>
              <w:top w:val="single" w:sz="12" w:space="0" w:color="auto"/>
              <w:bottom w:val="nil"/>
            </w:tcBorders>
          </w:tcPr>
          <w:p w:rsidR="001A6F5B" w:rsidRPr="003D6C2C" w:rsidRDefault="001A6F5B" w:rsidP="007070D0">
            <w:pPr>
              <w:pStyle w:val="HTML"/>
              <w:shd w:val="clear" w:color="auto" w:fill="FFFFFF"/>
              <w:wordWrap w:val="0"/>
              <w:spacing w:line="244" w:lineRule="atLeast"/>
              <w:jc w:val="center"/>
              <w:rPr>
                <w:sz w:val="20"/>
                <w:szCs w:val="20"/>
              </w:rPr>
            </w:pPr>
            <w:r>
              <w:rPr>
                <w:sz w:val="20"/>
                <w:szCs w:val="20"/>
              </w:rPr>
              <w:t>0.01507</w:t>
            </w:r>
          </w:p>
        </w:tc>
        <w:tc>
          <w:tcPr>
            <w:tcW w:w="1727" w:type="dxa"/>
            <w:tcBorders>
              <w:top w:val="single" w:sz="12" w:space="0" w:color="auto"/>
              <w:bottom w:val="nil"/>
            </w:tcBorders>
          </w:tcPr>
          <w:p w:rsidR="001A6F5B" w:rsidRPr="003D6C2C" w:rsidRDefault="001A6F5B" w:rsidP="007070D0">
            <w:pPr>
              <w:pStyle w:val="HTML"/>
              <w:shd w:val="clear" w:color="auto" w:fill="FFFFFF"/>
              <w:wordWrap w:val="0"/>
              <w:spacing w:line="244" w:lineRule="atLeast"/>
              <w:jc w:val="center"/>
              <w:rPr>
                <w:sz w:val="20"/>
                <w:szCs w:val="20"/>
              </w:rPr>
            </w:pPr>
            <w:r>
              <w:rPr>
                <w:sz w:val="20"/>
                <w:szCs w:val="20"/>
              </w:rPr>
              <w:t>0.02621</w:t>
            </w:r>
          </w:p>
        </w:tc>
        <w:tc>
          <w:tcPr>
            <w:tcW w:w="1727" w:type="dxa"/>
            <w:tcBorders>
              <w:top w:val="single" w:sz="12" w:space="0" w:color="auto"/>
              <w:bottom w:val="nil"/>
            </w:tcBorders>
          </w:tcPr>
          <w:p w:rsidR="001A6F5B" w:rsidRPr="003D6C2C" w:rsidRDefault="001A6F5B" w:rsidP="007070D0">
            <w:pPr>
              <w:pStyle w:val="HTML"/>
              <w:shd w:val="clear" w:color="auto" w:fill="FFFFFF"/>
              <w:wordWrap w:val="0"/>
              <w:spacing w:line="244" w:lineRule="atLeast"/>
              <w:jc w:val="center"/>
              <w:rPr>
                <w:sz w:val="20"/>
                <w:szCs w:val="20"/>
              </w:rPr>
            </w:pPr>
            <w:r>
              <w:rPr>
                <w:sz w:val="20"/>
                <w:szCs w:val="20"/>
              </w:rPr>
              <w:t>0.10711</w:t>
            </w:r>
          </w:p>
        </w:tc>
      </w:tr>
      <w:tr w:rsidR="001A6F5B" w:rsidTr="007070D0">
        <w:tc>
          <w:tcPr>
            <w:tcW w:w="1727" w:type="dxa"/>
            <w:tcBorders>
              <w:top w:val="nil"/>
              <w:bottom w:val="single" w:sz="12" w:space="0" w:color="auto"/>
            </w:tcBorders>
          </w:tcPr>
          <w:p w:rsidR="001A6F5B" w:rsidRDefault="001A6F5B" w:rsidP="007070D0">
            <w:pPr>
              <w:ind w:firstLine="0"/>
              <w:jc w:val="center"/>
              <w:rPr>
                <w:rFonts w:eastAsiaTheme="minorEastAsia"/>
                <w:lang w:eastAsia="zh-CN"/>
              </w:rPr>
            </w:pPr>
            <w:r>
              <w:rPr>
                <w:rFonts w:eastAsiaTheme="minorEastAsia" w:hint="eastAsia"/>
                <w:lang w:eastAsia="zh-CN"/>
              </w:rPr>
              <w:t>ARI</w:t>
            </w:r>
          </w:p>
        </w:tc>
        <w:tc>
          <w:tcPr>
            <w:tcW w:w="1727" w:type="dxa"/>
            <w:tcBorders>
              <w:top w:val="nil"/>
              <w:bottom w:val="single" w:sz="12" w:space="0" w:color="auto"/>
            </w:tcBorders>
          </w:tcPr>
          <w:p w:rsidR="001A6F5B" w:rsidRPr="003D6C2C" w:rsidRDefault="001A6F5B" w:rsidP="007070D0">
            <w:pPr>
              <w:pStyle w:val="HTML"/>
              <w:shd w:val="clear" w:color="auto" w:fill="FFFFFF"/>
              <w:wordWrap w:val="0"/>
              <w:spacing w:line="244" w:lineRule="atLeast"/>
              <w:jc w:val="center"/>
              <w:rPr>
                <w:sz w:val="20"/>
                <w:szCs w:val="20"/>
              </w:rPr>
            </w:pPr>
            <w:r>
              <w:rPr>
                <w:sz w:val="20"/>
                <w:szCs w:val="20"/>
              </w:rPr>
              <w:t>0.112103</w:t>
            </w:r>
          </w:p>
        </w:tc>
        <w:tc>
          <w:tcPr>
            <w:tcW w:w="1727" w:type="dxa"/>
            <w:tcBorders>
              <w:top w:val="nil"/>
              <w:bottom w:val="single" w:sz="12" w:space="0" w:color="auto"/>
            </w:tcBorders>
          </w:tcPr>
          <w:p w:rsidR="001A6F5B" w:rsidRPr="003D6C2C" w:rsidRDefault="001A6F5B" w:rsidP="007070D0">
            <w:pPr>
              <w:pStyle w:val="HTML"/>
              <w:shd w:val="clear" w:color="auto" w:fill="FFFFFF"/>
              <w:wordWrap w:val="0"/>
              <w:spacing w:line="244" w:lineRule="atLeast"/>
              <w:jc w:val="center"/>
              <w:rPr>
                <w:sz w:val="20"/>
                <w:szCs w:val="20"/>
              </w:rPr>
            </w:pPr>
            <w:r>
              <w:rPr>
                <w:sz w:val="20"/>
                <w:szCs w:val="20"/>
              </w:rPr>
              <w:t>0.113624</w:t>
            </w:r>
          </w:p>
        </w:tc>
        <w:tc>
          <w:tcPr>
            <w:tcW w:w="1727" w:type="dxa"/>
            <w:tcBorders>
              <w:top w:val="nil"/>
              <w:bottom w:val="single" w:sz="12" w:space="0" w:color="auto"/>
            </w:tcBorders>
          </w:tcPr>
          <w:p w:rsidR="001A6F5B" w:rsidRPr="003D6C2C" w:rsidRDefault="001A6F5B" w:rsidP="007070D0">
            <w:pPr>
              <w:pStyle w:val="HTML"/>
              <w:shd w:val="clear" w:color="auto" w:fill="FFFFFF"/>
              <w:wordWrap w:val="0"/>
              <w:spacing w:line="244" w:lineRule="atLeast"/>
              <w:jc w:val="center"/>
              <w:rPr>
                <w:sz w:val="20"/>
                <w:szCs w:val="20"/>
              </w:rPr>
            </w:pPr>
            <w:r>
              <w:rPr>
                <w:sz w:val="20"/>
                <w:szCs w:val="20"/>
              </w:rPr>
              <w:t>0.022367</w:t>
            </w:r>
          </w:p>
        </w:tc>
      </w:tr>
    </w:tbl>
    <w:p w:rsidR="001A6F5B" w:rsidRDefault="001A6F5B" w:rsidP="001A6F5B">
      <w:pPr>
        <w:pStyle w:val="tablecaption"/>
        <w:rPr>
          <w:rFonts w:eastAsiaTheme="minorEastAsia"/>
          <w:lang w:eastAsia="zh-CN"/>
        </w:rPr>
      </w:pPr>
      <w:r>
        <w:rPr>
          <w:rFonts w:eastAsiaTheme="minorEastAsia"/>
          <w:b/>
        </w:rPr>
        <w:t xml:space="preserve">Table </w:t>
      </w:r>
      <w:r>
        <w:rPr>
          <w:rFonts w:eastAsiaTheme="minorEastAsia"/>
          <w:b/>
        </w:rPr>
        <w:fldChar w:fldCharType="begin"/>
      </w:r>
      <w:r>
        <w:rPr>
          <w:rFonts w:eastAsiaTheme="minorEastAsia"/>
          <w:b/>
        </w:rPr>
        <w:instrText xml:space="preserve"> SEQ "Table" \* MERGEFORMAT </w:instrText>
      </w:r>
      <w:r>
        <w:rPr>
          <w:rFonts w:eastAsiaTheme="minorEastAsia"/>
          <w:b/>
        </w:rPr>
        <w:fldChar w:fldCharType="separate"/>
      </w:r>
      <w:r>
        <w:rPr>
          <w:rFonts w:eastAsiaTheme="minorEastAsia"/>
          <w:b/>
          <w:noProof/>
        </w:rPr>
        <w:t>3</w:t>
      </w:r>
      <w:r>
        <w:rPr>
          <w:rFonts w:eastAsiaTheme="minorEastAsia"/>
          <w:b/>
        </w:rPr>
        <w:fldChar w:fldCharType="end"/>
      </w:r>
      <w:r>
        <w:rPr>
          <w:rFonts w:eastAsiaTheme="minorEastAsia"/>
          <w:b/>
        </w:rPr>
        <w:t>.</w:t>
      </w:r>
      <w:r>
        <w:rPr>
          <w:rFonts w:eastAsiaTheme="minorEastAsia"/>
        </w:rPr>
        <w:t xml:space="preserve"> </w:t>
      </w:r>
      <w:r w:rsidRPr="003D6C2C">
        <w:rPr>
          <w:rFonts w:eastAsiaTheme="minorEastAsia"/>
        </w:rPr>
        <w:t>Cluster</w:t>
      </w:r>
      <w:r w:rsidRPr="003D6C2C">
        <w:rPr>
          <w:rFonts w:eastAsiaTheme="minorEastAsia"/>
          <w:lang w:eastAsia="zh-CN"/>
        </w:rPr>
        <w:t xml:space="preserve"> performance based on DBSCAN</w:t>
      </w:r>
    </w:p>
    <w:tbl>
      <w:tblPr>
        <w:tblStyle w:val="a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27"/>
        <w:gridCol w:w="1727"/>
        <w:gridCol w:w="1727"/>
        <w:gridCol w:w="1727"/>
      </w:tblGrid>
      <w:tr w:rsidR="001A6F5B" w:rsidTr="007070D0">
        <w:tc>
          <w:tcPr>
            <w:tcW w:w="1727" w:type="dxa"/>
            <w:tcBorders>
              <w:bottom w:val="single" w:sz="12" w:space="0" w:color="auto"/>
            </w:tcBorders>
          </w:tcPr>
          <w:p w:rsidR="001A6F5B" w:rsidRDefault="001A6F5B" w:rsidP="007070D0">
            <w:pPr>
              <w:ind w:firstLine="0"/>
              <w:rPr>
                <w:rFonts w:eastAsiaTheme="minorEastAsia"/>
                <w:lang w:eastAsia="zh-CN"/>
              </w:rPr>
            </w:pPr>
          </w:p>
        </w:tc>
        <w:tc>
          <w:tcPr>
            <w:tcW w:w="1727" w:type="dxa"/>
            <w:tcBorders>
              <w:bottom w:val="single" w:sz="12" w:space="0" w:color="auto"/>
            </w:tcBorders>
          </w:tcPr>
          <w:p w:rsidR="001A6F5B" w:rsidRDefault="001A6F5B" w:rsidP="007070D0">
            <w:pPr>
              <w:ind w:firstLine="0"/>
              <w:rPr>
                <w:rFonts w:eastAsiaTheme="minorEastAsia"/>
                <w:lang w:eastAsia="zh-CN"/>
              </w:rPr>
            </w:pPr>
            <w:r>
              <w:rPr>
                <w:rFonts w:eastAsiaTheme="minorEastAsia" w:hint="eastAsia"/>
                <w:lang w:eastAsia="zh-CN"/>
              </w:rPr>
              <w:t>TRA</w:t>
            </w:r>
          </w:p>
        </w:tc>
        <w:tc>
          <w:tcPr>
            <w:tcW w:w="1727" w:type="dxa"/>
            <w:tcBorders>
              <w:bottom w:val="single" w:sz="12" w:space="0" w:color="auto"/>
            </w:tcBorders>
          </w:tcPr>
          <w:p w:rsidR="001A6F5B" w:rsidRDefault="001A6F5B" w:rsidP="007070D0">
            <w:pPr>
              <w:ind w:firstLine="0"/>
              <w:rPr>
                <w:rFonts w:eastAsiaTheme="minorEastAsia"/>
                <w:lang w:eastAsia="zh-CN"/>
              </w:rPr>
            </w:pPr>
            <w:r>
              <w:rPr>
                <w:rFonts w:eastAsiaTheme="minorEastAsia" w:hint="eastAsia"/>
                <w:lang w:eastAsia="zh-CN"/>
              </w:rPr>
              <w:t>TRB</w:t>
            </w:r>
          </w:p>
        </w:tc>
        <w:tc>
          <w:tcPr>
            <w:tcW w:w="1727" w:type="dxa"/>
            <w:tcBorders>
              <w:bottom w:val="single" w:sz="12" w:space="0" w:color="auto"/>
            </w:tcBorders>
          </w:tcPr>
          <w:p w:rsidR="001A6F5B" w:rsidRDefault="001A6F5B" w:rsidP="007070D0">
            <w:pPr>
              <w:ind w:firstLine="0"/>
              <w:rPr>
                <w:rFonts w:eastAsiaTheme="minorEastAsia"/>
                <w:lang w:eastAsia="zh-CN"/>
              </w:rPr>
            </w:pPr>
            <w:r>
              <w:rPr>
                <w:rFonts w:eastAsiaTheme="minorEastAsia" w:hint="eastAsia"/>
                <w:lang w:eastAsia="zh-CN"/>
              </w:rPr>
              <w:t>TRA-TRB</w:t>
            </w:r>
          </w:p>
        </w:tc>
      </w:tr>
      <w:tr w:rsidR="001A6F5B" w:rsidTr="007070D0">
        <w:tc>
          <w:tcPr>
            <w:tcW w:w="1727" w:type="dxa"/>
            <w:tcBorders>
              <w:top w:val="single" w:sz="12" w:space="0" w:color="auto"/>
              <w:bottom w:val="nil"/>
            </w:tcBorders>
          </w:tcPr>
          <w:p w:rsidR="001A6F5B" w:rsidRDefault="001A6F5B" w:rsidP="007070D0">
            <w:pPr>
              <w:ind w:firstLine="0"/>
              <w:rPr>
                <w:rFonts w:eastAsiaTheme="minorEastAsia"/>
                <w:lang w:eastAsia="zh-CN"/>
              </w:rPr>
            </w:pPr>
            <w:r>
              <w:rPr>
                <w:rFonts w:eastAsiaTheme="minorEastAsia" w:hint="eastAsia"/>
                <w:lang w:eastAsia="zh-CN"/>
              </w:rPr>
              <w:t>NMI</w:t>
            </w:r>
          </w:p>
        </w:tc>
        <w:tc>
          <w:tcPr>
            <w:tcW w:w="1727" w:type="dxa"/>
            <w:tcBorders>
              <w:top w:val="single" w:sz="12" w:space="0" w:color="auto"/>
              <w:bottom w:val="nil"/>
            </w:tcBorders>
          </w:tcPr>
          <w:p w:rsidR="001A6F5B" w:rsidRPr="003D6C2C" w:rsidRDefault="001A6F5B" w:rsidP="007070D0">
            <w:pPr>
              <w:pStyle w:val="HTML"/>
              <w:shd w:val="clear" w:color="auto" w:fill="FFFFFF"/>
              <w:wordWrap w:val="0"/>
              <w:spacing w:line="244" w:lineRule="atLeast"/>
              <w:rPr>
                <w:sz w:val="20"/>
                <w:szCs w:val="20"/>
              </w:rPr>
            </w:pPr>
            <w:r>
              <w:rPr>
                <w:sz w:val="20"/>
                <w:szCs w:val="20"/>
              </w:rPr>
              <w:t>0.41187</w:t>
            </w:r>
          </w:p>
        </w:tc>
        <w:tc>
          <w:tcPr>
            <w:tcW w:w="1727" w:type="dxa"/>
            <w:tcBorders>
              <w:top w:val="single" w:sz="12" w:space="0" w:color="auto"/>
              <w:bottom w:val="nil"/>
            </w:tcBorders>
          </w:tcPr>
          <w:p w:rsidR="001A6F5B" w:rsidRPr="003D6C2C" w:rsidRDefault="001A6F5B" w:rsidP="007070D0">
            <w:pPr>
              <w:pStyle w:val="HTML"/>
              <w:shd w:val="clear" w:color="auto" w:fill="FFFFFF"/>
              <w:wordWrap w:val="0"/>
              <w:spacing w:line="244" w:lineRule="atLeast"/>
              <w:rPr>
                <w:sz w:val="20"/>
                <w:szCs w:val="20"/>
              </w:rPr>
            </w:pPr>
            <w:r>
              <w:rPr>
                <w:sz w:val="20"/>
                <w:szCs w:val="20"/>
              </w:rPr>
              <w:t>0.405358</w:t>
            </w:r>
          </w:p>
        </w:tc>
        <w:tc>
          <w:tcPr>
            <w:tcW w:w="1727" w:type="dxa"/>
            <w:tcBorders>
              <w:top w:val="single" w:sz="12" w:space="0" w:color="auto"/>
              <w:bottom w:val="nil"/>
            </w:tcBorders>
          </w:tcPr>
          <w:p w:rsidR="001A6F5B" w:rsidRPr="003D6C2C" w:rsidRDefault="001A6F5B" w:rsidP="007070D0">
            <w:pPr>
              <w:pStyle w:val="HTML"/>
              <w:shd w:val="clear" w:color="auto" w:fill="FFFFFF"/>
              <w:wordWrap w:val="0"/>
              <w:spacing w:line="244" w:lineRule="atLeast"/>
              <w:rPr>
                <w:sz w:val="20"/>
                <w:szCs w:val="20"/>
              </w:rPr>
            </w:pPr>
            <w:r>
              <w:rPr>
                <w:sz w:val="20"/>
                <w:szCs w:val="20"/>
              </w:rPr>
              <w:t>0.352910</w:t>
            </w:r>
          </w:p>
        </w:tc>
      </w:tr>
      <w:tr w:rsidR="001A6F5B" w:rsidTr="007070D0">
        <w:tc>
          <w:tcPr>
            <w:tcW w:w="1727" w:type="dxa"/>
            <w:tcBorders>
              <w:top w:val="nil"/>
              <w:bottom w:val="single" w:sz="12" w:space="0" w:color="auto"/>
            </w:tcBorders>
          </w:tcPr>
          <w:p w:rsidR="001A6F5B" w:rsidRDefault="001A6F5B" w:rsidP="007070D0">
            <w:pPr>
              <w:ind w:firstLine="0"/>
              <w:rPr>
                <w:rFonts w:eastAsiaTheme="minorEastAsia"/>
                <w:lang w:eastAsia="zh-CN"/>
              </w:rPr>
            </w:pPr>
            <w:r>
              <w:rPr>
                <w:rFonts w:eastAsiaTheme="minorEastAsia" w:hint="eastAsia"/>
                <w:lang w:eastAsia="zh-CN"/>
              </w:rPr>
              <w:lastRenderedPageBreak/>
              <w:t>ARI</w:t>
            </w:r>
          </w:p>
        </w:tc>
        <w:tc>
          <w:tcPr>
            <w:tcW w:w="1727" w:type="dxa"/>
            <w:tcBorders>
              <w:top w:val="nil"/>
              <w:bottom w:val="single" w:sz="12" w:space="0" w:color="auto"/>
            </w:tcBorders>
          </w:tcPr>
          <w:p w:rsidR="001A6F5B" w:rsidRPr="003D6C2C" w:rsidRDefault="001A6F5B" w:rsidP="007070D0">
            <w:pPr>
              <w:pStyle w:val="HTML"/>
              <w:shd w:val="clear" w:color="auto" w:fill="FFFFFF"/>
              <w:wordWrap w:val="0"/>
              <w:spacing w:line="244" w:lineRule="atLeast"/>
              <w:rPr>
                <w:sz w:val="20"/>
                <w:szCs w:val="20"/>
              </w:rPr>
            </w:pPr>
            <w:r>
              <w:rPr>
                <w:sz w:val="20"/>
                <w:szCs w:val="20"/>
              </w:rPr>
              <w:t>0.01912</w:t>
            </w:r>
          </w:p>
        </w:tc>
        <w:tc>
          <w:tcPr>
            <w:tcW w:w="1727" w:type="dxa"/>
            <w:tcBorders>
              <w:top w:val="nil"/>
              <w:bottom w:val="single" w:sz="12" w:space="0" w:color="auto"/>
            </w:tcBorders>
          </w:tcPr>
          <w:p w:rsidR="001A6F5B" w:rsidRPr="003D6C2C" w:rsidRDefault="001A6F5B" w:rsidP="007070D0">
            <w:pPr>
              <w:pStyle w:val="HTML"/>
              <w:shd w:val="clear" w:color="auto" w:fill="FFFFFF"/>
              <w:wordWrap w:val="0"/>
              <w:spacing w:line="244" w:lineRule="atLeast"/>
              <w:rPr>
                <w:sz w:val="20"/>
                <w:szCs w:val="20"/>
              </w:rPr>
            </w:pPr>
            <w:r>
              <w:rPr>
                <w:sz w:val="20"/>
                <w:szCs w:val="20"/>
              </w:rPr>
              <w:t>0.014908</w:t>
            </w:r>
          </w:p>
        </w:tc>
        <w:tc>
          <w:tcPr>
            <w:tcW w:w="1727" w:type="dxa"/>
            <w:tcBorders>
              <w:top w:val="nil"/>
              <w:bottom w:val="single" w:sz="12" w:space="0" w:color="auto"/>
            </w:tcBorders>
          </w:tcPr>
          <w:p w:rsidR="001A6F5B" w:rsidRPr="003D6C2C" w:rsidRDefault="001A6F5B" w:rsidP="007070D0">
            <w:pPr>
              <w:pStyle w:val="HTML"/>
              <w:shd w:val="clear" w:color="auto" w:fill="FFFFFF"/>
              <w:wordWrap w:val="0"/>
              <w:spacing w:line="244" w:lineRule="atLeast"/>
              <w:rPr>
                <w:sz w:val="20"/>
                <w:szCs w:val="20"/>
              </w:rPr>
            </w:pPr>
            <w:r>
              <w:rPr>
                <w:sz w:val="20"/>
                <w:szCs w:val="20"/>
              </w:rPr>
              <w:t>0.00949</w:t>
            </w:r>
          </w:p>
        </w:tc>
      </w:tr>
    </w:tbl>
    <w:p w:rsidR="001A6F5B" w:rsidRDefault="001A6F5B" w:rsidP="001A6F5B">
      <w:pPr>
        <w:rPr>
          <w:rFonts w:eastAsiaTheme="minorEastAsia"/>
          <w:lang w:eastAsia="zh-CN"/>
        </w:rPr>
      </w:pPr>
      <w:r w:rsidRPr="00116A00">
        <w:rPr>
          <w:rFonts w:eastAsiaTheme="minorEastAsia"/>
          <w:lang w:eastAsia="zh-CN"/>
        </w:rPr>
        <w:t>From the table, it can be seen that directly using clustering algorithms has poor clustering performance on the entire distance matrix. This is because TCRs with specificity for similar antigens will be grouped into the same cluster, and there are many such TCRs in the database. If clustering is only performed on TCRs with dissimilar antigens, the effect will be relatively ideal, as shown in the following figure:</w:t>
      </w:r>
    </w:p>
    <w:p w:rsidR="001A6F5B" w:rsidRDefault="001A6F5B" w:rsidP="001A6F5B">
      <w:pPr>
        <w:rPr>
          <w:rFonts w:eastAsiaTheme="minorEastAsia"/>
          <w:lang w:eastAsia="zh-CN"/>
        </w:rPr>
      </w:pPr>
      <w:r>
        <w:rPr>
          <w:noProof/>
        </w:rPr>
        <w:drawing>
          <wp:inline distT="0" distB="0" distL="0" distR="0" wp14:anchorId="17607008" wp14:editId="69B6A91D">
            <wp:extent cx="4391198" cy="2463800"/>
            <wp:effectExtent l="0" t="0" r="9525" b="0"/>
            <wp:docPr id="72684200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0">
                      <a:extLst>
                        <a:ext uri="{28A0092B-C50C-407E-A947-70E740481C1C}">
                          <a14:useLocalDpi xmlns:a14="http://schemas.microsoft.com/office/drawing/2010/main" val="0"/>
                        </a:ext>
                      </a:extLst>
                    </a:blip>
                    <a:srcRect t="4762"/>
                    <a:stretch/>
                  </pic:blipFill>
                  <pic:spPr bwMode="auto">
                    <a:xfrm>
                      <a:off x="0" y="0"/>
                      <a:ext cx="4405639" cy="2471902"/>
                    </a:xfrm>
                    <a:prstGeom prst="rect">
                      <a:avLst/>
                    </a:prstGeom>
                    <a:noFill/>
                    <a:ln>
                      <a:noFill/>
                    </a:ln>
                    <a:extLst>
                      <a:ext uri="{53640926-AAD7-44D8-BBD7-CCE9431645EC}">
                        <a14:shadowObscured xmlns:a14="http://schemas.microsoft.com/office/drawing/2010/main"/>
                      </a:ext>
                    </a:extLst>
                  </pic:spPr>
                </pic:pic>
              </a:graphicData>
            </a:graphic>
          </wp:inline>
        </w:drawing>
      </w:r>
    </w:p>
    <w:p w:rsidR="001A6F5B" w:rsidRDefault="001A6F5B" w:rsidP="001A6F5B">
      <w:pPr>
        <w:pStyle w:val="figurecaption"/>
        <w:rPr>
          <w:rFonts w:eastAsiaTheme="minorEastAsia"/>
          <w:lang w:eastAsia="zh-CN"/>
        </w:rPr>
      </w:pPr>
      <w:r>
        <w:rPr>
          <w:rFonts w:eastAsiaTheme="minorEastAsia"/>
          <w:b/>
        </w:rPr>
        <w:t xml:space="preserve">Fig. </w:t>
      </w:r>
      <w:r>
        <w:rPr>
          <w:rFonts w:eastAsiaTheme="minorEastAsia"/>
          <w:b/>
        </w:rPr>
        <w:fldChar w:fldCharType="begin"/>
      </w:r>
      <w:r>
        <w:rPr>
          <w:rFonts w:eastAsiaTheme="minorEastAsia"/>
          <w:b/>
        </w:rPr>
        <w:instrText xml:space="preserve"> SEQ "Figure" \* MERGEFORMAT </w:instrText>
      </w:r>
      <w:r>
        <w:rPr>
          <w:rFonts w:eastAsiaTheme="minorEastAsia"/>
          <w:b/>
        </w:rPr>
        <w:fldChar w:fldCharType="separate"/>
      </w:r>
      <w:r>
        <w:rPr>
          <w:rFonts w:eastAsiaTheme="minorEastAsia"/>
          <w:b/>
          <w:noProof/>
        </w:rPr>
        <w:t>2</w:t>
      </w:r>
      <w:r>
        <w:rPr>
          <w:rFonts w:eastAsiaTheme="minorEastAsia"/>
          <w:b/>
        </w:rPr>
        <w:fldChar w:fldCharType="end"/>
      </w:r>
      <w:r>
        <w:rPr>
          <w:rFonts w:eastAsiaTheme="minorEastAsia"/>
          <w:b/>
        </w:rPr>
        <w:t>.</w:t>
      </w:r>
      <w:r>
        <w:rPr>
          <w:rFonts w:eastAsiaTheme="minorEastAsia"/>
        </w:rPr>
        <w:t xml:space="preserve"> </w:t>
      </w:r>
      <w:r w:rsidRPr="00116A00">
        <w:rPr>
          <w:rFonts w:eastAsiaTheme="minorEastAsia"/>
        </w:rPr>
        <w:t>Dimensionality</w:t>
      </w:r>
      <w:r w:rsidRPr="00116A00">
        <w:rPr>
          <w:rFonts w:eastAsiaTheme="minorEastAsia"/>
          <w:lang w:eastAsia="zh-CN"/>
        </w:rPr>
        <w:t xml:space="preserve"> reduction display of minority points with dissimilar antigens</w:t>
      </w:r>
    </w:p>
    <w:p w:rsidR="001A6F5B" w:rsidRPr="0075582A" w:rsidRDefault="001A6F5B" w:rsidP="001A6F5B">
      <w:pPr>
        <w:rPr>
          <w:rFonts w:eastAsiaTheme="minorEastAsia"/>
          <w:lang w:eastAsia="zh-CN"/>
        </w:rPr>
      </w:pPr>
      <w:r w:rsidRPr="0075582A">
        <w:rPr>
          <w:rFonts w:eastAsiaTheme="minorEastAsia"/>
          <w:lang w:eastAsia="zh-CN"/>
        </w:rPr>
        <w:t>For a small number of TCRs with dissimilar antigens, the clustering effect will be very good, but for databases with a large number of TCRs, it is not appropriate to directly use clustering to predict specificity. However, we can still conclude that TCRs with close editing distances have similar antigens.</w:t>
      </w:r>
    </w:p>
    <w:p w:rsidR="001A6F5B" w:rsidRPr="00116A00" w:rsidRDefault="001A6F5B" w:rsidP="001A6F5B">
      <w:pPr>
        <w:rPr>
          <w:rFonts w:eastAsiaTheme="minorEastAsia"/>
          <w:lang w:eastAsia="zh-CN"/>
        </w:rPr>
      </w:pPr>
      <w:proofErr w:type="gramStart"/>
      <w:r w:rsidRPr="0075582A">
        <w:rPr>
          <w:rFonts w:eastAsiaTheme="minorEastAsia"/>
          <w:lang w:eastAsia="zh-CN"/>
        </w:rPr>
        <w:t>So</w:t>
      </w:r>
      <w:proofErr w:type="gramEnd"/>
      <w:r w:rsidRPr="0075582A">
        <w:rPr>
          <w:rFonts w:eastAsiaTheme="minorEastAsia"/>
          <w:lang w:eastAsia="zh-CN"/>
        </w:rPr>
        <w:t xml:space="preserve"> the idea of the first part of our model is to generate the target antigen through a distance matrix: calculate the edit distance matrix of the TRB between the target TCR and other TCRs in the training database, calculate the top five closest training data, and use our subsequent classifier for further more accurate discrimination.</w:t>
      </w:r>
    </w:p>
    <w:p w:rsidR="001A6F5B" w:rsidRPr="001A6F5B" w:rsidRDefault="001A6F5B" w:rsidP="009D4279">
      <w:pPr>
        <w:rPr>
          <w:rFonts w:eastAsiaTheme="minorEastAsia"/>
          <w:lang w:eastAsia="zh-CN"/>
        </w:rPr>
      </w:pPr>
      <w:r w:rsidRPr="001A6F5B">
        <w:rPr>
          <w:rFonts w:eastAsiaTheme="minorEastAsia"/>
          <w:lang w:eastAsia="zh-CN"/>
        </w:rPr>
        <w:t xml:space="preserve">After calculation, if we only use the antigen of the closest training data as the antigen of the target TCR, the accuracy is only 66.6%, and even if we use the first five closest training data as the antigen of the target TCR, the accuracy is only 71%. </w:t>
      </w:r>
      <w:proofErr w:type="gramStart"/>
      <w:r w:rsidRPr="001A6F5B">
        <w:rPr>
          <w:rFonts w:eastAsiaTheme="minorEastAsia"/>
          <w:lang w:eastAsia="zh-CN"/>
        </w:rPr>
        <w:t>So</w:t>
      </w:r>
      <w:proofErr w:type="gramEnd"/>
      <w:r w:rsidRPr="001A6F5B">
        <w:rPr>
          <w:rFonts w:eastAsiaTheme="minorEastAsia"/>
          <w:lang w:eastAsia="zh-CN"/>
        </w:rPr>
        <w:t xml:space="preserve"> we need to introduce the second part of our model.</w:t>
      </w:r>
    </w:p>
    <w:p w:rsidR="001A6F5B" w:rsidRDefault="001A6F5B" w:rsidP="001A6F5B">
      <w:pPr>
        <w:pStyle w:val="heading1"/>
        <w:rPr>
          <w:rFonts w:eastAsiaTheme="minorEastAsia"/>
          <w:lang w:eastAsia="zh-CN"/>
        </w:rPr>
      </w:pPr>
      <w:r>
        <w:rPr>
          <w:rFonts w:eastAsiaTheme="minorEastAsia"/>
          <w:lang w:eastAsia="zh-CN"/>
        </w:rPr>
        <w:lastRenderedPageBreak/>
        <w:t>P</w:t>
      </w:r>
      <w:r>
        <w:rPr>
          <w:rFonts w:eastAsiaTheme="minorEastAsia" w:hint="eastAsia"/>
          <w:lang w:eastAsia="zh-CN"/>
        </w:rPr>
        <w:t xml:space="preserve">art </w:t>
      </w:r>
      <w:r>
        <w:rPr>
          <w:rFonts w:eastAsiaTheme="minorEastAsia" w:hint="eastAsia"/>
          <w:lang w:eastAsia="zh-CN"/>
        </w:rPr>
        <w:t>Ⅱ</w:t>
      </w:r>
      <w:r>
        <w:rPr>
          <w:rFonts w:eastAsiaTheme="minorEastAsia" w:hint="eastAsia"/>
          <w:lang w:eastAsia="zh-CN"/>
        </w:rPr>
        <w:t xml:space="preserve"> </w:t>
      </w:r>
      <w:r w:rsidRPr="001A6F5B">
        <w:rPr>
          <w:rFonts w:eastAsiaTheme="minorEastAsia"/>
          <w:lang w:eastAsia="zh-CN"/>
        </w:rPr>
        <w:t>Encoding of TCR classifier</w:t>
      </w:r>
    </w:p>
    <w:p w:rsidR="00A0644E" w:rsidRDefault="00A0644E" w:rsidP="00A0644E">
      <w:pPr>
        <w:rPr>
          <w:rFonts w:eastAsiaTheme="minorEastAsia"/>
          <w:lang w:eastAsia="zh-CN"/>
        </w:rPr>
      </w:pPr>
      <w:r w:rsidRPr="00A0644E">
        <w:rPr>
          <w:rFonts w:eastAsiaTheme="minorEastAsia"/>
          <w:lang w:eastAsia="zh-CN"/>
        </w:rPr>
        <w:t>For the encoding of cdr3 and antigen sequences, we adopt the N-gram encoding method, which has the advantage of capturing the local structural information of cdr3 and antigen well, while also retaining the length distribution information of cdr3.</w:t>
      </w:r>
      <w:r w:rsidRPr="00CD7805">
        <w:rPr>
          <w:rFonts w:eastAsiaTheme="minorEastAsia"/>
          <w:lang w:eastAsia="zh-CN"/>
        </w:rPr>
        <w:t>The formula is as follows</w:t>
      </w:r>
      <w:r>
        <w:rPr>
          <w:rFonts w:eastAsiaTheme="minorEastAsia" w:hint="eastAsia"/>
          <w:lang w:eastAsia="zh-CN"/>
        </w:rPr>
        <w:t>:</w:t>
      </w:r>
    </w:p>
    <w:p w:rsidR="00A0644E" w:rsidRDefault="00A0644E" w:rsidP="00A0644E">
      <w:pPr>
        <w:rPr>
          <w:rFonts w:eastAsiaTheme="minorEastAsia"/>
          <w:lang w:eastAsia="zh-CN"/>
        </w:rPr>
      </w:pPr>
      <m:oMathPara>
        <m:oMath>
          <m:r>
            <w:rPr>
              <w:rFonts w:ascii="Cambria Math" w:eastAsiaTheme="minorEastAsia" w:hAnsi="Cambria Math"/>
              <w:lang w:eastAsia="zh-CN"/>
            </w:rPr>
            <m:t>Encode</m:t>
          </m:r>
          <m:d>
            <m:dPr>
              <m:ctrlPr>
                <w:rPr>
                  <w:rFonts w:ascii="Cambria Math" w:eastAsiaTheme="minorEastAsia" w:hAnsi="Cambria Math"/>
                  <w:i/>
                  <w:lang w:eastAsia="zh-CN"/>
                </w:rPr>
              </m:ctrlPr>
            </m:dPr>
            <m:e>
              <m:r>
                <w:rPr>
                  <w:rFonts w:ascii="Cambria Math" w:eastAsiaTheme="minorEastAsia" w:hAnsi="Cambria Math"/>
                  <w:lang w:eastAsia="zh-CN"/>
                </w:rPr>
                <m:t>CDR3</m:t>
              </m:r>
            </m:e>
          </m:d>
          <m:r>
            <w:rPr>
              <w:rFonts w:ascii="Cambria Math" w:eastAsiaTheme="minorEastAsia" w:hAnsi="Cambria Math"/>
              <w:lang w:eastAsia="zh-CN"/>
            </w:rPr>
            <m:t>=Ngram(CDR3,N,feature)(1.</m:t>
          </m:r>
          <m:r>
            <w:rPr>
              <w:rFonts w:ascii="Cambria Math" w:eastAsiaTheme="minorEastAsia" w:hAnsi="Cambria Math"/>
              <w:lang w:eastAsia="zh-CN"/>
            </w:rPr>
            <m:t>6</m:t>
          </m:r>
          <m:r>
            <w:rPr>
              <w:rFonts w:ascii="Cambria Math" w:eastAsiaTheme="minorEastAsia" w:hAnsi="Cambria Math"/>
              <w:lang w:eastAsia="zh-CN"/>
            </w:rPr>
            <m:t>)</m:t>
          </m:r>
        </m:oMath>
      </m:oMathPara>
    </w:p>
    <w:p w:rsidR="001A6F5B" w:rsidRDefault="00A0644E" w:rsidP="001A6F5B">
      <w:pPr>
        <w:rPr>
          <w:rFonts w:eastAsiaTheme="minorEastAsia" w:hint="eastAsia"/>
          <w:lang w:eastAsia="zh-CN"/>
        </w:rPr>
      </w:pPr>
      <w:r w:rsidRPr="00A0644E">
        <w:rPr>
          <w:rFonts w:eastAsiaTheme="minorEastAsia"/>
          <w:lang w:eastAsia="zh-CN"/>
        </w:rPr>
        <w:t>According to the formula, we can adjust our encoding method by searching for the optimal N and feature size</w:t>
      </w:r>
      <w:r>
        <w:rPr>
          <w:rFonts w:eastAsiaTheme="minorEastAsia" w:hint="eastAsia"/>
          <w:lang w:eastAsia="zh-CN"/>
        </w:rPr>
        <w:t>.</w:t>
      </w:r>
    </w:p>
    <w:p w:rsidR="00916594" w:rsidRDefault="00916594" w:rsidP="00916594">
      <w:pPr>
        <w:rPr>
          <w:rFonts w:eastAsiaTheme="minorEastAsia"/>
          <w:lang w:eastAsia="zh-CN"/>
        </w:rPr>
      </w:pPr>
      <w:r w:rsidRPr="00916594">
        <w:rPr>
          <w:rFonts w:eastAsiaTheme="minorEastAsia"/>
          <w:lang w:eastAsia="zh-CN"/>
        </w:rPr>
        <w:t>In addition to the N-gram encoding method, we also discussed the encoding methods of</w:t>
      </w:r>
      <w:r>
        <w:rPr>
          <w:rFonts w:eastAsiaTheme="minorEastAsia" w:hint="eastAsia"/>
          <w:lang w:eastAsia="zh-CN"/>
        </w:rPr>
        <w:t xml:space="preserve"> one-hot </w:t>
      </w:r>
      <w:proofErr w:type="gramStart"/>
      <w:r>
        <w:rPr>
          <w:rFonts w:eastAsiaTheme="minorEastAsia" w:hint="eastAsia"/>
          <w:lang w:eastAsia="zh-CN"/>
        </w:rPr>
        <w:t>representation(</w:t>
      </w:r>
      <w:proofErr w:type="gramEnd"/>
      <w:r>
        <w:rPr>
          <w:rFonts w:eastAsiaTheme="minorEastAsia" w:hint="eastAsia"/>
          <w:lang w:eastAsia="zh-CN"/>
        </w:rPr>
        <w:t>1.7)</w:t>
      </w:r>
      <w:r w:rsidRPr="00916594">
        <w:rPr>
          <w:rFonts w:eastAsiaTheme="minorEastAsia"/>
          <w:lang w:eastAsia="zh-CN"/>
        </w:rPr>
        <w:t xml:space="preserve">, improved </w:t>
      </w:r>
      <w:r>
        <w:rPr>
          <w:rFonts w:eastAsiaTheme="minorEastAsia" w:hint="eastAsia"/>
          <w:lang w:eastAsia="zh-CN"/>
        </w:rPr>
        <w:t>one-hot representation</w:t>
      </w:r>
      <w:r>
        <w:rPr>
          <w:rFonts w:eastAsiaTheme="minorEastAsia" w:hint="eastAsia"/>
          <w:lang w:eastAsia="zh-CN"/>
        </w:rPr>
        <w:t>(1.8)</w:t>
      </w:r>
      <w:r w:rsidRPr="00916594">
        <w:rPr>
          <w:rFonts w:eastAsiaTheme="minorEastAsia"/>
          <w:lang w:eastAsia="zh-CN"/>
        </w:rPr>
        <w:t>, and word bag</w:t>
      </w:r>
      <w:r>
        <w:rPr>
          <w:rFonts w:eastAsiaTheme="minorEastAsia" w:hint="eastAsia"/>
          <w:lang w:eastAsia="zh-CN"/>
        </w:rPr>
        <w:t>s representation(1.9)</w:t>
      </w:r>
      <w:r w:rsidRPr="00916594">
        <w:rPr>
          <w:rFonts w:eastAsiaTheme="minorEastAsia"/>
          <w:lang w:eastAsia="zh-CN"/>
        </w:rPr>
        <w:t>, and compared the performance of each encoding method in the experiment.</w:t>
      </w:r>
      <w:r w:rsidRPr="00916594">
        <w:t xml:space="preserve"> </w:t>
      </w:r>
      <w:r w:rsidRPr="00916594">
        <w:rPr>
          <w:rFonts w:eastAsiaTheme="minorEastAsia"/>
          <w:lang w:eastAsia="zh-CN"/>
        </w:rPr>
        <w:t>s</w:t>
      </w:r>
    </w:p>
    <w:p w:rsidR="00916594" w:rsidRPr="00916594" w:rsidRDefault="00916594" w:rsidP="00916594">
      <w:pPr>
        <w:rPr>
          <w:rFonts w:eastAsiaTheme="minorEastAsia"/>
          <w:lang w:eastAsia="zh-CN"/>
        </w:rPr>
      </w:pPr>
      <m:oMathPara>
        <m:oMath>
          <m:r>
            <w:rPr>
              <w:rFonts w:ascii="Cambria Math" w:eastAsiaTheme="minorEastAsia" w:hAnsi="Cambria Math"/>
              <w:lang w:eastAsia="zh-CN"/>
            </w:rPr>
            <m:t>Encode(CDR3)=padding(onehotmapping</m:t>
          </m:r>
          <m:d>
            <m:dPr>
              <m:ctrlPr>
                <w:rPr>
                  <w:rFonts w:ascii="Cambria Math" w:eastAsiaTheme="minorEastAsia" w:hAnsi="Cambria Math"/>
                  <w:i/>
                  <w:lang w:eastAsia="zh-CN"/>
                </w:rPr>
              </m:ctrlPr>
            </m:dPr>
            <m:e>
              <m:r>
                <w:rPr>
                  <w:rFonts w:ascii="Cambria Math" w:eastAsiaTheme="minorEastAsia" w:hAnsi="Cambria Math"/>
                  <w:lang w:eastAsia="zh-CN"/>
                </w:rPr>
                <m:t>CDR3</m:t>
              </m:r>
            </m:e>
          </m:d>
          <m:r>
            <w:rPr>
              <w:rFonts w:ascii="Cambria Math" w:eastAsiaTheme="minorEastAsia" w:hAnsi="Cambria Math"/>
              <w:lang w:eastAsia="zh-CN"/>
            </w:rPr>
            <m:t>)(1.</m:t>
          </m:r>
          <m:r>
            <w:rPr>
              <w:rFonts w:ascii="Cambria Math" w:eastAsiaTheme="minorEastAsia" w:hAnsi="Cambria Math"/>
              <w:lang w:eastAsia="zh-CN"/>
            </w:rPr>
            <m:t>7</m:t>
          </m:r>
          <m:r>
            <w:rPr>
              <w:rFonts w:ascii="Cambria Math" w:eastAsiaTheme="minorEastAsia" w:hAnsi="Cambria Math"/>
              <w:lang w:eastAsia="zh-CN"/>
            </w:rPr>
            <m:t>)</m:t>
          </m:r>
        </m:oMath>
      </m:oMathPara>
    </w:p>
    <w:p w:rsidR="00916594" w:rsidRPr="001D40E9" w:rsidRDefault="00916594" w:rsidP="00916594">
      <w:pPr>
        <w:rPr>
          <w:rFonts w:eastAsiaTheme="minorEastAsia"/>
          <w:lang w:eastAsia="zh-CN"/>
        </w:rPr>
      </w:pPr>
      <m:oMathPara>
        <m:oMath>
          <m:r>
            <w:rPr>
              <w:rFonts w:ascii="Cambria Math" w:eastAsiaTheme="minorEastAsia" w:hAnsi="Cambria Math"/>
              <w:lang w:eastAsia="zh-CN"/>
            </w:rPr>
            <m:t>Encode</m:t>
          </m:r>
          <m:d>
            <m:dPr>
              <m:ctrlPr>
                <w:rPr>
                  <w:rFonts w:ascii="Cambria Math" w:eastAsiaTheme="minorEastAsia" w:hAnsi="Cambria Math"/>
                  <w:i/>
                  <w:lang w:eastAsia="zh-CN"/>
                </w:rPr>
              </m:ctrlPr>
            </m:dPr>
            <m:e>
              <m:r>
                <w:rPr>
                  <w:rFonts w:ascii="Cambria Math" w:eastAsiaTheme="minorEastAsia" w:hAnsi="Cambria Math"/>
                  <w:lang w:eastAsia="zh-CN"/>
                </w:rPr>
                <m:t>CDR3</m:t>
              </m:r>
            </m:e>
          </m:d>
          <m:r>
            <w:rPr>
              <w:rFonts w:ascii="Cambria Math" w:eastAsiaTheme="minorEastAsia" w:hAnsi="Cambria Math"/>
              <w:lang w:eastAsia="zh-CN"/>
            </w:rPr>
            <m:t>=padding</m:t>
          </m:r>
          <m:d>
            <m:dPr>
              <m:ctrlPr>
                <w:rPr>
                  <w:rFonts w:ascii="Cambria Math" w:eastAsiaTheme="minorEastAsia" w:hAnsi="Cambria Math"/>
                  <w:i/>
                  <w:lang w:eastAsia="zh-CN"/>
                </w:rPr>
              </m:ctrlPr>
            </m:dPr>
            <m:e>
              <m:r>
                <w:rPr>
                  <w:rFonts w:ascii="Cambria Math" w:eastAsiaTheme="minorEastAsia" w:hAnsi="Cambria Math"/>
                  <w:lang w:eastAsia="zh-CN"/>
                </w:rPr>
                <m:t>onehotmapping</m:t>
              </m:r>
              <m:d>
                <m:dPr>
                  <m:ctrlPr>
                    <w:rPr>
                      <w:rFonts w:ascii="Cambria Math" w:eastAsiaTheme="minorEastAsia" w:hAnsi="Cambria Math"/>
                      <w:i/>
                      <w:lang w:eastAsia="zh-CN"/>
                    </w:rPr>
                  </m:ctrlPr>
                </m:dPr>
                <m:e>
                  <m:r>
                    <w:rPr>
                      <w:rFonts w:ascii="Cambria Math" w:eastAsiaTheme="minorEastAsia" w:hAnsi="Cambria Math"/>
                      <w:lang w:eastAsia="zh-CN"/>
                    </w:rPr>
                    <m:t>CDR3</m:t>
                  </m:r>
                </m:e>
              </m:d>
            </m:e>
          </m:d>
          <m:r>
            <w:rPr>
              <w:rFonts w:ascii="Cambria Math" w:eastAsiaTheme="minorEastAsia" w:hAnsi="Cambria Math"/>
              <w:lang w:eastAsia="zh-CN"/>
            </w:rPr>
            <m:t>+length(CDR3)(1.</m:t>
          </m:r>
          <m:r>
            <w:rPr>
              <w:rFonts w:ascii="Cambria Math" w:eastAsiaTheme="minorEastAsia" w:hAnsi="Cambria Math"/>
              <w:lang w:eastAsia="zh-CN"/>
            </w:rPr>
            <m:t>8</m:t>
          </m:r>
          <m:r>
            <w:rPr>
              <w:rFonts w:ascii="Cambria Math" w:eastAsiaTheme="minorEastAsia" w:hAnsi="Cambria Math"/>
              <w:lang w:eastAsia="zh-CN"/>
            </w:rPr>
            <m:t>)</m:t>
          </m:r>
        </m:oMath>
      </m:oMathPara>
    </w:p>
    <w:p w:rsidR="00916594" w:rsidRPr="00916594" w:rsidRDefault="00916594" w:rsidP="00916594">
      <w:pPr>
        <w:rPr>
          <w:rFonts w:eastAsiaTheme="minorEastAsia" w:hint="eastAsia"/>
          <w:lang w:eastAsia="zh-CN"/>
        </w:rPr>
      </w:pPr>
      <m:oMathPara>
        <m:oMath>
          <m:r>
            <w:rPr>
              <w:rFonts w:ascii="Cambria Math" w:eastAsiaTheme="minorEastAsia" w:hAnsi="Cambria Math"/>
              <w:lang w:eastAsia="zh-CN"/>
            </w:rPr>
            <m:t>Encode</m:t>
          </m:r>
          <m:d>
            <m:dPr>
              <m:ctrlPr>
                <w:rPr>
                  <w:rFonts w:ascii="Cambria Math" w:eastAsiaTheme="minorEastAsia" w:hAnsi="Cambria Math"/>
                  <w:i/>
                  <w:lang w:eastAsia="zh-CN"/>
                </w:rPr>
              </m:ctrlPr>
            </m:dPr>
            <m:e>
              <m:r>
                <w:rPr>
                  <w:rFonts w:ascii="Cambria Math" w:eastAsiaTheme="minorEastAsia" w:hAnsi="Cambria Math"/>
                  <w:lang w:eastAsia="zh-CN"/>
                </w:rPr>
                <m:t>CDR3</m:t>
              </m:r>
            </m:e>
          </m:d>
          <m:r>
            <w:rPr>
              <w:rFonts w:ascii="Cambria Math" w:eastAsiaTheme="minorEastAsia" w:hAnsi="Cambria Math"/>
              <w:lang w:eastAsia="zh-CN"/>
            </w:rPr>
            <m:t>=Wordbag(CDR3)(1.</m:t>
          </m:r>
          <m:r>
            <w:rPr>
              <w:rFonts w:ascii="Cambria Math" w:eastAsiaTheme="minorEastAsia" w:hAnsi="Cambria Math"/>
              <w:lang w:eastAsia="zh-CN"/>
            </w:rPr>
            <m:t>9</m:t>
          </m:r>
          <m:r>
            <w:rPr>
              <w:rFonts w:ascii="Cambria Math" w:eastAsiaTheme="minorEastAsia" w:hAnsi="Cambria Math"/>
              <w:lang w:eastAsia="zh-CN"/>
            </w:rPr>
            <m:t>)</m:t>
          </m:r>
        </m:oMath>
      </m:oMathPara>
    </w:p>
    <w:p w:rsidR="001A6F5B" w:rsidRDefault="00916594" w:rsidP="001A6F5B">
      <w:pPr>
        <w:rPr>
          <w:rFonts w:eastAsiaTheme="minorEastAsia"/>
          <w:lang w:eastAsia="zh-CN"/>
        </w:rPr>
      </w:pPr>
      <w:r w:rsidRPr="00916594">
        <w:rPr>
          <w:rFonts w:eastAsiaTheme="minorEastAsia"/>
          <w:lang w:eastAsia="zh-CN"/>
        </w:rPr>
        <w:t>In the discussion section, we demonstrated the excellent performance of N-gram encoding by comparing other encoding methods.</w:t>
      </w:r>
    </w:p>
    <w:p w:rsidR="00916594" w:rsidRDefault="00916594" w:rsidP="00916594">
      <w:pPr>
        <w:pStyle w:val="heading1"/>
        <w:rPr>
          <w:rFonts w:eastAsiaTheme="minorEastAsia"/>
          <w:lang w:eastAsia="zh-CN"/>
        </w:rPr>
      </w:pPr>
      <w:r>
        <w:rPr>
          <w:rFonts w:eastAsiaTheme="minorEastAsia"/>
          <w:lang w:eastAsia="zh-CN"/>
        </w:rPr>
        <w:t>P</w:t>
      </w:r>
      <w:r>
        <w:rPr>
          <w:rFonts w:eastAsiaTheme="minorEastAsia" w:hint="eastAsia"/>
          <w:lang w:eastAsia="zh-CN"/>
        </w:rPr>
        <w:t xml:space="preserve">art </w:t>
      </w:r>
      <w:r>
        <w:rPr>
          <w:rFonts w:eastAsiaTheme="minorEastAsia" w:hint="eastAsia"/>
          <w:lang w:eastAsia="zh-CN"/>
        </w:rPr>
        <w:t>Ⅱ</w:t>
      </w:r>
      <w:r>
        <w:rPr>
          <w:rFonts w:eastAsiaTheme="minorEastAsia" w:hint="eastAsia"/>
          <w:lang w:eastAsia="zh-CN"/>
        </w:rPr>
        <w:t xml:space="preserve"> S</w:t>
      </w:r>
      <w:r>
        <w:rPr>
          <w:rFonts w:eastAsiaTheme="minorEastAsia"/>
          <w:lang w:eastAsia="zh-CN"/>
        </w:rPr>
        <w:t>pecificity Classifier Based on Random Forest</w:t>
      </w:r>
    </w:p>
    <w:p w:rsidR="00916594" w:rsidRPr="005548DD" w:rsidRDefault="00916594" w:rsidP="00916594">
      <w:pPr>
        <w:pStyle w:val="heading2"/>
        <w:spacing w:before="0"/>
        <w:rPr>
          <w:rFonts w:eastAsiaTheme="minorEastAsia" w:hint="eastAsia"/>
          <w:lang w:eastAsia="zh-CN"/>
        </w:rPr>
      </w:pPr>
      <w:r w:rsidRPr="005548DD">
        <w:rPr>
          <w:rFonts w:eastAsiaTheme="minorEastAsia"/>
          <w:lang w:eastAsia="zh-CN"/>
        </w:rPr>
        <w:t>Data preparation</w:t>
      </w:r>
    </w:p>
    <w:p w:rsidR="00916594" w:rsidRDefault="00916594" w:rsidP="00916594">
      <w:pPr>
        <w:rPr>
          <w:rFonts w:eastAsiaTheme="minorEastAsia"/>
          <w:lang w:eastAsia="zh-CN"/>
        </w:rPr>
      </w:pPr>
      <w:r w:rsidRPr="00221935">
        <w:rPr>
          <w:rFonts w:eastAsiaTheme="minorEastAsia"/>
          <w:lang w:eastAsia="zh-CN"/>
        </w:rPr>
        <w:t xml:space="preserve">We use data with </w:t>
      </w:r>
      <w:proofErr w:type="gramStart"/>
      <w:r w:rsidRPr="00221935">
        <w:rPr>
          <w:rFonts w:eastAsiaTheme="minorEastAsia"/>
          <w:lang w:eastAsia="zh-CN"/>
        </w:rPr>
        <w:t>vdjdb.score</w:t>
      </w:r>
      <w:proofErr w:type="gramEnd"/>
      <w:r w:rsidRPr="00221935">
        <w:rPr>
          <w:rFonts w:eastAsiaTheme="minorEastAsia"/>
          <w:lang w:eastAsia="zh-CN"/>
        </w:rPr>
        <w:t xml:space="preserve"> 0 as negative class data (0 labels) and data with vdjdb</w:t>
      </w:r>
      <w:r>
        <w:rPr>
          <w:rFonts w:eastAsiaTheme="minorEastAsia" w:hint="eastAsia"/>
          <w:lang w:eastAsia="zh-CN"/>
        </w:rPr>
        <w:t>.score</w:t>
      </w:r>
      <w:r w:rsidRPr="00221935">
        <w:rPr>
          <w:rFonts w:eastAsiaTheme="minorEastAsia"/>
          <w:lang w:eastAsia="zh-CN"/>
        </w:rPr>
        <w:t xml:space="preserve"> 1, 2, and 3 as positive class data (1 label).</w:t>
      </w:r>
      <w:r w:rsidRPr="005548DD">
        <w:t xml:space="preserve"> </w:t>
      </w:r>
      <w:r w:rsidRPr="005548DD">
        <w:rPr>
          <w:rFonts w:eastAsiaTheme="minorEastAsia"/>
          <w:lang w:eastAsia="zh-CN"/>
        </w:rPr>
        <w:t>Due to the large number of negative class data compared to positive class data, in order to reduce model bias caused by class imbalance, we adopt a random sampling method to sample negative class data, randomly selecting the same amount of negative class data as positive class data as training data.</w:t>
      </w:r>
    </w:p>
    <w:p w:rsidR="00916594" w:rsidRDefault="00916594" w:rsidP="00916594">
      <w:pPr>
        <w:rPr>
          <w:rFonts w:eastAsiaTheme="minorEastAsia"/>
          <w:lang w:eastAsia="zh-CN"/>
        </w:rPr>
      </w:pPr>
      <w:r w:rsidRPr="005548DD">
        <w:rPr>
          <w:rFonts w:eastAsiaTheme="minorEastAsia"/>
          <w:lang w:eastAsia="zh-CN"/>
        </w:rPr>
        <w:t>Next, we used N-gram models to encode the CDR3 sequence and antigen receptor sequence, respectively. The hyperparameters of the model are as follows:</w:t>
      </w:r>
    </w:p>
    <w:p w:rsidR="00916594" w:rsidRDefault="00916594" w:rsidP="00916594">
      <w:pPr>
        <w:pStyle w:val="tablecaption"/>
        <w:rPr>
          <w:rFonts w:eastAsiaTheme="minorEastAsia"/>
          <w:lang w:eastAsia="zh-CN"/>
        </w:rPr>
      </w:pPr>
      <w:r>
        <w:rPr>
          <w:rFonts w:eastAsiaTheme="minorEastAsia"/>
          <w:b/>
        </w:rPr>
        <w:lastRenderedPageBreak/>
        <w:t xml:space="preserve">Table </w:t>
      </w:r>
      <w:r>
        <w:rPr>
          <w:rFonts w:eastAsiaTheme="minorEastAsia"/>
          <w:b/>
        </w:rPr>
        <w:fldChar w:fldCharType="begin"/>
      </w:r>
      <w:r>
        <w:rPr>
          <w:rFonts w:eastAsiaTheme="minorEastAsia"/>
          <w:b/>
        </w:rPr>
        <w:instrText xml:space="preserve"> SEQ "Table" \* MERGEFORMAT </w:instrText>
      </w:r>
      <w:r>
        <w:rPr>
          <w:rFonts w:eastAsiaTheme="minorEastAsia"/>
          <w:b/>
        </w:rPr>
        <w:fldChar w:fldCharType="separate"/>
      </w:r>
      <w:r>
        <w:rPr>
          <w:rFonts w:eastAsiaTheme="minorEastAsia"/>
          <w:b/>
          <w:noProof/>
        </w:rPr>
        <w:t>1</w:t>
      </w:r>
      <w:r>
        <w:rPr>
          <w:rFonts w:eastAsiaTheme="minorEastAsia"/>
          <w:b/>
        </w:rPr>
        <w:fldChar w:fldCharType="end"/>
      </w:r>
      <w:r>
        <w:rPr>
          <w:rFonts w:eastAsiaTheme="minorEastAsia"/>
          <w:b/>
        </w:rPr>
        <w:t>.</w:t>
      </w:r>
      <w:r>
        <w:rPr>
          <w:rFonts w:eastAsiaTheme="minorEastAsia"/>
        </w:rPr>
        <w:t xml:space="preserve"> </w:t>
      </w:r>
      <w:r w:rsidRPr="005548DD">
        <w:rPr>
          <w:rFonts w:eastAsiaTheme="minorEastAsia"/>
        </w:rPr>
        <w:t>Hyperparameter</w:t>
      </w:r>
      <w:r w:rsidRPr="005548DD">
        <w:rPr>
          <w:rFonts w:eastAsiaTheme="minorEastAsia"/>
          <w:lang w:eastAsia="zh-CN"/>
        </w:rPr>
        <w:t xml:space="preserve"> settings</w:t>
      </w:r>
    </w:p>
    <w:tbl>
      <w:tblPr>
        <w:tblStyle w:val="a9"/>
        <w:tblW w:w="0" w:type="auto"/>
        <w:tblLook w:val="04A0" w:firstRow="1" w:lastRow="0" w:firstColumn="1" w:lastColumn="0" w:noHBand="0" w:noVBand="1"/>
      </w:tblPr>
      <w:tblGrid>
        <w:gridCol w:w="1363"/>
        <w:gridCol w:w="1322"/>
        <w:gridCol w:w="1468"/>
        <w:gridCol w:w="1577"/>
        <w:gridCol w:w="1178"/>
      </w:tblGrid>
      <w:tr w:rsidR="00916594" w:rsidTr="007070D0">
        <w:tc>
          <w:tcPr>
            <w:tcW w:w="1363" w:type="dxa"/>
          </w:tcPr>
          <w:p w:rsidR="00916594" w:rsidRDefault="00916594" w:rsidP="007070D0">
            <w:pPr>
              <w:ind w:firstLine="0"/>
              <w:jc w:val="center"/>
              <w:rPr>
                <w:rFonts w:eastAsiaTheme="minorEastAsia" w:hint="eastAsia"/>
                <w:lang w:eastAsia="zh-CN"/>
              </w:rPr>
            </w:pPr>
            <w:r w:rsidRPr="005548DD">
              <w:rPr>
                <w:rFonts w:eastAsiaTheme="minorEastAsia"/>
                <w:lang w:eastAsia="zh-CN"/>
              </w:rPr>
              <w:t>parameter</w:t>
            </w:r>
          </w:p>
        </w:tc>
        <w:tc>
          <w:tcPr>
            <w:tcW w:w="1322" w:type="dxa"/>
          </w:tcPr>
          <w:p w:rsidR="00916594" w:rsidRPr="005548DD" w:rsidRDefault="00916594" w:rsidP="00707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4" w:lineRule="atLeast"/>
              <w:ind w:firstLine="0"/>
              <w:jc w:val="center"/>
              <w:textAlignment w:val="auto"/>
              <w:rPr>
                <w:rFonts w:eastAsiaTheme="minorEastAsia" w:hint="eastAsia"/>
                <w:lang w:eastAsia="zh-CN"/>
              </w:rPr>
            </w:pPr>
            <w:r w:rsidRPr="005548DD">
              <w:rPr>
                <w:rFonts w:eastAsiaTheme="minorEastAsia"/>
                <w:lang w:eastAsia="zh-CN"/>
              </w:rPr>
              <w:t>analyzer</w:t>
            </w:r>
          </w:p>
        </w:tc>
        <w:tc>
          <w:tcPr>
            <w:tcW w:w="1468" w:type="dxa"/>
          </w:tcPr>
          <w:p w:rsidR="00916594" w:rsidRPr="005548DD" w:rsidRDefault="00916594" w:rsidP="007070D0">
            <w:pPr>
              <w:ind w:firstLine="0"/>
              <w:jc w:val="center"/>
              <w:rPr>
                <w:rFonts w:eastAsiaTheme="minorEastAsia" w:hint="eastAsia"/>
                <w:lang w:eastAsia="zh-CN"/>
              </w:rPr>
            </w:pPr>
            <w:r>
              <w:rPr>
                <w:rFonts w:eastAsiaTheme="minorEastAsia" w:hint="eastAsia"/>
                <w:lang w:eastAsia="zh-CN"/>
              </w:rPr>
              <w:t>m</w:t>
            </w:r>
            <w:r w:rsidRPr="005548DD">
              <w:rPr>
                <w:rFonts w:eastAsiaTheme="minorEastAsia"/>
                <w:lang w:eastAsia="zh-CN"/>
              </w:rPr>
              <w:t>ax</w:t>
            </w:r>
            <w:r>
              <w:rPr>
                <w:rFonts w:eastAsiaTheme="minorEastAsia" w:hint="eastAsia"/>
                <w:lang w:eastAsia="zh-CN"/>
              </w:rPr>
              <w:t xml:space="preserve"> </w:t>
            </w:r>
            <w:r w:rsidRPr="005548DD">
              <w:rPr>
                <w:rFonts w:eastAsiaTheme="minorEastAsia"/>
                <w:lang w:eastAsia="zh-CN"/>
              </w:rPr>
              <w:t>features</w:t>
            </w:r>
          </w:p>
        </w:tc>
        <w:tc>
          <w:tcPr>
            <w:tcW w:w="1577" w:type="dxa"/>
          </w:tcPr>
          <w:p w:rsidR="00916594" w:rsidRPr="005548DD" w:rsidRDefault="00916594" w:rsidP="007070D0">
            <w:pPr>
              <w:ind w:firstLine="0"/>
              <w:jc w:val="center"/>
              <w:rPr>
                <w:rFonts w:eastAsiaTheme="minorEastAsia" w:hint="eastAsia"/>
                <w:lang w:eastAsia="zh-CN"/>
              </w:rPr>
            </w:pPr>
            <w:r w:rsidRPr="005548DD">
              <w:rPr>
                <w:rFonts w:eastAsiaTheme="minorEastAsia"/>
                <w:lang w:eastAsia="zh-CN"/>
              </w:rPr>
              <w:t>ngram_range</w:t>
            </w:r>
          </w:p>
        </w:tc>
        <w:tc>
          <w:tcPr>
            <w:tcW w:w="1178" w:type="dxa"/>
          </w:tcPr>
          <w:p w:rsidR="00916594" w:rsidRPr="005548DD" w:rsidRDefault="00916594" w:rsidP="007070D0">
            <w:pPr>
              <w:ind w:firstLine="0"/>
              <w:jc w:val="center"/>
              <w:rPr>
                <w:rFonts w:eastAsiaTheme="minorEastAsia"/>
                <w:lang w:eastAsia="zh-CN"/>
              </w:rPr>
            </w:pPr>
            <w:r w:rsidRPr="005548DD">
              <w:rPr>
                <w:rFonts w:eastAsiaTheme="minorEastAsia"/>
                <w:lang w:eastAsia="zh-CN"/>
              </w:rPr>
              <w:t>lowercase</w:t>
            </w:r>
          </w:p>
        </w:tc>
      </w:tr>
      <w:tr w:rsidR="00916594" w:rsidTr="007070D0">
        <w:tc>
          <w:tcPr>
            <w:tcW w:w="1363" w:type="dxa"/>
          </w:tcPr>
          <w:p w:rsidR="00916594" w:rsidRDefault="00916594" w:rsidP="007070D0">
            <w:pPr>
              <w:ind w:firstLine="0"/>
              <w:jc w:val="center"/>
              <w:rPr>
                <w:rFonts w:eastAsiaTheme="minorEastAsia" w:hint="eastAsia"/>
                <w:lang w:eastAsia="zh-CN"/>
              </w:rPr>
            </w:pPr>
            <w:r>
              <w:rPr>
                <w:rFonts w:eastAsiaTheme="minorEastAsia" w:hint="eastAsia"/>
                <w:lang w:eastAsia="zh-CN"/>
              </w:rPr>
              <w:t>value</w:t>
            </w:r>
          </w:p>
        </w:tc>
        <w:tc>
          <w:tcPr>
            <w:tcW w:w="1322" w:type="dxa"/>
          </w:tcPr>
          <w:p w:rsidR="00916594" w:rsidRDefault="00916594" w:rsidP="007070D0">
            <w:pPr>
              <w:ind w:firstLine="0"/>
              <w:jc w:val="center"/>
              <w:rPr>
                <w:rFonts w:eastAsiaTheme="minorEastAsia" w:hint="eastAsia"/>
                <w:lang w:eastAsia="zh-CN"/>
              </w:rPr>
            </w:pPr>
            <w:r>
              <w:rPr>
                <w:rFonts w:eastAsiaTheme="minorEastAsia" w:hint="eastAsia"/>
                <w:lang w:eastAsia="zh-CN"/>
              </w:rPr>
              <w:t>char</w:t>
            </w:r>
          </w:p>
        </w:tc>
        <w:tc>
          <w:tcPr>
            <w:tcW w:w="1468" w:type="dxa"/>
          </w:tcPr>
          <w:p w:rsidR="00916594" w:rsidRDefault="00916594" w:rsidP="007070D0">
            <w:pPr>
              <w:ind w:firstLine="0"/>
              <w:jc w:val="center"/>
              <w:rPr>
                <w:rFonts w:eastAsiaTheme="minorEastAsia" w:hint="eastAsia"/>
                <w:lang w:eastAsia="zh-CN"/>
              </w:rPr>
            </w:pPr>
            <w:r>
              <w:rPr>
                <w:rFonts w:eastAsiaTheme="minorEastAsia" w:hint="eastAsia"/>
                <w:lang w:eastAsia="zh-CN"/>
              </w:rPr>
              <w:t>2000</w:t>
            </w:r>
          </w:p>
        </w:tc>
        <w:tc>
          <w:tcPr>
            <w:tcW w:w="1577" w:type="dxa"/>
          </w:tcPr>
          <w:p w:rsidR="00916594" w:rsidRDefault="00916594" w:rsidP="007070D0">
            <w:pPr>
              <w:ind w:firstLine="0"/>
              <w:jc w:val="center"/>
              <w:rPr>
                <w:rFonts w:eastAsiaTheme="minorEastAsia" w:hint="eastAsia"/>
                <w:lang w:eastAsia="zh-CN"/>
              </w:rPr>
            </w:pPr>
            <w:r>
              <w:rPr>
                <w:rFonts w:eastAsiaTheme="minorEastAsia" w:hint="eastAsia"/>
                <w:lang w:eastAsia="zh-CN"/>
              </w:rPr>
              <w:t>(5,5)</w:t>
            </w:r>
          </w:p>
        </w:tc>
        <w:tc>
          <w:tcPr>
            <w:tcW w:w="1178" w:type="dxa"/>
          </w:tcPr>
          <w:p w:rsidR="00916594" w:rsidRDefault="00916594" w:rsidP="007070D0">
            <w:pPr>
              <w:ind w:firstLine="0"/>
              <w:jc w:val="center"/>
              <w:rPr>
                <w:rFonts w:eastAsiaTheme="minorEastAsia" w:hint="eastAsia"/>
                <w:lang w:eastAsia="zh-CN"/>
              </w:rPr>
            </w:pPr>
            <w:r>
              <w:rPr>
                <w:rFonts w:eastAsiaTheme="minorEastAsia" w:hint="eastAsia"/>
                <w:lang w:eastAsia="zh-CN"/>
              </w:rPr>
              <w:t>False</w:t>
            </w:r>
          </w:p>
        </w:tc>
      </w:tr>
    </w:tbl>
    <w:p w:rsidR="00916594" w:rsidRDefault="00916594" w:rsidP="00916594">
      <w:pPr>
        <w:pStyle w:val="heading2"/>
        <w:rPr>
          <w:rFonts w:eastAsiaTheme="minorEastAsia"/>
          <w:lang w:eastAsia="zh-CN"/>
        </w:rPr>
      </w:pPr>
      <w:r w:rsidRPr="005548DD">
        <w:rPr>
          <w:rFonts w:eastAsiaTheme="minorEastAsia"/>
          <w:lang w:eastAsia="zh-CN"/>
        </w:rPr>
        <w:t>Construction of Random Forest</w:t>
      </w:r>
    </w:p>
    <w:p w:rsidR="00916594" w:rsidRDefault="00916594" w:rsidP="00916594">
      <w:pPr>
        <w:rPr>
          <w:rFonts w:eastAsiaTheme="minorEastAsia"/>
          <w:lang w:eastAsia="zh-CN"/>
        </w:rPr>
      </w:pPr>
      <w:r w:rsidRPr="00670F09">
        <w:rPr>
          <w:rFonts w:eastAsiaTheme="minorEastAsia"/>
          <w:lang w:eastAsia="zh-CN"/>
        </w:rPr>
        <w:t xml:space="preserve">We will use the encoded CDR3 and antigen sequence as feature inputs and labels as model outputs to construct a random forest </w:t>
      </w:r>
      <w:proofErr w:type="gramStart"/>
      <w:r w:rsidRPr="00670F09">
        <w:rPr>
          <w:rFonts w:eastAsiaTheme="minorEastAsia"/>
          <w:lang w:eastAsia="zh-CN"/>
        </w:rPr>
        <w:t>model</w:t>
      </w:r>
      <w:r>
        <w:rPr>
          <w:rFonts w:eastAsiaTheme="minorEastAsia" w:hint="eastAsia"/>
          <w:lang w:eastAsia="zh-CN"/>
        </w:rPr>
        <w:t>(</w:t>
      </w:r>
      <w:proofErr w:type="gramEnd"/>
      <w:r>
        <w:rPr>
          <w:rFonts w:eastAsiaTheme="minorEastAsia" w:hint="eastAsia"/>
          <w:lang w:eastAsia="zh-CN"/>
        </w:rPr>
        <w:t>RF)</w:t>
      </w:r>
      <w:r w:rsidRPr="00670F09">
        <w:rPr>
          <w:rFonts w:eastAsiaTheme="minorEastAsia"/>
          <w:lang w:eastAsia="zh-CN"/>
        </w:rPr>
        <w:t>.</w:t>
      </w:r>
    </w:p>
    <w:p w:rsidR="00916594" w:rsidRDefault="00916594" w:rsidP="00916594">
      <w:pPr>
        <w:rPr>
          <w:rFonts w:eastAsiaTheme="minorEastAsia"/>
          <w:lang w:eastAsia="zh-CN"/>
        </w:rPr>
      </w:pPr>
      <w:r w:rsidRPr="00670F09">
        <w:rPr>
          <w:rFonts w:eastAsiaTheme="minorEastAsia"/>
          <w:lang w:eastAsia="zh-CN"/>
        </w:rPr>
        <w:t>The model construction is shown in the following figure</w:t>
      </w:r>
      <w:r>
        <w:rPr>
          <w:rFonts w:eastAsiaTheme="minorEastAsia" w:hint="eastAsia"/>
          <w:lang w:eastAsia="zh-CN"/>
        </w:rPr>
        <w:t>:</w:t>
      </w:r>
    </w:p>
    <w:p w:rsidR="00916594" w:rsidRDefault="00916594" w:rsidP="00916594">
      <w:pPr>
        <w:rPr>
          <w:rFonts w:eastAsiaTheme="minorEastAsia"/>
          <w:lang w:eastAsia="zh-CN"/>
        </w:rPr>
      </w:pPr>
      <w:r>
        <w:rPr>
          <w:noProof/>
        </w:rPr>
        <w:drawing>
          <wp:inline distT="0" distB="0" distL="0" distR="0" wp14:anchorId="5F12D33E" wp14:editId="703ED660">
            <wp:extent cx="4030133" cy="2463800"/>
            <wp:effectExtent l="0" t="0" r="8890" b="0"/>
            <wp:docPr id="2141143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37019" cy="2468010"/>
                    </a:xfrm>
                    <a:prstGeom prst="rect">
                      <a:avLst/>
                    </a:prstGeom>
                    <a:noFill/>
                    <a:ln>
                      <a:noFill/>
                    </a:ln>
                  </pic:spPr>
                </pic:pic>
              </a:graphicData>
            </a:graphic>
          </wp:inline>
        </w:drawing>
      </w:r>
    </w:p>
    <w:p w:rsidR="00916594" w:rsidRDefault="00916594" w:rsidP="00916594">
      <w:pPr>
        <w:pStyle w:val="figurecaption"/>
        <w:rPr>
          <w:rFonts w:eastAsiaTheme="minorEastAsia"/>
          <w:lang w:eastAsia="zh-CN"/>
        </w:rPr>
      </w:pPr>
      <w:r>
        <w:rPr>
          <w:rFonts w:eastAsiaTheme="minorEastAsia"/>
          <w:b/>
        </w:rPr>
        <w:t xml:space="preserve">Fig. </w:t>
      </w:r>
      <w:r>
        <w:rPr>
          <w:rFonts w:eastAsiaTheme="minorEastAsia"/>
          <w:b/>
        </w:rPr>
        <w:fldChar w:fldCharType="begin"/>
      </w:r>
      <w:r>
        <w:rPr>
          <w:rFonts w:eastAsiaTheme="minorEastAsia"/>
          <w:b/>
        </w:rPr>
        <w:instrText xml:space="preserve"> SEQ "Figure" \* MERGEFORMAT </w:instrText>
      </w:r>
      <w:r>
        <w:rPr>
          <w:rFonts w:eastAsiaTheme="minorEastAsia"/>
          <w:b/>
        </w:rPr>
        <w:fldChar w:fldCharType="separate"/>
      </w:r>
      <w:r>
        <w:rPr>
          <w:rFonts w:eastAsiaTheme="minorEastAsia"/>
          <w:b/>
          <w:noProof/>
        </w:rPr>
        <w:t>1</w:t>
      </w:r>
      <w:r>
        <w:rPr>
          <w:rFonts w:eastAsiaTheme="minorEastAsia"/>
          <w:b/>
        </w:rPr>
        <w:fldChar w:fldCharType="end"/>
      </w:r>
      <w:r>
        <w:rPr>
          <w:rFonts w:eastAsiaTheme="minorEastAsia"/>
          <w:b/>
        </w:rPr>
        <w:t>.</w:t>
      </w:r>
      <w:r>
        <w:rPr>
          <w:rFonts w:eastAsiaTheme="minorEastAsia"/>
        </w:rPr>
        <w:t xml:space="preserve"> </w:t>
      </w:r>
      <w:r w:rsidRPr="00A82189">
        <w:rPr>
          <w:rFonts w:eastAsiaTheme="minorEastAsia" w:hint="eastAsia"/>
        </w:rPr>
        <w:t>RF</w:t>
      </w:r>
      <w:r>
        <w:rPr>
          <w:rFonts w:eastAsiaTheme="minorEastAsia" w:hint="eastAsia"/>
          <w:lang w:eastAsia="zh-CN"/>
        </w:rPr>
        <w:t xml:space="preserve"> classification principle</w:t>
      </w:r>
    </w:p>
    <w:p w:rsidR="00916594" w:rsidRDefault="00916594" w:rsidP="00916594">
      <w:pPr>
        <w:rPr>
          <w:rFonts w:eastAsiaTheme="minorEastAsia"/>
          <w:lang w:eastAsia="zh-CN"/>
        </w:rPr>
      </w:pPr>
      <w:r w:rsidRPr="00B27D85">
        <w:rPr>
          <w:rFonts w:eastAsiaTheme="minorEastAsia"/>
          <w:lang w:eastAsia="zh-CN"/>
        </w:rPr>
        <w:t>For the construction of decision trees, we use the GINI coefficient for evaluation, as shown by the following formula:</w:t>
      </w:r>
    </w:p>
    <w:p w:rsidR="00916594" w:rsidRPr="00B27D85" w:rsidRDefault="00916594" w:rsidP="00916594">
      <w:pPr>
        <w:rPr>
          <w:rFonts w:eastAsiaTheme="minorEastAsia"/>
          <w:lang w:eastAsia="zh-CN"/>
        </w:rPr>
      </w:pPr>
      <m:oMathPara>
        <m:oMath>
          <m:r>
            <w:rPr>
              <w:rFonts w:ascii="Cambria Math" w:eastAsiaTheme="minorEastAsia" w:hAnsi="Cambria Math"/>
              <w:lang w:eastAsia="zh-CN"/>
            </w:rPr>
            <m:t>GINI</m:t>
          </m:r>
          <m:d>
            <m:dPr>
              <m:ctrlPr>
                <w:rPr>
                  <w:rFonts w:ascii="Cambria Math" w:eastAsiaTheme="minorEastAsia" w:hAnsi="Cambria Math"/>
                  <w:i/>
                  <w:lang w:eastAsia="zh-CN"/>
                </w:rPr>
              </m:ctrlPr>
            </m:dPr>
            <m:e>
              <m:r>
                <w:rPr>
                  <w:rFonts w:ascii="Cambria Math" w:eastAsiaTheme="minorEastAsia" w:hAnsi="Cambria Math"/>
                  <w:lang w:eastAsia="zh-CN"/>
                </w:rPr>
                <m:t>D</m:t>
              </m:r>
            </m:e>
          </m:d>
          <m:r>
            <w:rPr>
              <w:rFonts w:ascii="Cambria Math" w:eastAsiaTheme="minorEastAsia" w:hAnsi="Cambria Math"/>
              <w:lang w:eastAsia="zh-CN"/>
            </w:rPr>
            <m:t>=1-</m:t>
          </m:r>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i=1</m:t>
              </m:r>
            </m:sub>
            <m:sup>
              <m:r>
                <w:rPr>
                  <w:rFonts w:ascii="Cambria Math" w:eastAsiaTheme="minorEastAsia" w:hAnsi="Cambria Math"/>
                  <w:lang w:eastAsia="zh-CN"/>
                </w:rPr>
                <m:t>k</m:t>
              </m:r>
            </m:sup>
            <m:e>
              <m:sSup>
                <m:sSupPr>
                  <m:ctrlPr>
                    <w:rPr>
                      <w:rFonts w:ascii="Cambria Math" w:eastAsiaTheme="minorEastAsia" w:hAnsi="Cambria Math"/>
                      <w:i/>
                      <w:lang w:eastAsia="zh-CN"/>
                    </w:rPr>
                  </m:ctrlPr>
                </m:sSupPr>
                <m:e>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P</m:t>
                          </m:r>
                        </m:e>
                        <m:sub>
                          <m:r>
                            <w:rPr>
                              <w:rFonts w:ascii="Cambria Math" w:eastAsiaTheme="minorEastAsia" w:hAnsi="Cambria Math"/>
                              <w:lang w:eastAsia="zh-CN"/>
                            </w:rPr>
                            <m:t>i</m:t>
                          </m:r>
                        </m:sub>
                      </m:sSub>
                    </m:e>
                  </m:d>
                </m:e>
                <m:sup>
                  <m:r>
                    <w:rPr>
                      <w:rFonts w:ascii="Cambria Math" w:eastAsiaTheme="minorEastAsia" w:hAnsi="Cambria Math"/>
                      <w:lang w:eastAsia="zh-CN"/>
                    </w:rPr>
                    <m:t>2</m:t>
                  </m:r>
                </m:sup>
              </m:sSup>
              <m:d>
                <m:dPr>
                  <m:ctrlPr>
                    <w:rPr>
                      <w:rFonts w:ascii="Cambria Math" w:eastAsiaTheme="minorEastAsia" w:hAnsi="Cambria Math"/>
                      <w:i/>
                      <w:lang w:eastAsia="zh-CN"/>
                    </w:rPr>
                  </m:ctrlPr>
                </m:dPr>
                <m:e>
                  <m:r>
                    <w:rPr>
                      <w:rFonts w:ascii="Cambria Math" w:eastAsiaTheme="minorEastAsia" w:hAnsi="Cambria Math"/>
                      <w:lang w:eastAsia="zh-CN"/>
                    </w:rPr>
                    <m:t>1.1</m:t>
                  </m:r>
                  <m:r>
                    <w:rPr>
                      <w:rFonts w:ascii="Cambria Math" w:eastAsiaTheme="minorEastAsia" w:hAnsi="Cambria Math"/>
                      <w:lang w:eastAsia="zh-CN"/>
                    </w:rPr>
                    <m:t>0</m:t>
                  </m:r>
                </m:e>
              </m:d>
            </m:e>
          </m:nary>
        </m:oMath>
      </m:oMathPara>
    </w:p>
    <w:p w:rsidR="00916594" w:rsidRDefault="00916594" w:rsidP="00916594">
      <w:pPr>
        <w:ind w:firstLine="0"/>
        <w:rPr>
          <w:rFonts w:eastAsiaTheme="minorEastAsia" w:hint="eastAsia"/>
          <w:lang w:eastAsia="zh-CN"/>
        </w:rPr>
      </w:pPr>
      <w:r w:rsidRPr="00B27D85">
        <w:rPr>
          <w:rFonts w:eastAsiaTheme="minorEastAsia"/>
          <w:lang w:eastAsia="zh-CN"/>
        </w:rPr>
        <w:t xml:space="preserve">In formula (1.1), D represents the dataset, k represents the number of categories, and </w:t>
      </w:r>
      <m:oMath>
        <m:sSub>
          <m:sSubPr>
            <m:ctrlPr>
              <w:rPr>
                <w:rFonts w:ascii="Cambria Math" w:eastAsiaTheme="minorEastAsia" w:hAnsi="Cambria Math"/>
                <w:i/>
                <w:lang w:eastAsia="zh-CN"/>
              </w:rPr>
            </m:ctrlPr>
          </m:sSubPr>
          <m:e>
            <m:r>
              <w:rPr>
                <w:rFonts w:ascii="Cambria Math" w:eastAsiaTheme="minorEastAsia" w:hAnsi="Cambria Math"/>
                <w:lang w:eastAsia="zh-CN"/>
              </w:rPr>
              <m:t>P</m:t>
            </m:r>
          </m:e>
          <m:sub>
            <m:r>
              <w:rPr>
                <w:rFonts w:ascii="Cambria Math" w:eastAsiaTheme="minorEastAsia" w:hAnsi="Cambria Math"/>
                <w:lang w:eastAsia="zh-CN"/>
              </w:rPr>
              <m:t>i</m:t>
            </m:r>
          </m:sub>
        </m:sSub>
      </m:oMath>
      <w:r w:rsidRPr="00B27D85">
        <w:rPr>
          <w:rFonts w:eastAsiaTheme="minorEastAsia"/>
          <w:lang w:eastAsia="zh-CN"/>
        </w:rPr>
        <w:t xml:space="preserve"> represents the proportion of samples belonging to category i in the dataset</w:t>
      </w:r>
      <w:r>
        <w:rPr>
          <w:rFonts w:eastAsiaTheme="minorEastAsia" w:hint="eastAsia"/>
          <w:lang w:eastAsia="zh-CN"/>
        </w:rPr>
        <w:t>.</w:t>
      </w:r>
    </w:p>
    <w:p w:rsidR="00916594" w:rsidRDefault="00916594" w:rsidP="00916594">
      <w:pPr>
        <w:pStyle w:val="heading2"/>
        <w:rPr>
          <w:rFonts w:eastAsiaTheme="minorEastAsia"/>
          <w:lang w:eastAsia="zh-CN"/>
        </w:rPr>
      </w:pPr>
      <w:r w:rsidRPr="00B27D85">
        <w:rPr>
          <w:rFonts w:eastAsiaTheme="minorEastAsia"/>
          <w:lang w:eastAsia="zh-CN"/>
        </w:rPr>
        <w:lastRenderedPageBreak/>
        <w:t>Selection of hyperparameters</w:t>
      </w:r>
    </w:p>
    <w:p w:rsidR="00916594" w:rsidRDefault="00916594" w:rsidP="00916594">
      <w:pPr>
        <w:rPr>
          <w:rFonts w:eastAsiaTheme="minorEastAsia"/>
          <w:lang w:eastAsia="zh-CN"/>
        </w:rPr>
      </w:pPr>
      <w:r w:rsidRPr="00B92A4E">
        <w:rPr>
          <w:rFonts w:eastAsiaTheme="minorEastAsia"/>
          <w:lang w:eastAsia="zh-CN"/>
        </w:rPr>
        <w:t>For a random forest, selecting how many evaluators (number of decision trees) is an important hyperparameter. We use k-fold validation to calculate the average accuracy of samples for different numbers of random forest models, as shown in the following figure:</w:t>
      </w:r>
    </w:p>
    <w:p w:rsidR="00916594" w:rsidRDefault="00916594" w:rsidP="00916594">
      <w:pPr>
        <w:jc w:val="center"/>
        <w:rPr>
          <w:rFonts w:eastAsiaTheme="minorEastAsia"/>
          <w:lang w:eastAsia="zh-CN"/>
        </w:rPr>
      </w:pPr>
      <w:r>
        <w:rPr>
          <w:noProof/>
        </w:rPr>
        <w:drawing>
          <wp:inline distT="0" distB="0" distL="0" distR="0" wp14:anchorId="35B30D72" wp14:editId="3117AFE6">
            <wp:extent cx="4123267" cy="2860675"/>
            <wp:effectExtent l="0" t="0" r="0" b="0"/>
            <wp:docPr id="19898039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5333" cy="2862108"/>
                    </a:xfrm>
                    <a:prstGeom prst="rect">
                      <a:avLst/>
                    </a:prstGeom>
                    <a:noFill/>
                    <a:ln>
                      <a:noFill/>
                    </a:ln>
                  </pic:spPr>
                </pic:pic>
              </a:graphicData>
            </a:graphic>
          </wp:inline>
        </w:drawing>
      </w:r>
    </w:p>
    <w:p w:rsidR="00916594" w:rsidRDefault="00916594" w:rsidP="00916594">
      <w:pPr>
        <w:pStyle w:val="figurecaption"/>
        <w:rPr>
          <w:rFonts w:eastAsiaTheme="minorEastAsia"/>
          <w:lang w:eastAsia="zh-CN"/>
        </w:rPr>
      </w:pPr>
      <w:r>
        <w:rPr>
          <w:rFonts w:eastAsiaTheme="minorEastAsia"/>
          <w:b/>
        </w:rPr>
        <w:t xml:space="preserve">Fig. </w:t>
      </w:r>
      <w:r>
        <w:rPr>
          <w:rFonts w:eastAsiaTheme="minorEastAsia"/>
          <w:b/>
        </w:rPr>
        <w:fldChar w:fldCharType="begin"/>
      </w:r>
      <w:r>
        <w:rPr>
          <w:rFonts w:eastAsiaTheme="minorEastAsia"/>
          <w:b/>
        </w:rPr>
        <w:instrText xml:space="preserve"> SEQ "Figure" \* MERGEFORMAT </w:instrText>
      </w:r>
      <w:r>
        <w:rPr>
          <w:rFonts w:eastAsiaTheme="minorEastAsia"/>
          <w:b/>
        </w:rPr>
        <w:fldChar w:fldCharType="separate"/>
      </w:r>
      <w:r>
        <w:rPr>
          <w:rFonts w:eastAsiaTheme="minorEastAsia"/>
          <w:b/>
          <w:noProof/>
        </w:rPr>
        <w:t>2</w:t>
      </w:r>
      <w:r>
        <w:rPr>
          <w:rFonts w:eastAsiaTheme="minorEastAsia"/>
          <w:b/>
        </w:rPr>
        <w:fldChar w:fldCharType="end"/>
      </w:r>
      <w:r>
        <w:rPr>
          <w:rFonts w:eastAsiaTheme="minorEastAsia"/>
          <w:b/>
        </w:rPr>
        <w:t>.</w:t>
      </w:r>
      <w:r>
        <w:rPr>
          <w:rFonts w:eastAsiaTheme="minorEastAsia"/>
        </w:rPr>
        <w:t xml:space="preserve"> </w:t>
      </w:r>
      <w:r w:rsidRPr="00275D67">
        <w:rPr>
          <w:rFonts w:eastAsiaTheme="minorEastAsia"/>
        </w:rPr>
        <w:t>Accuracy</w:t>
      </w:r>
      <w:r w:rsidRPr="00275D67">
        <w:rPr>
          <w:rFonts w:eastAsiaTheme="minorEastAsia"/>
          <w:lang w:eastAsia="zh-CN"/>
        </w:rPr>
        <w:t xml:space="preserve"> vs. Number of Estimators in Random Forest</w:t>
      </w:r>
    </w:p>
    <w:p w:rsidR="00916594" w:rsidRDefault="00916594" w:rsidP="00916594">
      <w:pPr>
        <w:rPr>
          <w:rFonts w:eastAsiaTheme="minorEastAsia"/>
          <w:lang w:eastAsia="zh-CN"/>
        </w:rPr>
      </w:pPr>
      <w:r w:rsidRPr="00275D67">
        <w:rPr>
          <w:rFonts w:eastAsiaTheme="minorEastAsia"/>
          <w:lang w:eastAsia="zh-CN"/>
        </w:rPr>
        <w:t xml:space="preserve">From the graph, we can intuitively see that when the number of decision trees is 250, the model achieves the best accuracy. </w:t>
      </w:r>
      <w:proofErr w:type="gramStart"/>
      <w:r w:rsidRPr="00275D67">
        <w:rPr>
          <w:rFonts w:eastAsiaTheme="minorEastAsia"/>
          <w:lang w:eastAsia="zh-CN"/>
        </w:rPr>
        <w:t>So</w:t>
      </w:r>
      <w:proofErr w:type="gramEnd"/>
      <w:r w:rsidRPr="00275D67">
        <w:rPr>
          <w:rFonts w:eastAsiaTheme="minorEastAsia"/>
          <w:lang w:eastAsia="zh-CN"/>
        </w:rPr>
        <w:t xml:space="preserve"> we have chosen 250 evaluators,</w:t>
      </w:r>
      <w:r w:rsidRPr="00DA25BA">
        <w:t xml:space="preserve"> </w:t>
      </w:r>
      <w:r w:rsidRPr="00DA25BA">
        <w:rPr>
          <w:rFonts w:eastAsiaTheme="minorEastAsia"/>
          <w:lang w:eastAsia="zh-CN"/>
        </w:rPr>
        <w:t>and our choices for other hyperparameters and k-fold validation settings are shown in the table below:</w:t>
      </w:r>
    </w:p>
    <w:p w:rsidR="00916594" w:rsidRDefault="00916594" w:rsidP="00916594">
      <w:pPr>
        <w:pStyle w:val="tablecaption"/>
        <w:rPr>
          <w:rFonts w:eastAsiaTheme="minorEastAsia"/>
          <w:lang w:eastAsia="zh-CN"/>
        </w:rPr>
      </w:pPr>
      <w:r>
        <w:rPr>
          <w:rFonts w:eastAsiaTheme="minorEastAsia"/>
          <w:b/>
        </w:rPr>
        <w:t xml:space="preserve">Table </w:t>
      </w:r>
      <w:r>
        <w:rPr>
          <w:rFonts w:eastAsiaTheme="minorEastAsia"/>
          <w:b/>
        </w:rPr>
        <w:fldChar w:fldCharType="begin"/>
      </w:r>
      <w:r>
        <w:rPr>
          <w:rFonts w:eastAsiaTheme="minorEastAsia"/>
          <w:b/>
        </w:rPr>
        <w:instrText xml:space="preserve"> SEQ "Table" \* MERGEFORMAT </w:instrText>
      </w:r>
      <w:r>
        <w:rPr>
          <w:rFonts w:eastAsiaTheme="minorEastAsia"/>
          <w:b/>
        </w:rPr>
        <w:fldChar w:fldCharType="separate"/>
      </w:r>
      <w:r>
        <w:rPr>
          <w:rFonts w:eastAsiaTheme="minorEastAsia"/>
          <w:b/>
          <w:noProof/>
        </w:rPr>
        <w:t>2</w:t>
      </w:r>
      <w:r>
        <w:rPr>
          <w:rFonts w:eastAsiaTheme="minorEastAsia"/>
          <w:b/>
        </w:rPr>
        <w:fldChar w:fldCharType="end"/>
      </w:r>
      <w:r>
        <w:rPr>
          <w:rFonts w:eastAsiaTheme="minorEastAsia"/>
          <w:b/>
        </w:rPr>
        <w:t>.</w:t>
      </w:r>
      <w:r>
        <w:rPr>
          <w:rFonts w:eastAsiaTheme="minorEastAsia"/>
        </w:rPr>
        <w:t xml:space="preserve"> </w:t>
      </w:r>
      <w:r w:rsidRPr="00DA25BA">
        <w:rPr>
          <w:rFonts w:eastAsiaTheme="minorEastAsia"/>
        </w:rPr>
        <w:t>hyperparameters</w:t>
      </w:r>
      <w:r w:rsidRPr="00DA25BA">
        <w:rPr>
          <w:rFonts w:eastAsiaTheme="minorEastAsia"/>
          <w:lang w:eastAsia="zh-CN"/>
        </w:rPr>
        <w:t xml:space="preserve"> settings</w:t>
      </w:r>
    </w:p>
    <w:tbl>
      <w:tblPr>
        <w:tblStyle w:val="a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454"/>
        <w:gridCol w:w="3454"/>
      </w:tblGrid>
      <w:tr w:rsidR="00916594" w:rsidTr="007070D0">
        <w:tc>
          <w:tcPr>
            <w:tcW w:w="3454" w:type="dxa"/>
            <w:tcBorders>
              <w:bottom w:val="single" w:sz="12" w:space="0" w:color="auto"/>
            </w:tcBorders>
          </w:tcPr>
          <w:p w:rsidR="00916594" w:rsidRDefault="00916594" w:rsidP="007070D0">
            <w:pPr>
              <w:ind w:firstLine="0"/>
              <w:jc w:val="center"/>
              <w:rPr>
                <w:rFonts w:eastAsiaTheme="minorEastAsia" w:hint="eastAsia"/>
                <w:lang w:eastAsia="zh-CN"/>
              </w:rPr>
            </w:pPr>
            <w:r>
              <w:rPr>
                <w:rFonts w:eastAsiaTheme="minorEastAsia" w:hint="eastAsia"/>
                <w:lang w:eastAsia="zh-CN"/>
              </w:rPr>
              <w:t>parameter</w:t>
            </w:r>
          </w:p>
        </w:tc>
        <w:tc>
          <w:tcPr>
            <w:tcW w:w="3454" w:type="dxa"/>
            <w:tcBorders>
              <w:bottom w:val="single" w:sz="12" w:space="0" w:color="auto"/>
            </w:tcBorders>
          </w:tcPr>
          <w:p w:rsidR="00916594" w:rsidRDefault="00916594" w:rsidP="007070D0">
            <w:pPr>
              <w:ind w:firstLine="0"/>
              <w:jc w:val="center"/>
              <w:rPr>
                <w:rFonts w:eastAsiaTheme="minorEastAsia" w:hint="eastAsia"/>
                <w:lang w:eastAsia="zh-CN"/>
              </w:rPr>
            </w:pPr>
            <w:r>
              <w:rPr>
                <w:rFonts w:eastAsiaTheme="minorEastAsia" w:hint="eastAsia"/>
                <w:lang w:eastAsia="zh-CN"/>
              </w:rPr>
              <w:t>setting</w:t>
            </w:r>
          </w:p>
        </w:tc>
      </w:tr>
      <w:tr w:rsidR="00916594" w:rsidTr="007070D0">
        <w:tc>
          <w:tcPr>
            <w:tcW w:w="3454" w:type="dxa"/>
            <w:tcBorders>
              <w:top w:val="single" w:sz="12" w:space="0" w:color="auto"/>
              <w:bottom w:val="nil"/>
            </w:tcBorders>
          </w:tcPr>
          <w:p w:rsidR="00916594" w:rsidRDefault="00916594" w:rsidP="007070D0">
            <w:pPr>
              <w:ind w:firstLine="0"/>
              <w:jc w:val="center"/>
              <w:rPr>
                <w:rFonts w:eastAsiaTheme="minorEastAsia" w:hint="eastAsia"/>
                <w:lang w:eastAsia="zh-CN"/>
              </w:rPr>
            </w:pPr>
            <w:r w:rsidRPr="00DA25BA">
              <w:rPr>
                <w:rFonts w:eastAsiaTheme="minorEastAsia"/>
                <w:lang w:eastAsia="zh-CN"/>
              </w:rPr>
              <w:t>max_depth</w:t>
            </w:r>
          </w:p>
        </w:tc>
        <w:tc>
          <w:tcPr>
            <w:tcW w:w="3454" w:type="dxa"/>
            <w:tcBorders>
              <w:top w:val="single" w:sz="12" w:space="0" w:color="auto"/>
              <w:bottom w:val="nil"/>
            </w:tcBorders>
          </w:tcPr>
          <w:p w:rsidR="00916594" w:rsidRDefault="00916594" w:rsidP="007070D0">
            <w:pPr>
              <w:ind w:firstLine="0"/>
              <w:jc w:val="center"/>
              <w:rPr>
                <w:rFonts w:eastAsiaTheme="minorEastAsia" w:hint="eastAsia"/>
                <w:lang w:eastAsia="zh-CN"/>
              </w:rPr>
            </w:pPr>
            <w:r w:rsidRPr="00DA25BA">
              <w:rPr>
                <w:rFonts w:eastAsiaTheme="minorEastAsia"/>
                <w:lang w:eastAsia="zh-CN"/>
              </w:rPr>
              <w:t>[None, 5, 10, 15]</w:t>
            </w:r>
          </w:p>
        </w:tc>
      </w:tr>
      <w:tr w:rsidR="00916594" w:rsidTr="007070D0">
        <w:tc>
          <w:tcPr>
            <w:tcW w:w="3454" w:type="dxa"/>
            <w:tcBorders>
              <w:top w:val="nil"/>
              <w:bottom w:val="nil"/>
            </w:tcBorders>
          </w:tcPr>
          <w:p w:rsidR="00916594" w:rsidRDefault="00916594" w:rsidP="007070D0">
            <w:pPr>
              <w:ind w:firstLine="0"/>
              <w:jc w:val="center"/>
              <w:rPr>
                <w:rFonts w:eastAsiaTheme="minorEastAsia" w:hint="eastAsia"/>
                <w:lang w:eastAsia="zh-CN"/>
              </w:rPr>
            </w:pPr>
            <w:r w:rsidRPr="00DA25BA">
              <w:rPr>
                <w:rFonts w:eastAsiaTheme="minorEastAsia"/>
                <w:lang w:eastAsia="zh-CN"/>
              </w:rPr>
              <w:t>max_features</w:t>
            </w:r>
          </w:p>
        </w:tc>
        <w:tc>
          <w:tcPr>
            <w:tcW w:w="3454" w:type="dxa"/>
            <w:tcBorders>
              <w:top w:val="nil"/>
              <w:bottom w:val="nil"/>
            </w:tcBorders>
          </w:tcPr>
          <w:p w:rsidR="00916594" w:rsidRDefault="00916594" w:rsidP="007070D0">
            <w:pPr>
              <w:ind w:firstLine="0"/>
              <w:jc w:val="center"/>
              <w:rPr>
                <w:rFonts w:eastAsiaTheme="minorEastAsia" w:hint="eastAsia"/>
                <w:lang w:eastAsia="zh-CN"/>
              </w:rPr>
            </w:pPr>
            <w:r w:rsidRPr="00DA25BA">
              <w:rPr>
                <w:rFonts w:eastAsiaTheme="minorEastAsia"/>
                <w:lang w:eastAsia="zh-CN"/>
              </w:rPr>
              <w:t>['auto', 'sqrt', 'log2']</w:t>
            </w:r>
          </w:p>
        </w:tc>
      </w:tr>
      <w:tr w:rsidR="00916594" w:rsidTr="007070D0">
        <w:tc>
          <w:tcPr>
            <w:tcW w:w="3454" w:type="dxa"/>
            <w:tcBorders>
              <w:top w:val="nil"/>
              <w:bottom w:val="nil"/>
            </w:tcBorders>
          </w:tcPr>
          <w:p w:rsidR="00916594" w:rsidRDefault="00916594" w:rsidP="007070D0">
            <w:pPr>
              <w:ind w:firstLine="0"/>
              <w:jc w:val="center"/>
              <w:rPr>
                <w:rFonts w:eastAsiaTheme="minorEastAsia" w:hint="eastAsia"/>
                <w:lang w:eastAsia="zh-CN"/>
              </w:rPr>
            </w:pPr>
            <w:r w:rsidRPr="00DA25BA">
              <w:rPr>
                <w:rFonts w:eastAsiaTheme="minorEastAsia"/>
                <w:lang w:eastAsia="zh-CN"/>
              </w:rPr>
              <w:t>min_samples_split</w:t>
            </w:r>
          </w:p>
        </w:tc>
        <w:tc>
          <w:tcPr>
            <w:tcW w:w="3454" w:type="dxa"/>
            <w:tcBorders>
              <w:top w:val="nil"/>
              <w:bottom w:val="nil"/>
            </w:tcBorders>
          </w:tcPr>
          <w:p w:rsidR="00916594" w:rsidRDefault="00916594" w:rsidP="007070D0">
            <w:pPr>
              <w:ind w:firstLine="0"/>
              <w:jc w:val="center"/>
              <w:rPr>
                <w:rFonts w:eastAsiaTheme="minorEastAsia" w:hint="eastAsia"/>
                <w:lang w:eastAsia="zh-CN"/>
              </w:rPr>
            </w:pPr>
            <w:r w:rsidRPr="00DA25BA">
              <w:rPr>
                <w:rFonts w:eastAsiaTheme="minorEastAsia"/>
                <w:lang w:eastAsia="zh-CN"/>
              </w:rPr>
              <w:t>[2, 5, 10]</w:t>
            </w:r>
          </w:p>
        </w:tc>
      </w:tr>
      <w:tr w:rsidR="00916594" w:rsidTr="007070D0">
        <w:tc>
          <w:tcPr>
            <w:tcW w:w="3454" w:type="dxa"/>
            <w:tcBorders>
              <w:top w:val="nil"/>
              <w:bottom w:val="nil"/>
            </w:tcBorders>
          </w:tcPr>
          <w:p w:rsidR="00916594" w:rsidRDefault="00916594" w:rsidP="007070D0">
            <w:pPr>
              <w:ind w:firstLine="0"/>
              <w:jc w:val="center"/>
              <w:rPr>
                <w:rFonts w:eastAsiaTheme="minorEastAsia" w:hint="eastAsia"/>
                <w:lang w:eastAsia="zh-CN"/>
              </w:rPr>
            </w:pPr>
            <w:r w:rsidRPr="00DA25BA">
              <w:rPr>
                <w:rFonts w:eastAsiaTheme="minorEastAsia"/>
                <w:lang w:eastAsia="zh-CN"/>
              </w:rPr>
              <w:t>cv</w:t>
            </w:r>
          </w:p>
        </w:tc>
        <w:tc>
          <w:tcPr>
            <w:tcW w:w="3454" w:type="dxa"/>
            <w:tcBorders>
              <w:top w:val="nil"/>
              <w:bottom w:val="nil"/>
            </w:tcBorders>
          </w:tcPr>
          <w:p w:rsidR="00916594" w:rsidRDefault="00916594" w:rsidP="007070D0">
            <w:pPr>
              <w:ind w:firstLine="0"/>
              <w:jc w:val="center"/>
              <w:rPr>
                <w:rFonts w:eastAsiaTheme="minorEastAsia" w:hint="eastAsia"/>
                <w:lang w:eastAsia="zh-CN"/>
              </w:rPr>
            </w:pPr>
            <w:r>
              <w:rPr>
                <w:rFonts w:eastAsiaTheme="minorEastAsia" w:hint="eastAsia"/>
                <w:lang w:eastAsia="zh-CN"/>
              </w:rPr>
              <w:t>5</w:t>
            </w:r>
          </w:p>
        </w:tc>
      </w:tr>
      <w:tr w:rsidR="00916594" w:rsidTr="007070D0">
        <w:tc>
          <w:tcPr>
            <w:tcW w:w="3454" w:type="dxa"/>
            <w:tcBorders>
              <w:top w:val="nil"/>
              <w:bottom w:val="single" w:sz="12" w:space="0" w:color="auto"/>
            </w:tcBorders>
          </w:tcPr>
          <w:p w:rsidR="00916594" w:rsidRPr="00DA25BA" w:rsidRDefault="00916594" w:rsidP="007070D0">
            <w:pPr>
              <w:ind w:firstLine="0"/>
              <w:jc w:val="center"/>
              <w:rPr>
                <w:rFonts w:eastAsiaTheme="minorEastAsia"/>
                <w:lang w:eastAsia="zh-CN"/>
              </w:rPr>
            </w:pPr>
            <w:r w:rsidRPr="00DA25BA">
              <w:rPr>
                <w:rFonts w:eastAsiaTheme="minorEastAsia"/>
                <w:lang w:eastAsia="zh-CN"/>
              </w:rPr>
              <w:lastRenderedPageBreak/>
              <w:t>scoring</w:t>
            </w:r>
          </w:p>
        </w:tc>
        <w:tc>
          <w:tcPr>
            <w:tcW w:w="3454" w:type="dxa"/>
            <w:tcBorders>
              <w:top w:val="nil"/>
              <w:bottom w:val="single" w:sz="12" w:space="0" w:color="auto"/>
            </w:tcBorders>
          </w:tcPr>
          <w:p w:rsidR="00916594" w:rsidRDefault="00916594" w:rsidP="007070D0">
            <w:pPr>
              <w:ind w:firstLine="0"/>
              <w:jc w:val="center"/>
              <w:rPr>
                <w:rFonts w:eastAsiaTheme="minorEastAsia" w:hint="eastAsia"/>
                <w:lang w:eastAsia="zh-CN"/>
              </w:rPr>
            </w:pPr>
            <w:r w:rsidRPr="00DA25BA">
              <w:rPr>
                <w:rFonts w:eastAsiaTheme="minorEastAsia"/>
                <w:lang w:eastAsia="zh-CN"/>
              </w:rPr>
              <w:t>accuracy</w:t>
            </w:r>
          </w:p>
        </w:tc>
      </w:tr>
    </w:tbl>
    <w:p w:rsidR="00916594" w:rsidRDefault="00916594" w:rsidP="00916594">
      <w:pPr>
        <w:rPr>
          <w:rFonts w:eastAsiaTheme="minorEastAsia"/>
          <w:lang w:eastAsia="zh-CN"/>
        </w:rPr>
      </w:pPr>
      <w:r w:rsidRPr="00EE4691">
        <w:rPr>
          <w:rFonts w:eastAsiaTheme="minorEastAsia"/>
          <w:lang w:eastAsia="zh-CN"/>
        </w:rPr>
        <w:t>The final hyperparameter design determined by grid search is shown in the table below</w:t>
      </w:r>
      <w:r>
        <w:rPr>
          <w:rFonts w:eastAsiaTheme="minorEastAsia" w:hint="eastAsia"/>
          <w:lang w:eastAsia="zh-CN"/>
        </w:rPr>
        <w:t>:</w:t>
      </w:r>
    </w:p>
    <w:p w:rsidR="00916594" w:rsidRDefault="00916594" w:rsidP="00916594">
      <w:pPr>
        <w:pStyle w:val="tablecaption"/>
        <w:rPr>
          <w:rFonts w:eastAsiaTheme="minorEastAsia"/>
          <w:lang w:eastAsia="zh-CN"/>
        </w:rPr>
      </w:pPr>
      <w:r>
        <w:rPr>
          <w:rFonts w:eastAsiaTheme="minorEastAsia"/>
          <w:b/>
        </w:rPr>
        <w:t xml:space="preserve">Table </w:t>
      </w:r>
      <w:r>
        <w:rPr>
          <w:rFonts w:eastAsiaTheme="minorEastAsia"/>
          <w:b/>
        </w:rPr>
        <w:fldChar w:fldCharType="begin"/>
      </w:r>
      <w:r>
        <w:rPr>
          <w:rFonts w:eastAsiaTheme="minorEastAsia"/>
          <w:b/>
        </w:rPr>
        <w:instrText xml:space="preserve"> SEQ "Table" \* MERGEFORMAT </w:instrText>
      </w:r>
      <w:r>
        <w:rPr>
          <w:rFonts w:eastAsiaTheme="minorEastAsia"/>
          <w:b/>
        </w:rPr>
        <w:fldChar w:fldCharType="separate"/>
      </w:r>
      <w:r>
        <w:rPr>
          <w:rFonts w:eastAsiaTheme="minorEastAsia"/>
          <w:b/>
          <w:noProof/>
        </w:rPr>
        <w:t>3</w:t>
      </w:r>
      <w:r>
        <w:rPr>
          <w:rFonts w:eastAsiaTheme="minorEastAsia"/>
          <w:b/>
        </w:rPr>
        <w:fldChar w:fldCharType="end"/>
      </w:r>
      <w:r>
        <w:rPr>
          <w:rFonts w:eastAsiaTheme="minorEastAsia"/>
          <w:b/>
        </w:rPr>
        <w:t>.</w:t>
      </w:r>
      <w:r>
        <w:rPr>
          <w:rFonts w:eastAsiaTheme="minorEastAsia"/>
        </w:rPr>
        <w:t xml:space="preserve"> </w:t>
      </w:r>
      <w:r w:rsidRPr="00EE4691">
        <w:rPr>
          <w:rFonts w:eastAsiaTheme="minorEastAsia"/>
        </w:rPr>
        <w:t>final</w:t>
      </w:r>
      <w:r w:rsidRPr="00EE4691">
        <w:rPr>
          <w:rFonts w:eastAsiaTheme="minorEastAsia"/>
          <w:lang w:eastAsia="zh-CN"/>
        </w:rPr>
        <w:t xml:space="preserve"> hyperparameter design</w:t>
      </w:r>
    </w:p>
    <w:tbl>
      <w:tblPr>
        <w:tblStyle w:val="a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454"/>
        <w:gridCol w:w="3454"/>
      </w:tblGrid>
      <w:tr w:rsidR="00916594" w:rsidTr="007070D0">
        <w:tc>
          <w:tcPr>
            <w:tcW w:w="3454" w:type="dxa"/>
            <w:tcBorders>
              <w:bottom w:val="single" w:sz="12" w:space="0" w:color="auto"/>
            </w:tcBorders>
          </w:tcPr>
          <w:p w:rsidR="00916594" w:rsidRDefault="00916594" w:rsidP="007070D0">
            <w:pPr>
              <w:ind w:firstLine="0"/>
              <w:jc w:val="center"/>
              <w:rPr>
                <w:rFonts w:eastAsiaTheme="minorEastAsia" w:hint="eastAsia"/>
                <w:lang w:eastAsia="zh-CN"/>
              </w:rPr>
            </w:pPr>
            <w:r>
              <w:rPr>
                <w:rFonts w:eastAsiaTheme="minorEastAsia" w:hint="eastAsia"/>
                <w:lang w:eastAsia="zh-CN"/>
              </w:rPr>
              <w:t>parameter</w:t>
            </w:r>
          </w:p>
        </w:tc>
        <w:tc>
          <w:tcPr>
            <w:tcW w:w="3454" w:type="dxa"/>
            <w:tcBorders>
              <w:bottom w:val="single" w:sz="12" w:space="0" w:color="auto"/>
            </w:tcBorders>
          </w:tcPr>
          <w:p w:rsidR="00916594" w:rsidRDefault="00916594" w:rsidP="007070D0">
            <w:pPr>
              <w:ind w:firstLine="0"/>
              <w:jc w:val="center"/>
              <w:rPr>
                <w:rFonts w:eastAsiaTheme="minorEastAsia" w:hint="eastAsia"/>
                <w:lang w:eastAsia="zh-CN"/>
              </w:rPr>
            </w:pPr>
            <w:r>
              <w:rPr>
                <w:rFonts w:eastAsiaTheme="minorEastAsia" w:hint="eastAsia"/>
                <w:lang w:eastAsia="zh-CN"/>
              </w:rPr>
              <w:t>setting</w:t>
            </w:r>
          </w:p>
        </w:tc>
      </w:tr>
      <w:tr w:rsidR="00916594" w:rsidTr="007070D0">
        <w:tc>
          <w:tcPr>
            <w:tcW w:w="3454" w:type="dxa"/>
            <w:tcBorders>
              <w:top w:val="single" w:sz="12" w:space="0" w:color="auto"/>
              <w:bottom w:val="nil"/>
            </w:tcBorders>
          </w:tcPr>
          <w:p w:rsidR="00916594" w:rsidRDefault="00916594" w:rsidP="007070D0">
            <w:pPr>
              <w:ind w:firstLine="0"/>
              <w:jc w:val="center"/>
              <w:rPr>
                <w:rFonts w:eastAsiaTheme="minorEastAsia" w:hint="eastAsia"/>
                <w:lang w:eastAsia="zh-CN"/>
              </w:rPr>
            </w:pPr>
            <w:r w:rsidRPr="00DA25BA">
              <w:rPr>
                <w:rFonts w:eastAsiaTheme="minorEastAsia"/>
                <w:lang w:eastAsia="zh-CN"/>
              </w:rPr>
              <w:t>max_depth</w:t>
            </w:r>
          </w:p>
        </w:tc>
        <w:tc>
          <w:tcPr>
            <w:tcW w:w="3454" w:type="dxa"/>
            <w:tcBorders>
              <w:top w:val="single" w:sz="12" w:space="0" w:color="auto"/>
              <w:bottom w:val="nil"/>
            </w:tcBorders>
          </w:tcPr>
          <w:p w:rsidR="00916594" w:rsidRDefault="00916594" w:rsidP="007070D0">
            <w:pPr>
              <w:ind w:firstLine="0"/>
              <w:jc w:val="center"/>
              <w:rPr>
                <w:rFonts w:eastAsiaTheme="minorEastAsia" w:hint="eastAsia"/>
                <w:lang w:eastAsia="zh-CN"/>
              </w:rPr>
            </w:pPr>
            <w:r w:rsidRPr="00EE4691">
              <w:rPr>
                <w:rFonts w:eastAsiaTheme="minorEastAsia"/>
                <w:lang w:eastAsia="zh-CN"/>
              </w:rPr>
              <w:t>None</w:t>
            </w:r>
          </w:p>
        </w:tc>
      </w:tr>
      <w:tr w:rsidR="00916594" w:rsidTr="007070D0">
        <w:tc>
          <w:tcPr>
            <w:tcW w:w="3454" w:type="dxa"/>
            <w:tcBorders>
              <w:top w:val="nil"/>
              <w:bottom w:val="nil"/>
            </w:tcBorders>
          </w:tcPr>
          <w:p w:rsidR="00916594" w:rsidRDefault="00916594" w:rsidP="007070D0">
            <w:pPr>
              <w:ind w:firstLine="0"/>
              <w:jc w:val="center"/>
              <w:rPr>
                <w:rFonts w:eastAsiaTheme="minorEastAsia" w:hint="eastAsia"/>
                <w:lang w:eastAsia="zh-CN"/>
              </w:rPr>
            </w:pPr>
            <w:r w:rsidRPr="00DA25BA">
              <w:rPr>
                <w:rFonts w:eastAsiaTheme="minorEastAsia"/>
                <w:lang w:eastAsia="zh-CN"/>
              </w:rPr>
              <w:t>max_features</w:t>
            </w:r>
          </w:p>
        </w:tc>
        <w:tc>
          <w:tcPr>
            <w:tcW w:w="3454" w:type="dxa"/>
            <w:tcBorders>
              <w:top w:val="nil"/>
              <w:bottom w:val="nil"/>
            </w:tcBorders>
          </w:tcPr>
          <w:p w:rsidR="00916594" w:rsidRDefault="00916594" w:rsidP="007070D0">
            <w:pPr>
              <w:ind w:firstLine="0"/>
              <w:jc w:val="center"/>
              <w:rPr>
                <w:rFonts w:eastAsiaTheme="minorEastAsia" w:hint="eastAsia"/>
                <w:lang w:eastAsia="zh-CN"/>
              </w:rPr>
            </w:pPr>
            <w:r w:rsidRPr="00EE4691">
              <w:rPr>
                <w:rFonts w:eastAsiaTheme="minorEastAsia"/>
                <w:lang w:eastAsia="zh-CN"/>
              </w:rPr>
              <w:t>log2</w:t>
            </w:r>
          </w:p>
        </w:tc>
      </w:tr>
      <w:tr w:rsidR="00916594" w:rsidTr="007070D0">
        <w:tc>
          <w:tcPr>
            <w:tcW w:w="3454" w:type="dxa"/>
            <w:tcBorders>
              <w:top w:val="nil"/>
              <w:bottom w:val="nil"/>
            </w:tcBorders>
          </w:tcPr>
          <w:p w:rsidR="00916594" w:rsidRDefault="00916594" w:rsidP="007070D0">
            <w:pPr>
              <w:ind w:firstLine="0"/>
              <w:jc w:val="center"/>
              <w:rPr>
                <w:rFonts w:eastAsiaTheme="minorEastAsia" w:hint="eastAsia"/>
                <w:lang w:eastAsia="zh-CN"/>
              </w:rPr>
            </w:pPr>
            <w:r w:rsidRPr="00DA25BA">
              <w:rPr>
                <w:rFonts w:eastAsiaTheme="minorEastAsia"/>
                <w:lang w:eastAsia="zh-CN"/>
              </w:rPr>
              <w:t>min_samples_split</w:t>
            </w:r>
          </w:p>
        </w:tc>
        <w:tc>
          <w:tcPr>
            <w:tcW w:w="3454" w:type="dxa"/>
            <w:tcBorders>
              <w:top w:val="nil"/>
              <w:bottom w:val="nil"/>
            </w:tcBorders>
          </w:tcPr>
          <w:p w:rsidR="00916594" w:rsidRDefault="00916594" w:rsidP="007070D0">
            <w:pPr>
              <w:ind w:firstLine="0"/>
              <w:jc w:val="center"/>
              <w:rPr>
                <w:rFonts w:eastAsiaTheme="minorEastAsia" w:hint="eastAsia"/>
                <w:lang w:eastAsia="zh-CN"/>
              </w:rPr>
            </w:pPr>
            <w:r w:rsidRPr="00EE4691">
              <w:rPr>
                <w:rFonts w:eastAsiaTheme="minorEastAsia"/>
                <w:lang w:eastAsia="zh-CN"/>
              </w:rPr>
              <w:t>2</w:t>
            </w:r>
          </w:p>
        </w:tc>
      </w:tr>
      <w:tr w:rsidR="00916594" w:rsidTr="007070D0">
        <w:tc>
          <w:tcPr>
            <w:tcW w:w="3454" w:type="dxa"/>
            <w:tcBorders>
              <w:top w:val="nil"/>
              <w:bottom w:val="single" w:sz="12" w:space="0" w:color="auto"/>
            </w:tcBorders>
          </w:tcPr>
          <w:p w:rsidR="00916594" w:rsidRDefault="00916594" w:rsidP="007070D0">
            <w:pPr>
              <w:ind w:firstLine="0"/>
              <w:jc w:val="center"/>
              <w:rPr>
                <w:rFonts w:eastAsiaTheme="minorEastAsia" w:hint="eastAsia"/>
                <w:lang w:eastAsia="zh-CN"/>
              </w:rPr>
            </w:pPr>
            <w:r w:rsidRPr="00EE4691">
              <w:rPr>
                <w:rFonts w:eastAsiaTheme="minorEastAsia"/>
                <w:lang w:eastAsia="zh-CN"/>
              </w:rPr>
              <w:t>n_estimators</w:t>
            </w:r>
          </w:p>
        </w:tc>
        <w:tc>
          <w:tcPr>
            <w:tcW w:w="3454" w:type="dxa"/>
            <w:tcBorders>
              <w:top w:val="nil"/>
              <w:bottom w:val="single" w:sz="12" w:space="0" w:color="auto"/>
            </w:tcBorders>
          </w:tcPr>
          <w:p w:rsidR="00916594" w:rsidRDefault="00916594" w:rsidP="007070D0">
            <w:pPr>
              <w:ind w:firstLine="0"/>
              <w:jc w:val="center"/>
              <w:rPr>
                <w:rFonts w:eastAsiaTheme="minorEastAsia" w:hint="eastAsia"/>
                <w:lang w:eastAsia="zh-CN"/>
              </w:rPr>
            </w:pPr>
            <w:r>
              <w:rPr>
                <w:rFonts w:eastAsiaTheme="minorEastAsia" w:hint="eastAsia"/>
                <w:lang w:eastAsia="zh-CN"/>
              </w:rPr>
              <w:t>250</w:t>
            </w:r>
          </w:p>
        </w:tc>
      </w:tr>
    </w:tbl>
    <w:p w:rsidR="00916594" w:rsidRDefault="00916594" w:rsidP="00916594">
      <w:pPr>
        <w:pStyle w:val="heading1"/>
        <w:rPr>
          <w:rFonts w:eastAsiaTheme="minorEastAsia"/>
          <w:lang w:eastAsia="zh-CN"/>
        </w:rPr>
      </w:pPr>
      <w:r>
        <w:rPr>
          <w:rFonts w:eastAsiaTheme="minorEastAsia"/>
          <w:lang w:eastAsia="zh-CN"/>
        </w:rPr>
        <w:t>R</w:t>
      </w:r>
      <w:r>
        <w:rPr>
          <w:rFonts w:eastAsiaTheme="minorEastAsia" w:hint="eastAsia"/>
          <w:lang w:eastAsia="zh-CN"/>
        </w:rPr>
        <w:t xml:space="preserve">esults and Discussions </w:t>
      </w:r>
    </w:p>
    <w:p w:rsidR="00916594" w:rsidRDefault="005913B6" w:rsidP="005913B6">
      <w:pPr>
        <w:pStyle w:val="heading2"/>
        <w:spacing w:before="0"/>
        <w:rPr>
          <w:rFonts w:eastAsiaTheme="minorEastAsia"/>
          <w:lang w:eastAsia="zh-CN"/>
        </w:rPr>
      </w:pPr>
      <w:r>
        <w:rPr>
          <w:rFonts w:eastAsiaTheme="minorEastAsia" w:hint="eastAsia"/>
          <w:lang w:eastAsia="zh-CN"/>
        </w:rPr>
        <w:t>Results</w:t>
      </w:r>
    </w:p>
    <w:p w:rsidR="005913B6" w:rsidRDefault="005913B6" w:rsidP="005913B6">
      <w:pPr>
        <w:rPr>
          <w:rFonts w:eastAsiaTheme="minorEastAsia"/>
          <w:lang w:eastAsia="zh-CN"/>
        </w:rPr>
      </w:pPr>
      <w:r w:rsidRPr="005913B6">
        <w:rPr>
          <w:rFonts w:eastAsiaTheme="minorEastAsia"/>
          <w:lang w:eastAsia="zh-CN"/>
        </w:rPr>
        <w:t>Based on our test set, we compared the results of our generative model with the true antigen of TCR. The confusion matrix of the model results is shown in the following figure:</w:t>
      </w:r>
    </w:p>
    <w:p w:rsidR="005913B6" w:rsidRDefault="005913B6" w:rsidP="005913B6">
      <w:pPr>
        <w:jc w:val="center"/>
        <w:rPr>
          <w:rFonts w:eastAsiaTheme="minorEastAsia"/>
          <w:lang w:eastAsia="zh-CN"/>
        </w:rPr>
      </w:pPr>
      <w:r>
        <w:rPr>
          <w:noProof/>
        </w:rPr>
        <w:drawing>
          <wp:inline distT="0" distB="0" distL="0" distR="0" wp14:anchorId="0F7961C2" wp14:editId="3EA81B87">
            <wp:extent cx="4140200" cy="3175000"/>
            <wp:effectExtent l="0" t="0" r="0" b="6350"/>
            <wp:docPr id="18558763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2962" cy="3177118"/>
                    </a:xfrm>
                    <a:prstGeom prst="rect">
                      <a:avLst/>
                    </a:prstGeom>
                    <a:noFill/>
                    <a:ln>
                      <a:noFill/>
                    </a:ln>
                  </pic:spPr>
                </pic:pic>
              </a:graphicData>
            </a:graphic>
          </wp:inline>
        </w:drawing>
      </w:r>
    </w:p>
    <w:p w:rsidR="005913B6" w:rsidRDefault="005913B6" w:rsidP="005913B6">
      <w:pPr>
        <w:pStyle w:val="figurecaption"/>
        <w:rPr>
          <w:rFonts w:eastAsiaTheme="minorEastAsia" w:hint="eastAsia"/>
          <w:lang w:eastAsia="zh-CN"/>
        </w:rPr>
      </w:pPr>
      <w:r>
        <w:rPr>
          <w:rFonts w:eastAsiaTheme="minorEastAsia"/>
          <w:b/>
        </w:rPr>
        <w:lastRenderedPageBreak/>
        <w:t xml:space="preserve">Fig. </w:t>
      </w:r>
      <w:r>
        <w:rPr>
          <w:rFonts w:eastAsiaTheme="minorEastAsia"/>
          <w:b/>
        </w:rPr>
        <w:fldChar w:fldCharType="begin"/>
      </w:r>
      <w:r>
        <w:rPr>
          <w:rFonts w:eastAsiaTheme="minorEastAsia"/>
          <w:b/>
        </w:rPr>
        <w:instrText xml:space="preserve"> SEQ "Figure" \* MERGEFORMAT </w:instrText>
      </w:r>
      <w:r>
        <w:rPr>
          <w:rFonts w:eastAsiaTheme="minorEastAsia"/>
          <w:b/>
        </w:rPr>
        <w:fldChar w:fldCharType="separate"/>
      </w:r>
      <w:r>
        <w:rPr>
          <w:rFonts w:eastAsiaTheme="minorEastAsia"/>
          <w:b/>
          <w:noProof/>
        </w:rPr>
        <w:t>7</w:t>
      </w:r>
      <w:r>
        <w:rPr>
          <w:rFonts w:eastAsiaTheme="minorEastAsia"/>
          <w:b/>
        </w:rPr>
        <w:fldChar w:fldCharType="end"/>
      </w:r>
      <w:r>
        <w:rPr>
          <w:rFonts w:eastAsiaTheme="minorEastAsia"/>
          <w:b/>
        </w:rPr>
        <w:t>.</w:t>
      </w:r>
      <w:r>
        <w:rPr>
          <w:rFonts w:eastAsiaTheme="minorEastAsia"/>
        </w:rPr>
        <w:t xml:space="preserve"> </w:t>
      </w:r>
      <w:r w:rsidRPr="005913B6">
        <w:rPr>
          <w:rFonts w:eastAsiaTheme="minorEastAsia"/>
        </w:rPr>
        <w:t>C</w:t>
      </w:r>
      <w:r w:rsidRPr="005913B6">
        <w:rPr>
          <w:rFonts w:eastAsiaTheme="minorEastAsia" w:hint="eastAsia"/>
        </w:rPr>
        <w:t>onfusion</w:t>
      </w:r>
      <w:r>
        <w:rPr>
          <w:rFonts w:eastAsiaTheme="minorEastAsia" w:hint="eastAsia"/>
          <w:lang w:eastAsia="zh-CN"/>
        </w:rPr>
        <w:t xml:space="preserve"> matrix</w:t>
      </w:r>
    </w:p>
    <w:p w:rsidR="005913B6" w:rsidRDefault="005913B6" w:rsidP="005913B6">
      <w:pPr>
        <w:rPr>
          <w:rFonts w:eastAsiaTheme="minorEastAsia"/>
          <w:lang w:eastAsia="zh-CN"/>
        </w:rPr>
      </w:pPr>
      <w:r w:rsidRPr="005913B6">
        <w:rPr>
          <w:rFonts w:eastAsiaTheme="minorEastAsia"/>
          <w:lang w:eastAsia="zh-CN"/>
        </w:rPr>
        <w:t>Meanwhile, we calculated the common performance indicators as follows:</w:t>
      </w:r>
    </w:p>
    <w:p w:rsidR="005913B6" w:rsidRDefault="005913B6" w:rsidP="005913B6">
      <w:pPr>
        <w:pStyle w:val="tablecaption"/>
        <w:rPr>
          <w:rFonts w:eastAsiaTheme="minorEastAsia" w:hint="eastAsia"/>
          <w:lang w:eastAsia="zh-CN"/>
        </w:rPr>
      </w:pPr>
      <w:r>
        <w:rPr>
          <w:rFonts w:eastAsiaTheme="minorEastAsia"/>
          <w:b/>
        </w:rPr>
        <w:t xml:space="preserve">Table </w:t>
      </w:r>
      <w:r>
        <w:rPr>
          <w:rFonts w:eastAsiaTheme="minorEastAsia"/>
          <w:b/>
        </w:rPr>
        <w:fldChar w:fldCharType="begin"/>
      </w:r>
      <w:r>
        <w:rPr>
          <w:rFonts w:eastAsiaTheme="minorEastAsia"/>
          <w:b/>
        </w:rPr>
        <w:instrText xml:space="preserve"> SEQ "Table" \* MERGEFORMAT </w:instrText>
      </w:r>
      <w:r>
        <w:rPr>
          <w:rFonts w:eastAsiaTheme="minorEastAsia"/>
          <w:b/>
        </w:rPr>
        <w:fldChar w:fldCharType="separate"/>
      </w:r>
      <w:r>
        <w:rPr>
          <w:rFonts w:eastAsiaTheme="minorEastAsia"/>
          <w:b/>
          <w:noProof/>
        </w:rPr>
        <w:t>8</w:t>
      </w:r>
      <w:r>
        <w:rPr>
          <w:rFonts w:eastAsiaTheme="minorEastAsia"/>
          <w:b/>
        </w:rPr>
        <w:fldChar w:fldCharType="end"/>
      </w:r>
      <w:r>
        <w:rPr>
          <w:rFonts w:eastAsiaTheme="minorEastAsia"/>
          <w:b/>
        </w:rPr>
        <w:t>.</w:t>
      </w:r>
      <w:r>
        <w:rPr>
          <w:rFonts w:eastAsiaTheme="minorEastAsia"/>
        </w:rPr>
        <w:t xml:space="preserve"> </w:t>
      </w:r>
      <w:r w:rsidRPr="005913B6">
        <w:rPr>
          <w:rFonts w:eastAsiaTheme="minorEastAsia"/>
        </w:rPr>
        <w:t>M</w:t>
      </w:r>
      <w:r w:rsidRPr="005913B6">
        <w:rPr>
          <w:rFonts w:eastAsiaTheme="minorEastAsia" w:hint="eastAsia"/>
        </w:rPr>
        <w:t>odel</w:t>
      </w:r>
      <w:r>
        <w:rPr>
          <w:rFonts w:eastAsiaTheme="minorEastAsia" w:hint="eastAsia"/>
          <w:lang w:eastAsia="zh-CN"/>
        </w:rPr>
        <w:t xml:space="preserve"> performance</w:t>
      </w:r>
    </w:p>
    <w:tbl>
      <w:tblPr>
        <w:tblStyle w:val="a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81"/>
        <w:gridCol w:w="1381"/>
        <w:gridCol w:w="1382"/>
        <w:gridCol w:w="1382"/>
        <w:gridCol w:w="1382"/>
      </w:tblGrid>
      <w:tr w:rsidR="005913B6" w:rsidTr="005913B6">
        <w:tc>
          <w:tcPr>
            <w:tcW w:w="1381" w:type="dxa"/>
            <w:tcBorders>
              <w:bottom w:val="single" w:sz="12" w:space="0" w:color="auto"/>
            </w:tcBorders>
          </w:tcPr>
          <w:p w:rsidR="005913B6" w:rsidRDefault="005913B6" w:rsidP="005913B6">
            <w:pPr>
              <w:ind w:firstLine="0"/>
              <w:jc w:val="center"/>
              <w:rPr>
                <w:rFonts w:eastAsiaTheme="minorEastAsia" w:hint="eastAsia"/>
                <w:lang w:eastAsia="zh-CN"/>
              </w:rPr>
            </w:pPr>
            <w:r>
              <w:rPr>
                <w:rFonts w:eastAsiaTheme="minorEastAsia" w:hint="eastAsia"/>
                <w:lang w:eastAsia="zh-CN"/>
              </w:rPr>
              <w:t>Indicator</w:t>
            </w:r>
          </w:p>
        </w:tc>
        <w:tc>
          <w:tcPr>
            <w:tcW w:w="1381" w:type="dxa"/>
            <w:tcBorders>
              <w:bottom w:val="single" w:sz="12" w:space="0" w:color="auto"/>
            </w:tcBorders>
          </w:tcPr>
          <w:p w:rsidR="005913B6" w:rsidRDefault="005913B6" w:rsidP="005913B6">
            <w:pPr>
              <w:ind w:firstLine="0"/>
              <w:jc w:val="center"/>
              <w:rPr>
                <w:rFonts w:eastAsiaTheme="minorEastAsia" w:hint="eastAsia"/>
                <w:lang w:eastAsia="zh-CN"/>
              </w:rPr>
            </w:pPr>
            <w:r>
              <w:rPr>
                <w:rFonts w:eastAsiaTheme="minorEastAsia" w:hint="eastAsia"/>
                <w:lang w:eastAsia="zh-CN"/>
              </w:rPr>
              <w:t>Accuracy</w:t>
            </w:r>
          </w:p>
        </w:tc>
        <w:tc>
          <w:tcPr>
            <w:tcW w:w="1382" w:type="dxa"/>
            <w:tcBorders>
              <w:bottom w:val="single" w:sz="12" w:space="0" w:color="auto"/>
            </w:tcBorders>
          </w:tcPr>
          <w:p w:rsidR="005913B6" w:rsidRDefault="005913B6" w:rsidP="005913B6">
            <w:pPr>
              <w:ind w:firstLine="0"/>
              <w:jc w:val="center"/>
              <w:rPr>
                <w:rFonts w:eastAsiaTheme="minorEastAsia" w:hint="eastAsia"/>
                <w:lang w:eastAsia="zh-CN"/>
              </w:rPr>
            </w:pPr>
            <w:r>
              <w:rPr>
                <w:rFonts w:eastAsiaTheme="minorEastAsia"/>
                <w:lang w:eastAsia="zh-CN"/>
              </w:rPr>
              <w:t>R</w:t>
            </w:r>
            <w:r>
              <w:rPr>
                <w:rFonts w:eastAsiaTheme="minorEastAsia" w:hint="eastAsia"/>
                <w:lang w:eastAsia="zh-CN"/>
              </w:rPr>
              <w:t>ecall</w:t>
            </w:r>
          </w:p>
        </w:tc>
        <w:tc>
          <w:tcPr>
            <w:tcW w:w="1382" w:type="dxa"/>
            <w:tcBorders>
              <w:bottom w:val="single" w:sz="12" w:space="0" w:color="auto"/>
            </w:tcBorders>
          </w:tcPr>
          <w:p w:rsidR="005913B6" w:rsidRDefault="005913B6" w:rsidP="005913B6">
            <w:pPr>
              <w:ind w:firstLine="0"/>
              <w:jc w:val="center"/>
              <w:rPr>
                <w:rFonts w:eastAsiaTheme="minorEastAsia" w:hint="eastAsia"/>
                <w:lang w:eastAsia="zh-CN"/>
              </w:rPr>
            </w:pPr>
            <w:r>
              <w:rPr>
                <w:rFonts w:eastAsiaTheme="minorEastAsia" w:hint="eastAsia"/>
                <w:lang w:eastAsia="zh-CN"/>
              </w:rPr>
              <w:t>Precision</w:t>
            </w:r>
          </w:p>
        </w:tc>
        <w:tc>
          <w:tcPr>
            <w:tcW w:w="1382" w:type="dxa"/>
            <w:tcBorders>
              <w:bottom w:val="single" w:sz="12" w:space="0" w:color="auto"/>
            </w:tcBorders>
          </w:tcPr>
          <w:p w:rsidR="005913B6" w:rsidRDefault="005913B6" w:rsidP="005913B6">
            <w:pPr>
              <w:ind w:firstLine="0"/>
              <w:jc w:val="center"/>
              <w:rPr>
                <w:rFonts w:eastAsiaTheme="minorEastAsia" w:hint="eastAsia"/>
                <w:lang w:eastAsia="zh-CN"/>
              </w:rPr>
            </w:pPr>
            <w:r>
              <w:rPr>
                <w:rFonts w:eastAsiaTheme="minorEastAsia" w:hint="eastAsia"/>
                <w:lang w:eastAsia="zh-CN"/>
              </w:rPr>
              <w:t>F1 score</w:t>
            </w:r>
          </w:p>
        </w:tc>
      </w:tr>
      <w:tr w:rsidR="005913B6" w:rsidTr="005913B6">
        <w:tc>
          <w:tcPr>
            <w:tcW w:w="1381" w:type="dxa"/>
            <w:tcBorders>
              <w:top w:val="single" w:sz="12" w:space="0" w:color="auto"/>
              <w:bottom w:val="single" w:sz="12" w:space="0" w:color="auto"/>
            </w:tcBorders>
          </w:tcPr>
          <w:p w:rsidR="005913B6" w:rsidRDefault="005913B6" w:rsidP="005913B6">
            <w:pPr>
              <w:ind w:firstLine="0"/>
              <w:jc w:val="center"/>
              <w:rPr>
                <w:rFonts w:eastAsiaTheme="minorEastAsia" w:hint="eastAsia"/>
                <w:lang w:eastAsia="zh-CN"/>
              </w:rPr>
            </w:pPr>
            <w:r>
              <w:rPr>
                <w:rFonts w:eastAsiaTheme="minorEastAsia" w:hint="eastAsia"/>
                <w:lang w:eastAsia="zh-CN"/>
              </w:rPr>
              <w:t>value</w:t>
            </w:r>
          </w:p>
        </w:tc>
        <w:tc>
          <w:tcPr>
            <w:tcW w:w="1381" w:type="dxa"/>
            <w:tcBorders>
              <w:top w:val="single" w:sz="12" w:space="0" w:color="auto"/>
              <w:bottom w:val="single" w:sz="12" w:space="0" w:color="auto"/>
            </w:tcBorders>
          </w:tcPr>
          <w:p w:rsidR="005913B6" w:rsidRDefault="005913B6" w:rsidP="005913B6">
            <w:pPr>
              <w:ind w:firstLine="0"/>
              <w:jc w:val="center"/>
              <w:rPr>
                <w:rFonts w:eastAsiaTheme="minorEastAsia"/>
                <w:lang w:eastAsia="zh-CN"/>
              </w:rPr>
            </w:pPr>
            <w:r w:rsidRPr="00EE4691">
              <w:rPr>
                <w:rFonts w:eastAsiaTheme="minorEastAsia"/>
                <w:lang w:eastAsia="zh-CN"/>
              </w:rPr>
              <w:t>0.9426</w:t>
            </w:r>
          </w:p>
        </w:tc>
        <w:tc>
          <w:tcPr>
            <w:tcW w:w="1382" w:type="dxa"/>
            <w:tcBorders>
              <w:top w:val="single" w:sz="12" w:space="0" w:color="auto"/>
              <w:bottom w:val="single" w:sz="12" w:space="0" w:color="auto"/>
            </w:tcBorders>
          </w:tcPr>
          <w:p w:rsidR="005913B6" w:rsidRDefault="005913B6" w:rsidP="005913B6">
            <w:pPr>
              <w:ind w:firstLine="0"/>
              <w:jc w:val="center"/>
              <w:rPr>
                <w:rFonts w:eastAsiaTheme="minorEastAsia" w:hint="eastAsia"/>
                <w:lang w:eastAsia="zh-CN"/>
              </w:rPr>
            </w:pPr>
            <w:r w:rsidRPr="00EE4691">
              <w:rPr>
                <w:rFonts w:eastAsiaTheme="minorEastAsia"/>
                <w:lang w:eastAsia="zh-CN"/>
              </w:rPr>
              <w:t>0.9318</w:t>
            </w:r>
          </w:p>
        </w:tc>
        <w:tc>
          <w:tcPr>
            <w:tcW w:w="1382" w:type="dxa"/>
            <w:tcBorders>
              <w:top w:val="single" w:sz="12" w:space="0" w:color="auto"/>
              <w:bottom w:val="single" w:sz="12" w:space="0" w:color="auto"/>
            </w:tcBorders>
          </w:tcPr>
          <w:p w:rsidR="005913B6" w:rsidRDefault="005913B6" w:rsidP="005913B6">
            <w:pPr>
              <w:ind w:firstLine="0"/>
              <w:jc w:val="center"/>
              <w:rPr>
                <w:rFonts w:eastAsiaTheme="minorEastAsia"/>
                <w:lang w:eastAsia="zh-CN"/>
              </w:rPr>
            </w:pPr>
            <w:r w:rsidRPr="00EE4691">
              <w:rPr>
                <w:rFonts w:eastAsiaTheme="minorEastAsia"/>
                <w:lang w:eastAsia="zh-CN"/>
              </w:rPr>
              <w:t>0.9510</w:t>
            </w:r>
          </w:p>
        </w:tc>
        <w:tc>
          <w:tcPr>
            <w:tcW w:w="1382" w:type="dxa"/>
            <w:tcBorders>
              <w:top w:val="single" w:sz="12" w:space="0" w:color="auto"/>
              <w:bottom w:val="single" w:sz="12" w:space="0" w:color="auto"/>
            </w:tcBorders>
          </w:tcPr>
          <w:p w:rsidR="005913B6" w:rsidRDefault="005913B6" w:rsidP="005913B6">
            <w:pPr>
              <w:ind w:firstLine="0"/>
              <w:jc w:val="center"/>
              <w:rPr>
                <w:rFonts w:eastAsiaTheme="minorEastAsia"/>
                <w:lang w:eastAsia="zh-CN"/>
              </w:rPr>
            </w:pPr>
            <w:r w:rsidRPr="00EE4691">
              <w:rPr>
                <w:rFonts w:eastAsiaTheme="minorEastAsia"/>
                <w:lang w:eastAsia="zh-CN"/>
              </w:rPr>
              <w:t>0.9413</w:t>
            </w:r>
          </w:p>
        </w:tc>
      </w:tr>
    </w:tbl>
    <w:p w:rsidR="005913B6" w:rsidRDefault="00D00BC3" w:rsidP="005913B6">
      <w:pPr>
        <w:rPr>
          <w:rFonts w:eastAsiaTheme="minorEastAsia"/>
          <w:lang w:eastAsia="zh-CN"/>
        </w:rPr>
      </w:pPr>
      <w:r w:rsidRPr="00D00BC3">
        <w:rPr>
          <w:rFonts w:eastAsiaTheme="minorEastAsia"/>
          <w:lang w:eastAsia="zh-CN"/>
        </w:rPr>
        <w:t>Meanwhile, we plotted the ROC curve of the model as shown in the following figure:</w:t>
      </w:r>
    </w:p>
    <w:p w:rsidR="00D00BC3" w:rsidRDefault="00D00BC3" w:rsidP="00D00BC3">
      <w:pPr>
        <w:jc w:val="center"/>
        <w:rPr>
          <w:rFonts w:eastAsiaTheme="minorEastAsia"/>
          <w:lang w:eastAsia="zh-CN"/>
        </w:rPr>
      </w:pPr>
      <w:r>
        <w:rPr>
          <w:noProof/>
        </w:rPr>
        <w:drawing>
          <wp:inline distT="0" distB="0" distL="0" distR="0" wp14:anchorId="03412232" wp14:editId="74C99454">
            <wp:extent cx="4391117" cy="3488266"/>
            <wp:effectExtent l="0" t="0" r="0" b="0"/>
            <wp:docPr id="3925828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0846" cy="3495994"/>
                    </a:xfrm>
                    <a:prstGeom prst="rect">
                      <a:avLst/>
                    </a:prstGeom>
                    <a:noFill/>
                    <a:ln>
                      <a:noFill/>
                    </a:ln>
                  </pic:spPr>
                </pic:pic>
              </a:graphicData>
            </a:graphic>
          </wp:inline>
        </w:drawing>
      </w:r>
    </w:p>
    <w:p w:rsidR="005913B6" w:rsidRDefault="00D00BC3" w:rsidP="00D00BC3">
      <w:pPr>
        <w:pStyle w:val="figurecaption"/>
        <w:rPr>
          <w:rFonts w:eastAsiaTheme="minorEastAsia" w:hint="eastAsia"/>
          <w:lang w:eastAsia="zh-CN"/>
        </w:rPr>
      </w:pPr>
      <w:r>
        <w:rPr>
          <w:rFonts w:eastAsiaTheme="minorEastAsia"/>
          <w:b/>
        </w:rPr>
        <w:t xml:space="preserve">Fig. </w:t>
      </w:r>
      <w:r>
        <w:rPr>
          <w:rFonts w:eastAsiaTheme="minorEastAsia"/>
          <w:b/>
        </w:rPr>
        <w:fldChar w:fldCharType="begin"/>
      </w:r>
      <w:r>
        <w:rPr>
          <w:rFonts w:eastAsiaTheme="minorEastAsia"/>
          <w:b/>
        </w:rPr>
        <w:instrText xml:space="preserve"> SEQ "Figure" \* MERGEFORMAT </w:instrText>
      </w:r>
      <w:r>
        <w:rPr>
          <w:rFonts w:eastAsiaTheme="minorEastAsia"/>
          <w:b/>
        </w:rPr>
        <w:fldChar w:fldCharType="separate"/>
      </w:r>
      <w:r>
        <w:rPr>
          <w:rFonts w:eastAsiaTheme="minorEastAsia"/>
          <w:b/>
          <w:noProof/>
        </w:rPr>
        <w:t>8</w:t>
      </w:r>
      <w:r>
        <w:rPr>
          <w:rFonts w:eastAsiaTheme="minorEastAsia"/>
          <w:b/>
        </w:rPr>
        <w:fldChar w:fldCharType="end"/>
      </w:r>
      <w:r>
        <w:rPr>
          <w:rFonts w:eastAsiaTheme="minorEastAsia"/>
          <w:b/>
        </w:rPr>
        <w:t>.</w:t>
      </w:r>
      <w:r>
        <w:rPr>
          <w:rFonts w:eastAsiaTheme="minorEastAsia"/>
        </w:rPr>
        <w:t xml:space="preserve"> </w:t>
      </w:r>
      <w:r w:rsidRPr="00D00BC3">
        <w:rPr>
          <w:rFonts w:eastAsiaTheme="minorEastAsia" w:hint="eastAsia"/>
        </w:rPr>
        <w:t>ROC</w:t>
      </w:r>
      <w:r>
        <w:rPr>
          <w:rFonts w:eastAsiaTheme="minorEastAsia" w:hint="eastAsia"/>
          <w:lang w:eastAsia="zh-CN"/>
        </w:rPr>
        <w:t xml:space="preserve"> Curve</w:t>
      </w:r>
    </w:p>
    <w:p w:rsidR="00D00BC3" w:rsidRPr="00D00BC3" w:rsidRDefault="00D00BC3" w:rsidP="00D00BC3">
      <w:pPr>
        <w:rPr>
          <w:rFonts w:eastAsiaTheme="minorEastAsia"/>
          <w:lang w:eastAsia="zh-CN"/>
        </w:rPr>
      </w:pPr>
      <w:r w:rsidRPr="00D00BC3">
        <w:rPr>
          <w:rFonts w:eastAsiaTheme="minorEastAsia"/>
          <w:lang w:eastAsia="zh-CN"/>
        </w:rPr>
        <w:t>From the above model results, we can conclude that compared to antigen prediction using distance matrix, adding a classifier for discrimination is quite effective.</w:t>
      </w:r>
    </w:p>
    <w:p w:rsidR="005913B6" w:rsidRPr="005913B6" w:rsidRDefault="00D00BC3" w:rsidP="00D00BC3">
      <w:pPr>
        <w:rPr>
          <w:rFonts w:eastAsiaTheme="minorEastAsia" w:hint="eastAsia"/>
          <w:lang w:eastAsia="zh-CN"/>
        </w:rPr>
      </w:pPr>
      <w:r w:rsidRPr="00D00BC3">
        <w:rPr>
          <w:rFonts w:eastAsiaTheme="minorEastAsia"/>
          <w:lang w:eastAsia="zh-CN"/>
        </w:rPr>
        <w:t>The disadvantage of classifiers is that we need to obtain both the antigen sequence and the TCR cdr3 sequence in order to make predictions, and the application scenarios are relatively small. Our model can better adapt to more application scenarios.</w:t>
      </w:r>
    </w:p>
    <w:p w:rsidR="005913B6" w:rsidRDefault="005913B6" w:rsidP="005913B6">
      <w:pPr>
        <w:pStyle w:val="heading2"/>
        <w:rPr>
          <w:rFonts w:eastAsiaTheme="minorEastAsia"/>
          <w:lang w:eastAsia="zh-CN"/>
        </w:rPr>
      </w:pPr>
      <w:r>
        <w:rPr>
          <w:rFonts w:eastAsiaTheme="minorEastAsia" w:hint="eastAsia"/>
          <w:lang w:eastAsia="zh-CN"/>
        </w:rPr>
        <w:lastRenderedPageBreak/>
        <w:t>Discussions</w:t>
      </w:r>
    </w:p>
    <w:p w:rsidR="005913B6" w:rsidRDefault="00D00BC3" w:rsidP="00CE1F17">
      <w:pPr>
        <w:rPr>
          <w:rFonts w:eastAsiaTheme="minorEastAsia" w:hint="eastAsia"/>
          <w:lang w:eastAsia="zh-CN"/>
        </w:rPr>
      </w:pPr>
      <w:r w:rsidRPr="00D00BC3">
        <w:rPr>
          <w:rFonts w:eastAsiaTheme="minorEastAsia"/>
          <w:lang w:eastAsia="zh-CN"/>
        </w:rPr>
        <w:t>Next, we will discuss other methods to compare the performance of different models. We calculated the accuracy of other classifier models and encoding methods through k-fold validation as follows:</w:t>
      </w:r>
    </w:p>
    <w:p w:rsidR="005913B6" w:rsidRDefault="00810866" w:rsidP="005913B6">
      <w:pPr>
        <w:rPr>
          <w:rFonts w:eastAsiaTheme="minorEastAsia"/>
          <w:lang w:eastAsia="zh-CN"/>
        </w:rPr>
      </w:pPr>
      <w:r>
        <w:rPr>
          <w:noProof/>
        </w:rPr>
        <w:drawing>
          <wp:inline distT="0" distB="0" distL="0" distR="0">
            <wp:extent cx="4392930" cy="2887134"/>
            <wp:effectExtent l="0" t="0" r="7620" b="8890"/>
            <wp:docPr id="38219903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4204" cy="2887971"/>
                    </a:xfrm>
                    <a:prstGeom prst="rect">
                      <a:avLst/>
                    </a:prstGeom>
                    <a:noFill/>
                    <a:ln>
                      <a:noFill/>
                    </a:ln>
                  </pic:spPr>
                </pic:pic>
              </a:graphicData>
            </a:graphic>
          </wp:inline>
        </w:drawing>
      </w:r>
    </w:p>
    <w:p w:rsidR="007069B3" w:rsidRDefault="007069B3" w:rsidP="007069B3">
      <w:pPr>
        <w:pStyle w:val="figurecaption"/>
        <w:rPr>
          <w:rFonts w:eastAsiaTheme="minorEastAsia"/>
          <w:lang w:eastAsia="zh-CN"/>
        </w:rPr>
      </w:pPr>
      <w:r>
        <w:rPr>
          <w:rFonts w:eastAsiaTheme="minorEastAsia"/>
          <w:b/>
        </w:rPr>
        <w:t xml:space="preserve">Fig. </w:t>
      </w:r>
      <w:r>
        <w:rPr>
          <w:rFonts w:eastAsiaTheme="minorEastAsia"/>
          <w:b/>
        </w:rPr>
        <w:fldChar w:fldCharType="begin"/>
      </w:r>
      <w:r>
        <w:rPr>
          <w:rFonts w:eastAsiaTheme="minorEastAsia"/>
          <w:b/>
        </w:rPr>
        <w:instrText xml:space="preserve"> SEQ "Figure" \* MERGEFORMAT </w:instrText>
      </w:r>
      <w:r>
        <w:rPr>
          <w:rFonts w:eastAsiaTheme="minorEastAsia"/>
          <w:b/>
        </w:rPr>
        <w:fldChar w:fldCharType="separate"/>
      </w:r>
      <w:r>
        <w:rPr>
          <w:rFonts w:eastAsiaTheme="minorEastAsia"/>
          <w:b/>
          <w:noProof/>
        </w:rPr>
        <w:t>9</w:t>
      </w:r>
      <w:r>
        <w:rPr>
          <w:rFonts w:eastAsiaTheme="minorEastAsia"/>
          <w:b/>
        </w:rPr>
        <w:fldChar w:fldCharType="end"/>
      </w:r>
      <w:r>
        <w:rPr>
          <w:rFonts w:eastAsiaTheme="minorEastAsia"/>
          <w:b/>
        </w:rPr>
        <w:t>.</w:t>
      </w:r>
      <w:r>
        <w:rPr>
          <w:rFonts w:eastAsiaTheme="minorEastAsia"/>
        </w:rPr>
        <w:t xml:space="preserve"> </w:t>
      </w:r>
      <w:r w:rsidRPr="007069B3">
        <w:rPr>
          <w:rFonts w:eastAsiaTheme="minorEastAsia"/>
        </w:rPr>
        <w:t>performance</w:t>
      </w:r>
      <w:r w:rsidRPr="007069B3">
        <w:rPr>
          <w:rFonts w:eastAsiaTheme="minorEastAsia"/>
          <w:lang w:eastAsia="zh-CN"/>
        </w:rPr>
        <w:t xml:space="preserve"> comparison</w:t>
      </w:r>
    </w:p>
    <w:p w:rsidR="007069B3" w:rsidRDefault="007069B3" w:rsidP="007069B3">
      <w:pPr>
        <w:rPr>
          <w:rFonts w:eastAsiaTheme="minorEastAsia"/>
          <w:lang w:eastAsia="zh-CN"/>
        </w:rPr>
      </w:pPr>
      <w:r w:rsidRPr="007069B3">
        <w:rPr>
          <w:rFonts w:eastAsiaTheme="minorEastAsia"/>
          <w:lang w:eastAsia="zh-CN"/>
        </w:rPr>
        <w:t>From the graph, we can see that N-gram+RF is the best performing classifier.</w:t>
      </w:r>
    </w:p>
    <w:p w:rsidR="00810866" w:rsidRDefault="00810866" w:rsidP="007069B3">
      <w:pPr>
        <w:rPr>
          <w:rFonts w:eastAsiaTheme="minorEastAsia"/>
          <w:lang w:eastAsia="zh-CN"/>
        </w:rPr>
      </w:pPr>
      <w:r w:rsidRPr="00810866">
        <w:rPr>
          <w:rFonts w:eastAsiaTheme="minorEastAsia"/>
          <w:lang w:eastAsia="zh-CN"/>
        </w:rPr>
        <w:t>At the same time, we also constructed two deep learning models, LSTM and CNN, for training. The accuracy of the test set is as follows:</w:t>
      </w:r>
    </w:p>
    <w:p w:rsidR="00810866" w:rsidRPr="007069B3" w:rsidRDefault="00B1766B" w:rsidP="00B1766B">
      <w:pPr>
        <w:jc w:val="center"/>
        <w:rPr>
          <w:rFonts w:eastAsiaTheme="minorEastAsia" w:hint="eastAsia"/>
          <w:lang w:eastAsia="zh-CN"/>
        </w:rPr>
      </w:pPr>
      <w:r>
        <w:rPr>
          <w:noProof/>
        </w:rPr>
        <w:lastRenderedPageBreak/>
        <w:drawing>
          <wp:inline distT="0" distB="0" distL="0" distR="0">
            <wp:extent cx="4392930" cy="3183467"/>
            <wp:effectExtent l="0" t="0" r="7620" b="0"/>
            <wp:docPr id="37938230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3801" cy="3184098"/>
                    </a:xfrm>
                    <a:prstGeom prst="rect">
                      <a:avLst/>
                    </a:prstGeom>
                    <a:noFill/>
                    <a:ln>
                      <a:noFill/>
                    </a:ln>
                  </pic:spPr>
                </pic:pic>
              </a:graphicData>
            </a:graphic>
          </wp:inline>
        </w:drawing>
      </w:r>
    </w:p>
    <w:p w:rsidR="00B1766B" w:rsidRDefault="00B1766B" w:rsidP="00B1766B">
      <w:pPr>
        <w:rPr>
          <w:rFonts w:eastAsiaTheme="minorEastAsia"/>
          <w:lang w:eastAsia="zh-CN"/>
        </w:rPr>
      </w:pPr>
      <w:r w:rsidRPr="00B1766B">
        <w:rPr>
          <w:rFonts w:eastAsiaTheme="minorEastAsia"/>
          <w:lang w:eastAsia="zh-CN"/>
        </w:rPr>
        <w:t>Even though we adjusted the number of parameters, model structure, regularization techniques, and deep learning multiple times, they did not achieve superior performance than RF on this database.</w:t>
      </w:r>
    </w:p>
    <w:p w:rsidR="00916594" w:rsidRDefault="00B1766B" w:rsidP="00B1766B">
      <w:pPr>
        <w:pStyle w:val="heading1"/>
        <w:rPr>
          <w:rFonts w:eastAsiaTheme="minorEastAsia"/>
          <w:lang w:eastAsia="zh-CN"/>
        </w:rPr>
      </w:pPr>
      <w:r>
        <w:rPr>
          <w:rFonts w:eastAsiaTheme="minorEastAsia" w:hint="eastAsia"/>
          <w:lang w:eastAsia="zh-CN"/>
        </w:rPr>
        <w:t>Further work and improvement</w:t>
      </w:r>
    </w:p>
    <w:p w:rsidR="00B1766B" w:rsidRDefault="000123E4" w:rsidP="000123E4">
      <w:pPr>
        <w:pStyle w:val="heading2"/>
        <w:spacing w:before="0"/>
        <w:rPr>
          <w:rFonts w:eastAsiaTheme="minorEastAsia"/>
          <w:lang w:eastAsia="zh-CN"/>
        </w:rPr>
      </w:pPr>
      <w:r w:rsidRPr="000123E4">
        <w:rPr>
          <w:rFonts w:eastAsiaTheme="minorEastAsia"/>
          <w:lang w:eastAsia="zh-CN"/>
        </w:rPr>
        <w:t>Enhancement of Datasets</w:t>
      </w:r>
    </w:p>
    <w:p w:rsidR="00B1766B" w:rsidRDefault="000123E4" w:rsidP="00B1766B">
      <w:pPr>
        <w:rPr>
          <w:rFonts w:eastAsiaTheme="minorEastAsia" w:hint="eastAsia"/>
          <w:lang w:eastAsia="zh-CN"/>
        </w:rPr>
      </w:pPr>
      <w:r w:rsidRPr="000123E4">
        <w:rPr>
          <w:rFonts w:eastAsiaTheme="minorEastAsia"/>
          <w:lang w:eastAsia="zh-CN"/>
        </w:rPr>
        <w:t xml:space="preserve">For the task of TCR specificity detection, there are too few high-quality paired data with high reliability in the database (only a few hundred high-quality paired data with score=3). </w:t>
      </w:r>
      <w:proofErr w:type="gramStart"/>
      <w:r w:rsidRPr="000123E4">
        <w:rPr>
          <w:rFonts w:eastAsiaTheme="minorEastAsia"/>
          <w:lang w:eastAsia="zh-CN"/>
        </w:rPr>
        <w:t>So</w:t>
      </w:r>
      <w:proofErr w:type="gramEnd"/>
      <w:r w:rsidRPr="000123E4">
        <w:rPr>
          <w:rFonts w:eastAsiaTheme="minorEastAsia"/>
          <w:lang w:eastAsia="zh-CN"/>
        </w:rPr>
        <w:t xml:space="preserve"> we need to enhance our dataset. </w:t>
      </w:r>
      <w:r w:rsidR="00BF3786" w:rsidRPr="00BF3786">
        <w:rPr>
          <w:rFonts w:eastAsiaTheme="minorEastAsia"/>
          <w:lang w:eastAsia="zh-CN"/>
        </w:rPr>
        <w:t>Based on the idea of DeepImmuno-GAN</w:t>
      </w:r>
      <w:r w:rsidR="00BF3786" w:rsidRPr="00BF3786">
        <w:rPr>
          <w:rFonts w:eastAsiaTheme="minorEastAsia" w:hint="eastAsia"/>
          <w:lang w:eastAsia="zh-CN"/>
        </w:rPr>
        <w:t xml:space="preserve"> </w:t>
      </w:r>
      <w:r w:rsidR="00BF3786" w:rsidRPr="00BF3786">
        <w:rPr>
          <w:rFonts w:eastAsiaTheme="minorEastAsia" w:hint="eastAsia"/>
          <w:vertAlign w:val="superscript"/>
          <w:lang w:eastAsia="zh-CN"/>
        </w:rPr>
        <w:t>[6]</w:t>
      </w:r>
      <w:r w:rsidRPr="000123E4">
        <w:rPr>
          <w:rFonts w:eastAsiaTheme="minorEastAsia"/>
          <w:lang w:eastAsia="zh-CN"/>
        </w:rPr>
        <w:t>, we can also enhance the dataset through machine learning methods (GAN) or by using data from multiple databases.</w:t>
      </w:r>
      <w:r w:rsidR="00BF3786" w:rsidRPr="00BF3786">
        <w:t xml:space="preserve"> </w:t>
      </w:r>
      <w:r w:rsidR="00BF3786" w:rsidRPr="00BF3786">
        <w:rPr>
          <w:rFonts w:eastAsiaTheme="minorEastAsia"/>
          <w:lang w:eastAsia="zh-CN"/>
        </w:rPr>
        <w:t>After enhancing the dataset, deep learning models may have surprising performance</w:t>
      </w:r>
      <w:r w:rsidR="00BF3786">
        <w:rPr>
          <w:rFonts w:eastAsiaTheme="minorEastAsia" w:hint="eastAsia"/>
          <w:lang w:eastAsia="zh-CN"/>
        </w:rPr>
        <w:t>.</w:t>
      </w:r>
    </w:p>
    <w:p w:rsidR="00BF3786" w:rsidRDefault="00BF3786" w:rsidP="00BF3786">
      <w:pPr>
        <w:pStyle w:val="heading2"/>
        <w:rPr>
          <w:rFonts w:eastAsiaTheme="minorEastAsia"/>
          <w:lang w:eastAsia="zh-CN"/>
        </w:rPr>
      </w:pPr>
      <w:r w:rsidRPr="00BF3786">
        <w:rPr>
          <w:rFonts w:eastAsiaTheme="minorEastAsia"/>
          <w:lang w:eastAsia="zh-CN"/>
        </w:rPr>
        <w:lastRenderedPageBreak/>
        <w:t>Improvement of antigen generation algorithm</w:t>
      </w:r>
    </w:p>
    <w:p w:rsidR="00B1766B" w:rsidRPr="00B1766B" w:rsidRDefault="00BF3786" w:rsidP="00BF3786">
      <w:pPr>
        <w:rPr>
          <w:rFonts w:eastAsiaTheme="minorEastAsia" w:hint="eastAsia"/>
          <w:lang w:eastAsia="zh-CN"/>
        </w:rPr>
      </w:pPr>
      <w:r w:rsidRPr="00BF3786">
        <w:rPr>
          <w:rFonts w:eastAsiaTheme="minorEastAsia"/>
          <w:lang w:eastAsia="zh-CN"/>
        </w:rPr>
        <w:t>Even though our algorithm for generating antigens based on edit distance has acceptable performance, for some TCRs, the algorithm efficiency is not high due to excessive search times. We can use lower time complexity and more reliable distance algorithms or other generation algorithms to form the first part of the model.</w:t>
      </w:r>
    </w:p>
    <w:p w:rsidR="00B1766B" w:rsidRPr="00916594" w:rsidRDefault="00B1766B" w:rsidP="00B1766B">
      <w:pPr>
        <w:pStyle w:val="heading1"/>
        <w:rPr>
          <w:rFonts w:eastAsiaTheme="minorEastAsia" w:hint="eastAsia"/>
          <w:lang w:eastAsia="zh-CN"/>
        </w:rPr>
      </w:pPr>
      <w:r>
        <w:rPr>
          <w:rFonts w:eastAsiaTheme="minorEastAsia" w:hint="eastAsia"/>
          <w:lang w:eastAsia="zh-CN"/>
        </w:rPr>
        <w:t>Conclusion</w:t>
      </w:r>
    </w:p>
    <w:p w:rsidR="00C01BCE" w:rsidRDefault="00000000">
      <w:pPr>
        <w:pStyle w:val="heading1"/>
        <w:rPr>
          <w:rFonts w:eastAsia="宋体"/>
          <w:lang w:eastAsia="zh-CN"/>
        </w:rPr>
      </w:pPr>
      <w:r>
        <w:rPr>
          <w:rFonts w:eastAsia="宋体"/>
          <w:lang w:eastAsia="zh-CN"/>
        </w:rPr>
        <w:t>References</w:t>
      </w:r>
    </w:p>
    <w:p w:rsidR="00C01BCE" w:rsidRDefault="00000000" w:rsidP="0004460B">
      <w:pPr>
        <w:pStyle w:val="referenceitem"/>
        <w:rPr>
          <w:rFonts w:eastAsiaTheme="minorEastAsia"/>
          <w:lang w:eastAsia="zh-CN"/>
        </w:rPr>
      </w:pPr>
      <w:proofErr w:type="spellStart"/>
      <w:r>
        <w:rPr>
          <w:rFonts w:eastAsiaTheme="minorEastAsia"/>
          <w:lang w:eastAsia="zh-CN"/>
        </w:rPr>
        <w:t>Antigenomics</w:t>
      </w:r>
      <w:proofErr w:type="spellEnd"/>
      <w:r>
        <w:rPr>
          <w:rFonts w:eastAsiaTheme="minorEastAsia"/>
          <w:lang w:eastAsia="zh-CN"/>
        </w:rPr>
        <w:t>.</w:t>
      </w:r>
      <w:r>
        <w:rPr>
          <w:rFonts w:eastAsiaTheme="minorEastAsia" w:hint="eastAsia"/>
          <w:lang w:eastAsia="zh-CN"/>
        </w:rPr>
        <w:t xml:space="preserve"> </w:t>
      </w:r>
      <w:r>
        <w:rPr>
          <w:rFonts w:eastAsiaTheme="minorEastAsia"/>
          <w:lang w:eastAsia="zh-CN"/>
        </w:rPr>
        <w:t>(2023,</w:t>
      </w:r>
      <w:r>
        <w:rPr>
          <w:rFonts w:eastAsiaTheme="minorEastAsia" w:hint="eastAsia"/>
          <w:lang w:eastAsia="zh-CN"/>
        </w:rPr>
        <w:t xml:space="preserve"> </w:t>
      </w:r>
      <w:r>
        <w:rPr>
          <w:rFonts w:eastAsiaTheme="minorEastAsia"/>
          <w:lang w:eastAsia="zh-CN"/>
        </w:rPr>
        <w:t>June).</w:t>
      </w:r>
      <w:r>
        <w:rPr>
          <w:rFonts w:eastAsiaTheme="minorEastAsia" w:hint="eastAsia"/>
          <w:lang w:eastAsia="zh-CN"/>
        </w:rPr>
        <w:t xml:space="preserve"> </w:t>
      </w:r>
      <w:r>
        <w:rPr>
          <w:rFonts w:eastAsiaTheme="minorEastAsia"/>
          <w:lang w:eastAsia="zh-CN"/>
        </w:rPr>
        <w:t>vdjdb-db.</w:t>
      </w:r>
      <w:r>
        <w:rPr>
          <w:rFonts w:eastAsiaTheme="minorEastAsia" w:hint="eastAsia"/>
          <w:lang w:eastAsia="zh-CN"/>
        </w:rPr>
        <w:t xml:space="preserve"> </w:t>
      </w:r>
      <w:r>
        <w:rPr>
          <w:rFonts w:eastAsiaTheme="minorEastAsia"/>
          <w:lang w:eastAsia="zh-CN"/>
        </w:rPr>
        <w:t>GitHub.</w:t>
      </w:r>
      <w:r>
        <w:rPr>
          <w:rFonts w:eastAsiaTheme="minorEastAsia" w:hint="eastAsia"/>
          <w:lang w:eastAsia="zh-CN"/>
        </w:rPr>
        <w:t xml:space="preserve"> </w:t>
      </w:r>
      <w:hyperlink r:id="rId17" w:tgtFrame="https://chat.openai.com/c/_new" w:history="1">
        <w:r>
          <w:rPr>
            <w:rFonts w:eastAsiaTheme="minorEastAsia"/>
            <w:lang w:eastAsia="zh-CN"/>
          </w:rPr>
          <w:t>https://github.com/antigenomics/vdjdb-db/blob/2023-06-01/README.md</w:t>
        </w:r>
      </w:hyperlink>
      <w:r>
        <w:rPr>
          <w:rFonts w:eastAsiaTheme="minorEastAsia" w:hint="eastAsia"/>
          <w:lang w:eastAsia="zh-CN"/>
        </w:rPr>
        <w:t>.</w:t>
      </w:r>
    </w:p>
    <w:p w:rsidR="00CE3E14" w:rsidRDefault="00CE3E14" w:rsidP="0004460B">
      <w:pPr>
        <w:pStyle w:val="referenceitem"/>
        <w:rPr>
          <w:rFonts w:eastAsiaTheme="minorEastAsia"/>
          <w:lang w:eastAsia="zh-CN"/>
        </w:rPr>
      </w:pPr>
      <w:r w:rsidRPr="00CE3E14">
        <w:rPr>
          <w:rFonts w:eastAsiaTheme="minorEastAsia"/>
          <w:lang w:eastAsia="zh-CN"/>
        </w:rPr>
        <w:t>Lu, T., Zhang, Z., Zhu, J., Wang, Y., Jiang, P., Xiao, X., ... &amp; Wang, T. (2021). Deep learning-based prediction of the T cell receptor–antigen binding specificity. Nature machine intelligence, 3(10), 864-875.</w:t>
      </w:r>
    </w:p>
    <w:p w:rsidR="005A77D2" w:rsidRDefault="005A77D2" w:rsidP="0004460B">
      <w:pPr>
        <w:pStyle w:val="referenceitem"/>
        <w:rPr>
          <w:rFonts w:eastAsiaTheme="minorEastAsia"/>
          <w:lang w:eastAsia="zh-CN"/>
        </w:rPr>
      </w:pPr>
      <w:r w:rsidRPr="005A77D2">
        <w:rPr>
          <w:rFonts w:eastAsiaTheme="minorEastAsia"/>
          <w:lang w:eastAsia="zh-CN"/>
        </w:rPr>
        <w:t>Rudolph, M. G., &amp; Wilson, I. A. (2002). The specificity of TCR/</w:t>
      </w:r>
      <w:proofErr w:type="spellStart"/>
      <w:r w:rsidRPr="005A77D2">
        <w:rPr>
          <w:rFonts w:eastAsiaTheme="minorEastAsia"/>
          <w:lang w:eastAsia="zh-CN"/>
        </w:rPr>
        <w:t>pMHC</w:t>
      </w:r>
      <w:proofErr w:type="spellEnd"/>
      <w:r w:rsidRPr="005A77D2">
        <w:rPr>
          <w:rFonts w:eastAsiaTheme="minorEastAsia"/>
          <w:lang w:eastAsia="zh-CN"/>
        </w:rPr>
        <w:t xml:space="preserve"> interaction. Current opinion in immunology, 14(1), 52-65.</w:t>
      </w:r>
    </w:p>
    <w:p w:rsidR="006D364E" w:rsidRDefault="006D364E" w:rsidP="0004460B">
      <w:pPr>
        <w:pStyle w:val="referenceitem"/>
        <w:rPr>
          <w:rFonts w:eastAsiaTheme="minorEastAsia"/>
          <w:lang w:eastAsia="zh-CN"/>
        </w:rPr>
      </w:pPr>
      <w:r w:rsidRPr="006D364E">
        <w:rPr>
          <w:rFonts w:eastAsiaTheme="minorEastAsia"/>
          <w:lang w:eastAsia="zh-CN"/>
        </w:rPr>
        <w:t xml:space="preserve">Kim, S. M., Bhonsle, L., </w:t>
      </w:r>
      <w:proofErr w:type="spellStart"/>
      <w:r w:rsidRPr="006D364E">
        <w:rPr>
          <w:rFonts w:eastAsiaTheme="minorEastAsia"/>
          <w:lang w:eastAsia="zh-CN"/>
        </w:rPr>
        <w:t>Besgen</w:t>
      </w:r>
      <w:proofErr w:type="spellEnd"/>
      <w:r w:rsidRPr="006D364E">
        <w:rPr>
          <w:rFonts w:eastAsiaTheme="minorEastAsia"/>
          <w:lang w:eastAsia="zh-CN"/>
        </w:rPr>
        <w:t>, P., Nickel, J., Backes, A., Held, K., ... &amp; Prinz, J. C. (2012). Analysis of the paired TCR α-and β-chains of single human T cells. </w:t>
      </w:r>
      <w:proofErr w:type="spellStart"/>
      <w:r w:rsidRPr="006D364E">
        <w:rPr>
          <w:rFonts w:eastAsiaTheme="minorEastAsia"/>
          <w:lang w:eastAsia="zh-CN"/>
        </w:rPr>
        <w:t>PloS</w:t>
      </w:r>
      <w:proofErr w:type="spellEnd"/>
      <w:r w:rsidRPr="006D364E">
        <w:rPr>
          <w:rFonts w:eastAsiaTheme="minorEastAsia"/>
          <w:lang w:eastAsia="zh-CN"/>
        </w:rPr>
        <w:t xml:space="preserve"> one, 7(5), e37338.</w:t>
      </w:r>
    </w:p>
    <w:p w:rsidR="00C01BCE" w:rsidRPr="00BF3786" w:rsidRDefault="001A6F5B" w:rsidP="00BF3786">
      <w:pPr>
        <w:pStyle w:val="referenceitem"/>
        <w:rPr>
          <w:shd w:val="clear" w:color="auto" w:fill="FFFFFF"/>
        </w:rPr>
      </w:pPr>
      <w:r>
        <w:rPr>
          <w:shd w:val="clear" w:color="auto" w:fill="FFFFFF"/>
        </w:rPr>
        <w:t xml:space="preserve">Vujovic, M., Degn, K. F., Marin, F. I., Schaap-Johansen, A. L., Chain, B., Andresen, T. L., ... &amp; </w:t>
      </w:r>
      <w:proofErr w:type="spellStart"/>
      <w:r>
        <w:rPr>
          <w:shd w:val="clear" w:color="auto" w:fill="FFFFFF"/>
        </w:rPr>
        <w:t>Marcatili</w:t>
      </w:r>
      <w:proofErr w:type="spellEnd"/>
      <w:r>
        <w:rPr>
          <w:shd w:val="clear" w:color="auto" w:fill="FFFFFF"/>
        </w:rPr>
        <w:t>, P. (2020). T cell receptor sequence clustering and antigen specific</w:t>
      </w:r>
      <w:r w:rsidRPr="00BF3786">
        <w:rPr>
          <w:shd w:val="clear" w:color="auto" w:fill="FFFFFF"/>
        </w:rPr>
        <w:t>ity. Computational and Structural Biotechnology Journal, 18, 2166-2173.</w:t>
      </w:r>
    </w:p>
    <w:p w:rsidR="00BF3786" w:rsidRPr="00BF3786" w:rsidRDefault="00BF3786" w:rsidP="00BF3786">
      <w:pPr>
        <w:pStyle w:val="referenceitem"/>
        <w:rPr>
          <w:rFonts w:hint="eastAsia"/>
          <w:shd w:val="clear" w:color="auto" w:fill="FFFFFF"/>
        </w:rPr>
      </w:pPr>
      <w:r w:rsidRPr="00BF3786">
        <w:rPr>
          <w:shd w:val="clear" w:color="auto" w:fill="FFFFFF"/>
        </w:rPr>
        <w:t xml:space="preserve">Li, G., Iyer, B., Prasath, V. S., Ni, Y., &amp; </w:t>
      </w:r>
      <w:proofErr w:type="spellStart"/>
      <w:r w:rsidRPr="00BF3786">
        <w:rPr>
          <w:shd w:val="clear" w:color="auto" w:fill="FFFFFF"/>
        </w:rPr>
        <w:t>Salomonis</w:t>
      </w:r>
      <w:proofErr w:type="spellEnd"/>
      <w:r w:rsidRPr="00BF3786">
        <w:rPr>
          <w:shd w:val="clear" w:color="auto" w:fill="FFFFFF"/>
        </w:rPr>
        <w:t>, N. (2021). DeepImmuno: deep learning-empowered prediction and generation of immunogenic peptides for T-cell immunity. Briefings in bioinformatics, 22(6), bbab160.</w:t>
      </w:r>
    </w:p>
    <w:sectPr w:rsidR="00BF3786" w:rsidRPr="00BF3786" w:rsidSect="00977CF7">
      <w:pgSz w:w="11906" w:h="16838"/>
      <w:pgMar w:top="2948" w:right="2494" w:bottom="2948" w:left="2494" w:header="2381" w:footer="232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7CF7" w:rsidRDefault="00977CF7">
      <w:pPr>
        <w:spacing w:line="240" w:lineRule="auto"/>
      </w:pPr>
      <w:r>
        <w:separator/>
      </w:r>
    </w:p>
  </w:endnote>
  <w:endnote w:type="continuationSeparator" w:id="0">
    <w:p w:rsidR="00977CF7" w:rsidRDefault="00977C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7CF7" w:rsidRDefault="00977CF7">
      <w:pPr>
        <w:spacing w:line="240" w:lineRule="auto"/>
      </w:pPr>
      <w:r>
        <w:separator/>
      </w:r>
    </w:p>
  </w:footnote>
  <w:footnote w:type="continuationSeparator" w:id="0">
    <w:p w:rsidR="00977CF7" w:rsidRDefault="00977CF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A5316A"/>
    <w:multiLevelType w:val="singleLevel"/>
    <w:tmpl w:val="8AA5316A"/>
    <w:lvl w:ilvl="0">
      <w:start w:val="20"/>
      <w:numFmt w:val="upperLetter"/>
      <w:suff w:val="nothing"/>
      <w:lvlText w:val="%1-"/>
      <w:lvlJc w:val="left"/>
    </w:lvl>
  </w:abstractNum>
  <w:abstractNum w:abstractNumId="1"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470395894">
    <w:abstractNumId w:val="1"/>
  </w:num>
  <w:num w:numId="2" w16cid:durableId="1140537546">
    <w:abstractNumId w:val="2"/>
  </w:num>
  <w:num w:numId="3" w16cid:durableId="1073628352">
    <w:abstractNumId w:val="3"/>
  </w:num>
  <w:num w:numId="4" w16cid:durableId="1834906832">
    <w:abstractNumId w:val="4"/>
  </w:num>
  <w:num w:numId="5" w16cid:durableId="466434904">
    <w:abstractNumId w:val="5"/>
  </w:num>
  <w:num w:numId="6" w16cid:durableId="798107384">
    <w:abstractNumId w:val="0"/>
  </w:num>
  <w:num w:numId="7" w16cid:durableId="1104761456">
    <w:abstractNumId w:val="5"/>
  </w:num>
  <w:num w:numId="8" w16cid:durableId="922959156">
    <w:abstractNumId w:val="5"/>
  </w:num>
  <w:num w:numId="9" w16cid:durableId="445850695">
    <w:abstractNumId w:val="5"/>
  </w:num>
  <w:num w:numId="10" w16cid:durableId="85883805">
    <w:abstractNumId w:val="3"/>
  </w:num>
  <w:num w:numId="11" w16cid:durableId="949556601">
    <w:abstractNumId w:val="5"/>
  </w:num>
  <w:num w:numId="12" w16cid:durableId="12723263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attachedTemplate r:id="rId1"/>
  <w:linkStyles/>
  <w:defaultTabStop w:val="420"/>
  <w:autoHyphenation/>
  <w:doNotHyphenateCaps/>
  <w:evenAndOddHeaders/>
  <w:drawingGridHorizontalSpacing w:val="100"/>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AxNGQ4ZTdkZDEzMWQ0Zjk4ODI1NTNlMGM2Mzg1MTEifQ=="/>
  </w:docVars>
  <w:rsids>
    <w:rsidRoot w:val="00EE642F"/>
    <w:rsid w:val="000123E4"/>
    <w:rsid w:val="0004460B"/>
    <w:rsid w:val="00084E1F"/>
    <w:rsid w:val="00091D01"/>
    <w:rsid w:val="00123189"/>
    <w:rsid w:val="00144481"/>
    <w:rsid w:val="00183FA2"/>
    <w:rsid w:val="001A198C"/>
    <w:rsid w:val="001A6F5B"/>
    <w:rsid w:val="002407E9"/>
    <w:rsid w:val="002A6739"/>
    <w:rsid w:val="0047536F"/>
    <w:rsid w:val="005306BF"/>
    <w:rsid w:val="005913B6"/>
    <w:rsid w:val="005A77D2"/>
    <w:rsid w:val="005B6F5C"/>
    <w:rsid w:val="006D364E"/>
    <w:rsid w:val="006E7575"/>
    <w:rsid w:val="007069B3"/>
    <w:rsid w:val="00755C4A"/>
    <w:rsid w:val="00782B8A"/>
    <w:rsid w:val="007B5B1A"/>
    <w:rsid w:val="00810866"/>
    <w:rsid w:val="00855471"/>
    <w:rsid w:val="00907ECC"/>
    <w:rsid w:val="00916594"/>
    <w:rsid w:val="00977629"/>
    <w:rsid w:val="00977CF7"/>
    <w:rsid w:val="009D4279"/>
    <w:rsid w:val="00A0644E"/>
    <w:rsid w:val="00AD646B"/>
    <w:rsid w:val="00B01493"/>
    <w:rsid w:val="00B1766B"/>
    <w:rsid w:val="00B857A6"/>
    <w:rsid w:val="00BF0499"/>
    <w:rsid w:val="00BF3786"/>
    <w:rsid w:val="00C01BCE"/>
    <w:rsid w:val="00C40369"/>
    <w:rsid w:val="00CE1F17"/>
    <w:rsid w:val="00CE3E14"/>
    <w:rsid w:val="00D00BC3"/>
    <w:rsid w:val="00D261DA"/>
    <w:rsid w:val="00E277E4"/>
    <w:rsid w:val="00EB07B5"/>
    <w:rsid w:val="00EE642F"/>
    <w:rsid w:val="5EB27989"/>
    <w:rsid w:val="78CA1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90AF8"/>
  <w15:docId w15:val="{04CC3D28-B121-4B16-BD13-56F6584B7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unhideWhenUsed="1" w:qFormat="1"/>
    <w:lsdException w:name="heading 2" w:semiHidden="1" w:uiPriority="0" w:unhideWhenUsed="1"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6F5B"/>
    <w:pPr>
      <w:overflowPunct w:val="0"/>
      <w:autoSpaceDE w:val="0"/>
      <w:autoSpaceDN w:val="0"/>
      <w:adjustRightInd w:val="0"/>
      <w:spacing w:line="240" w:lineRule="atLeast"/>
      <w:ind w:firstLine="227"/>
      <w:jc w:val="both"/>
      <w:textAlignment w:val="baseline"/>
    </w:pPr>
    <w:rPr>
      <w:rFonts w:eastAsia="Times New Roman"/>
      <w:lang w:eastAsia="en-US"/>
    </w:rPr>
  </w:style>
  <w:style w:type="paragraph" w:styleId="1">
    <w:name w:val="heading 1"/>
    <w:basedOn w:val="a"/>
    <w:next w:val="p1a"/>
    <w:link w:val="10"/>
    <w:unhideWhenUsed/>
    <w:qFormat/>
    <w:rsid w:val="001A6F5B"/>
    <w:pPr>
      <w:keepNext/>
      <w:keepLines/>
      <w:suppressAutoHyphens/>
      <w:spacing w:before="360" w:after="240" w:line="300" w:lineRule="atLeast"/>
      <w:ind w:left="567" w:hanging="567"/>
      <w:jc w:val="left"/>
      <w:outlineLvl w:val="0"/>
    </w:pPr>
    <w:rPr>
      <w:b/>
      <w:sz w:val="24"/>
    </w:rPr>
  </w:style>
  <w:style w:type="paragraph" w:styleId="2">
    <w:name w:val="heading 2"/>
    <w:basedOn w:val="a"/>
    <w:next w:val="p1a"/>
    <w:link w:val="20"/>
    <w:semiHidden/>
    <w:unhideWhenUsed/>
    <w:qFormat/>
    <w:rsid w:val="001A6F5B"/>
    <w:pPr>
      <w:keepNext/>
      <w:keepLines/>
      <w:suppressAutoHyphens/>
      <w:spacing w:before="360" w:after="160"/>
      <w:ind w:left="567" w:hanging="567"/>
      <w:jc w:val="left"/>
      <w:outlineLvl w:val="1"/>
    </w:pPr>
    <w:rPr>
      <w:b/>
    </w:rPr>
  </w:style>
  <w:style w:type="paragraph" w:styleId="3">
    <w:name w:val="heading 3"/>
    <w:basedOn w:val="a"/>
    <w:next w:val="a"/>
    <w:link w:val="30"/>
    <w:qFormat/>
    <w:rsid w:val="001A6F5B"/>
    <w:pPr>
      <w:spacing w:before="360"/>
      <w:ind w:firstLine="0"/>
      <w:outlineLvl w:val="2"/>
    </w:pPr>
  </w:style>
  <w:style w:type="paragraph" w:styleId="4">
    <w:name w:val="heading 4"/>
    <w:basedOn w:val="a"/>
    <w:next w:val="a"/>
    <w:link w:val="40"/>
    <w:qFormat/>
    <w:rsid w:val="001A6F5B"/>
    <w:pPr>
      <w:spacing w:before="240"/>
      <w:ind w:firstLine="0"/>
      <w:outlineLvl w:val="3"/>
    </w:pPr>
  </w:style>
  <w:style w:type="character" w:default="1" w:styleId="a0">
    <w:name w:val="Default Paragraph Font"/>
    <w:uiPriority w:val="1"/>
    <w:unhideWhenUsed/>
    <w:rsid w:val="001A6F5B"/>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1A6F5B"/>
  </w:style>
  <w:style w:type="paragraph" w:customStyle="1" w:styleId="p1a">
    <w:name w:val="p1a"/>
    <w:basedOn w:val="a"/>
    <w:next w:val="a"/>
    <w:rsid w:val="001A6F5B"/>
    <w:pPr>
      <w:ind w:firstLine="0"/>
    </w:pPr>
  </w:style>
  <w:style w:type="paragraph" w:styleId="a3">
    <w:name w:val="footer"/>
    <w:basedOn w:val="a"/>
    <w:link w:val="a4"/>
    <w:semiHidden/>
    <w:unhideWhenUsed/>
    <w:rsid w:val="001A6F5B"/>
  </w:style>
  <w:style w:type="paragraph" w:styleId="a5">
    <w:name w:val="header"/>
    <w:basedOn w:val="a"/>
    <w:link w:val="a6"/>
    <w:semiHidden/>
    <w:unhideWhenUsed/>
    <w:rsid w:val="001A6F5B"/>
    <w:pPr>
      <w:tabs>
        <w:tab w:val="center" w:pos="4536"/>
        <w:tab w:val="right" w:pos="9072"/>
      </w:tabs>
      <w:ind w:firstLine="0"/>
    </w:pPr>
    <w:rPr>
      <w:sz w:val="18"/>
      <w:szCs w:val="18"/>
    </w:rPr>
  </w:style>
  <w:style w:type="paragraph" w:styleId="a7">
    <w:name w:val="footnote text"/>
    <w:basedOn w:val="a"/>
    <w:link w:val="a8"/>
    <w:semiHidden/>
    <w:rsid w:val="001A6F5B"/>
    <w:pPr>
      <w:spacing w:line="220" w:lineRule="atLeast"/>
      <w:ind w:left="227" w:hanging="227"/>
    </w:pPr>
    <w:rPr>
      <w:sz w:val="18"/>
    </w:rPr>
  </w:style>
  <w:style w:type="table" w:styleId="a9">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autoRedefine/>
    <w:uiPriority w:val="22"/>
    <w:qFormat/>
    <w:rPr>
      <w:b/>
      <w:bCs/>
    </w:rPr>
  </w:style>
  <w:style w:type="character" w:styleId="ab">
    <w:name w:val="page number"/>
    <w:basedOn w:val="a0"/>
    <w:semiHidden/>
    <w:unhideWhenUsed/>
    <w:rsid w:val="001A6F5B"/>
    <w:rPr>
      <w:sz w:val="18"/>
    </w:rPr>
  </w:style>
  <w:style w:type="character" w:styleId="ac">
    <w:name w:val="Hyperlink"/>
    <w:basedOn w:val="a0"/>
    <w:semiHidden/>
    <w:unhideWhenUsed/>
    <w:rsid w:val="001A6F5B"/>
    <w:rPr>
      <w:color w:val="auto"/>
      <w:u w:val="none"/>
    </w:rPr>
  </w:style>
  <w:style w:type="character" w:styleId="ad">
    <w:name w:val="footnote reference"/>
    <w:basedOn w:val="a0"/>
    <w:semiHidden/>
    <w:unhideWhenUsed/>
    <w:rsid w:val="001A6F5B"/>
    <w:rPr>
      <w:position w:val="0"/>
      <w:vertAlign w:val="superscript"/>
    </w:rPr>
  </w:style>
  <w:style w:type="character" w:customStyle="1" w:styleId="10">
    <w:name w:val="标题 1 字符"/>
    <w:basedOn w:val="a0"/>
    <w:link w:val="1"/>
    <w:autoRedefine/>
    <w:qFormat/>
    <w:rPr>
      <w:rFonts w:eastAsia="Times New Roman"/>
      <w:b/>
      <w:sz w:val="24"/>
      <w:lang w:eastAsia="en-US"/>
    </w:rPr>
  </w:style>
  <w:style w:type="character" w:customStyle="1" w:styleId="20">
    <w:name w:val="标题 2 字符"/>
    <w:basedOn w:val="a0"/>
    <w:link w:val="2"/>
    <w:autoRedefine/>
    <w:semiHidden/>
    <w:qFormat/>
    <w:rPr>
      <w:rFonts w:eastAsia="Times New Roman"/>
      <w:b/>
      <w:lang w:eastAsia="en-US"/>
    </w:rPr>
  </w:style>
  <w:style w:type="character" w:customStyle="1" w:styleId="30">
    <w:name w:val="标题 3 字符"/>
    <w:basedOn w:val="a0"/>
    <w:link w:val="3"/>
    <w:autoRedefine/>
    <w:qFormat/>
    <w:rPr>
      <w:rFonts w:eastAsia="Times New Roman"/>
      <w:lang w:eastAsia="en-US"/>
    </w:rPr>
  </w:style>
  <w:style w:type="character" w:customStyle="1" w:styleId="40">
    <w:name w:val="标题 4 字符"/>
    <w:basedOn w:val="a0"/>
    <w:link w:val="4"/>
    <w:autoRedefine/>
    <w:qFormat/>
    <w:rPr>
      <w:rFonts w:eastAsia="Times New Roman"/>
      <w:lang w:eastAsia="en-US"/>
    </w:rPr>
  </w:style>
  <w:style w:type="paragraph" w:customStyle="1" w:styleId="abstract">
    <w:name w:val="abstract"/>
    <w:basedOn w:val="a"/>
    <w:rsid w:val="001A6F5B"/>
    <w:pPr>
      <w:spacing w:before="600" w:after="360" w:line="220" w:lineRule="atLeast"/>
      <w:ind w:left="567" w:right="567"/>
      <w:contextualSpacing/>
    </w:pPr>
    <w:rPr>
      <w:sz w:val="18"/>
    </w:rPr>
  </w:style>
  <w:style w:type="paragraph" w:customStyle="1" w:styleId="address">
    <w:name w:val="address"/>
    <w:basedOn w:val="a"/>
    <w:rsid w:val="001A6F5B"/>
    <w:pPr>
      <w:spacing w:after="200" w:line="220" w:lineRule="atLeast"/>
      <w:ind w:firstLine="0"/>
      <w:contextualSpacing/>
      <w:jc w:val="center"/>
    </w:pPr>
    <w:rPr>
      <w:sz w:val="18"/>
    </w:rPr>
  </w:style>
  <w:style w:type="paragraph" w:customStyle="1" w:styleId="author">
    <w:name w:val="author"/>
    <w:basedOn w:val="a"/>
    <w:next w:val="address"/>
    <w:rsid w:val="001A6F5B"/>
    <w:pPr>
      <w:spacing w:after="200" w:line="220" w:lineRule="atLeast"/>
      <w:ind w:firstLine="0"/>
      <w:jc w:val="center"/>
    </w:pPr>
  </w:style>
  <w:style w:type="paragraph" w:customStyle="1" w:styleId="bulletitem">
    <w:name w:val="bulletitem"/>
    <w:basedOn w:val="a"/>
    <w:rsid w:val="001A6F5B"/>
    <w:pPr>
      <w:numPr>
        <w:numId w:val="1"/>
      </w:numPr>
      <w:spacing w:before="160" w:after="160"/>
      <w:contextualSpacing/>
    </w:pPr>
  </w:style>
  <w:style w:type="paragraph" w:customStyle="1" w:styleId="dashitem">
    <w:name w:val="dashitem"/>
    <w:basedOn w:val="a"/>
    <w:rsid w:val="001A6F5B"/>
    <w:pPr>
      <w:numPr>
        <w:numId w:val="2"/>
      </w:numPr>
      <w:spacing w:before="160" w:after="160"/>
      <w:contextualSpacing/>
    </w:pPr>
  </w:style>
  <w:style w:type="character" w:customStyle="1" w:styleId="e-mail">
    <w:name w:val="e-mail"/>
    <w:basedOn w:val="a0"/>
    <w:rsid w:val="001A6F5B"/>
    <w:rPr>
      <w:rFonts w:ascii="Courier" w:hAnsi="Courier"/>
      <w:noProof/>
    </w:rPr>
  </w:style>
  <w:style w:type="paragraph" w:customStyle="1" w:styleId="equation">
    <w:name w:val="equation"/>
    <w:basedOn w:val="a"/>
    <w:next w:val="a"/>
    <w:rsid w:val="001A6F5B"/>
    <w:pPr>
      <w:tabs>
        <w:tab w:val="center" w:pos="3289"/>
        <w:tab w:val="right" w:pos="6917"/>
      </w:tabs>
      <w:spacing w:before="160" w:after="160"/>
      <w:ind w:firstLine="0"/>
    </w:pPr>
  </w:style>
  <w:style w:type="paragraph" w:customStyle="1" w:styleId="figurecaption">
    <w:name w:val="figurecaption"/>
    <w:basedOn w:val="a"/>
    <w:next w:val="a"/>
    <w:rsid w:val="001A6F5B"/>
    <w:pPr>
      <w:keepLines/>
      <w:spacing w:before="120" w:after="240" w:line="220" w:lineRule="atLeast"/>
      <w:ind w:firstLine="0"/>
      <w:jc w:val="center"/>
    </w:pPr>
    <w:rPr>
      <w:sz w:val="18"/>
    </w:rPr>
  </w:style>
  <w:style w:type="character" w:customStyle="1" w:styleId="a4">
    <w:name w:val="页脚 字符"/>
    <w:basedOn w:val="a0"/>
    <w:link w:val="a3"/>
    <w:autoRedefine/>
    <w:semiHidden/>
    <w:qFormat/>
    <w:rPr>
      <w:rFonts w:eastAsia="Times New Roman"/>
      <w:lang w:eastAsia="en-US"/>
    </w:rPr>
  </w:style>
  <w:style w:type="paragraph" w:customStyle="1" w:styleId="heading1">
    <w:name w:val="heading1"/>
    <w:basedOn w:val="a"/>
    <w:next w:val="p1a"/>
    <w:qFormat/>
    <w:rsid w:val="001A6F5B"/>
    <w:pPr>
      <w:keepNext/>
      <w:keepLines/>
      <w:numPr>
        <w:numId w:val="3"/>
      </w:numPr>
      <w:suppressAutoHyphens/>
      <w:spacing w:before="360" w:after="240" w:line="300" w:lineRule="atLeast"/>
      <w:jc w:val="left"/>
      <w:outlineLvl w:val="0"/>
    </w:pPr>
    <w:rPr>
      <w:b/>
      <w:sz w:val="24"/>
    </w:rPr>
  </w:style>
  <w:style w:type="paragraph" w:customStyle="1" w:styleId="heading2">
    <w:name w:val="heading2"/>
    <w:basedOn w:val="a"/>
    <w:next w:val="p1a"/>
    <w:qFormat/>
    <w:rsid w:val="001A6F5B"/>
    <w:pPr>
      <w:keepNext/>
      <w:keepLines/>
      <w:numPr>
        <w:ilvl w:val="1"/>
        <w:numId w:val="3"/>
      </w:numPr>
      <w:suppressAutoHyphens/>
      <w:spacing w:before="360" w:after="160"/>
      <w:jc w:val="left"/>
      <w:outlineLvl w:val="1"/>
    </w:pPr>
    <w:rPr>
      <w:b/>
    </w:rPr>
  </w:style>
  <w:style w:type="character" w:customStyle="1" w:styleId="heading3">
    <w:name w:val="heading3"/>
    <w:basedOn w:val="a0"/>
    <w:rsid w:val="001A6F5B"/>
    <w:rPr>
      <w:b/>
    </w:rPr>
  </w:style>
  <w:style w:type="character" w:customStyle="1" w:styleId="heading4">
    <w:name w:val="heading4"/>
    <w:basedOn w:val="a0"/>
    <w:rsid w:val="001A6F5B"/>
    <w:rPr>
      <w:i/>
    </w:rPr>
  </w:style>
  <w:style w:type="paragraph" w:customStyle="1" w:styleId="image">
    <w:name w:val="image"/>
    <w:basedOn w:val="a"/>
    <w:next w:val="a"/>
    <w:rsid w:val="001A6F5B"/>
    <w:pPr>
      <w:spacing w:before="240" w:after="120"/>
      <w:ind w:firstLine="0"/>
      <w:jc w:val="center"/>
    </w:pPr>
  </w:style>
  <w:style w:type="paragraph" w:customStyle="1" w:styleId="keywords">
    <w:name w:val="keywords"/>
    <w:basedOn w:val="abstract"/>
    <w:next w:val="heading1"/>
    <w:rsid w:val="001A6F5B"/>
    <w:pPr>
      <w:spacing w:before="220"/>
      <w:ind w:firstLine="0"/>
      <w:contextualSpacing w:val="0"/>
      <w:jc w:val="left"/>
    </w:pPr>
  </w:style>
  <w:style w:type="character" w:customStyle="1" w:styleId="a6">
    <w:name w:val="页眉 字符"/>
    <w:basedOn w:val="a0"/>
    <w:link w:val="a5"/>
    <w:autoRedefine/>
    <w:semiHidden/>
    <w:qFormat/>
    <w:rPr>
      <w:rFonts w:eastAsia="Times New Roman"/>
      <w:sz w:val="18"/>
      <w:szCs w:val="18"/>
      <w:lang w:eastAsia="en-US"/>
    </w:rPr>
  </w:style>
  <w:style w:type="paragraph" w:customStyle="1" w:styleId="numitem">
    <w:name w:val="numitem"/>
    <w:basedOn w:val="a"/>
    <w:rsid w:val="001A6F5B"/>
    <w:pPr>
      <w:numPr>
        <w:numId w:val="4"/>
      </w:numPr>
      <w:spacing w:before="160" w:after="160"/>
      <w:contextualSpacing/>
    </w:pPr>
  </w:style>
  <w:style w:type="paragraph" w:customStyle="1" w:styleId="programcode">
    <w:name w:val="programcode"/>
    <w:basedOn w:val="a"/>
    <w:rsid w:val="001A6F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
    <w:rsid w:val="001A6F5B"/>
    <w:pPr>
      <w:numPr>
        <w:numId w:val="5"/>
      </w:numPr>
      <w:spacing w:line="220" w:lineRule="atLeast"/>
    </w:pPr>
    <w:rPr>
      <w:sz w:val="18"/>
    </w:rPr>
  </w:style>
  <w:style w:type="paragraph" w:customStyle="1" w:styleId="runninghead-left">
    <w:name w:val="running head - left"/>
    <w:basedOn w:val="a"/>
    <w:rsid w:val="001A6F5B"/>
    <w:pPr>
      <w:ind w:firstLine="0"/>
      <w:jc w:val="left"/>
    </w:pPr>
    <w:rPr>
      <w:sz w:val="18"/>
      <w:szCs w:val="18"/>
    </w:rPr>
  </w:style>
  <w:style w:type="paragraph" w:customStyle="1" w:styleId="runninghead-right">
    <w:name w:val="running head - right"/>
    <w:basedOn w:val="a"/>
    <w:rsid w:val="001A6F5B"/>
    <w:pPr>
      <w:ind w:firstLine="0"/>
      <w:jc w:val="right"/>
    </w:pPr>
    <w:rPr>
      <w:bCs/>
      <w:sz w:val="18"/>
      <w:szCs w:val="18"/>
    </w:rPr>
  </w:style>
  <w:style w:type="paragraph" w:customStyle="1" w:styleId="papertitle">
    <w:name w:val="papertitle"/>
    <w:basedOn w:val="a"/>
    <w:next w:val="author"/>
    <w:rsid w:val="001A6F5B"/>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1A6F5B"/>
    <w:pPr>
      <w:spacing w:before="120" w:line="280" w:lineRule="atLeast"/>
    </w:pPr>
    <w:rPr>
      <w:sz w:val="24"/>
    </w:rPr>
  </w:style>
  <w:style w:type="paragraph" w:customStyle="1" w:styleId="tablecaption">
    <w:name w:val="tablecaption"/>
    <w:basedOn w:val="a"/>
    <w:next w:val="a"/>
    <w:rsid w:val="001A6F5B"/>
    <w:pPr>
      <w:keepNext/>
      <w:keepLines/>
      <w:spacing w:before="240" w:after="120" w:line="220" w:lineRule="atLeast"/>
      <w:ind w:firstLine="0"/>
      <w:jc w:val="center"/>
    </w:pPr>
    <w:rPr>
      <w:sz w:val="18"/>
    </w:rPr>
  </w:style>
  <w:style w:type="character" w:customStyle="1" w:styleId="url">
    <w:name w:val="url"/>
    <w:basedOn w:val="a0"/>
    <w:rsid w:val="001A6F5B"/>
    <w:rPr>
      <w:rFonts w:ascii="Courier" w:hAnsi="Courier"/>
      <w:noProof/>
    </w:rPr>
  </w:style>
  <w:style w:type="character" w:customStyle="1" w:styleId="ORCID">
    <w:name w:val="ORCID"/>
    <w:basedOn w:val="a0"/>
    <w:rsid w:val="001A6F5B"/>
    <w:rPr>
      <w:position w:val="0"/>
      <w:vertAlign w:val="superscript"/>
    </w:rPr>
  </w:style>
  <w:style w:type="character" w:customStyle="1" w:styleId="a8">
    <w:name w:val="脚注文本 字符"/>
    <w:basedOn w:val="a0"/>
    <w:link w:val="a7"/>
    <w:autoRedefine/>
    <w:semiHidden/>
    <w:qFormat/>
    <w:rPr>
      <w:rFonts w:eastAsia="Times New Roman"/>
      <w:sz w:val="18"/>
      <w:lang w:eastAsia="en-US"/>
    </w:rPr>
  </w:style>
  <w:style w:type="paragraph" w:customStyle="1" w:styleId="ReferenceLine">
    <w:name w:val="ReferenceLine"/>
    <w:basedOn w:val="p1a"/>
    <w:semiHidden/>
    <w:unhideWhenUsed/>
    <w:rsid w:val="001A6F5B"/>
    <w:pPr>
      <w:spacing w:line="200" w:lineRule="exact"/>
    </w:pPr>
    <w:rPr>
      <w:sz w:val="16"/>
    </w:rPr>
  </w:style>
  <w:style w:type="numbering" w:customStyle="1" w:styleId="arabnumitem">
    <w:name w:val="arabnumitem"/>
    <w:basedOn w:val="a2"/>
    <w:rsid w:val="001A6F5B"/>
    <w:pPr>
      <w:numPr>
        <w:numId w:val="4"/>
      </w:numPr>
    </w:pPr>
  </w:style>
  <w:style w:type="numbering" w:customStyle="1" w:styleId="headings">
    <w:name w:val="headings"/>
    <w:basedOn w:val="arabnumitem"/>
    <w:rsid w:val="001A6F5B"/>
    <w:pPr>
      <w:numPr>
        <w:numId w:val="3"/>
      </w:numPr>
    </w:pPr>
  </w:style>
  <w:style w:type="numbering" w:customStyle="1" w:styleId="itemization1">
    <w:name w:val="itemization1"/>
    <w:basedOn w:val="a2"/>
    <w:rsid w:val="001A6F5B"/>
    <w:pPr>
      <w:numPr>
        <w:numId w:val="1"/>
      </w:numPr>
    </w:pPr>
  </w:style>
  <w:style w:type="numbering" w:customStyle="1" w:styleId="itemization2">
    <w:name w:val="itemization2"/>
    <w:basedOn w:val="a2"/>
    <w:rsid w:val="001A6F5B"/>
    <w:pPr>
      <w:numPr>
        <w:numId w:val="2"/>
      </w:numPr>
    </w:pPr>
  </w:style>
  <w:style w:type="numbering" w:customStyle="1" w:styleId="referencelist">
    <w:name w:val="referencelist"/>
    <w:basedOn w:val="a2"/>
    <w:semiHidden/>
    <w:rsid w:val="001A6F5B"/>
    <w:pPr>
      <w:numPr>
        <w:numId w:val="5"/>
      </w:numPr>
    </w:pPr>
  </w:style>
  <w:style w:type="paragraph" w:styleId="HTML">
    <w:name w:val="HTML Preformatted"/>
    <w:basedOn w:val="a"/>
    <w:link w:val="HTML0"/>
    <w:uiPriority w:val="99"/>
    <w:unhideWhenUsed/>
    <w:rsid w:val="001A6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宋体" w:eastAsia="宋体" w:hAnsi="宋体" w:cs="宋体"/>
      <w:sz w:val="24"/>
      <w:szCs w:val="24"/>
      <w:lang w:eastAsia="zh-CN"/>
    </w:rPr>
  </w:style>
  <w:style w:type="character" w:customStyle="1" w:styleId="HTML0">
    <w:name w:val="HTML 预设格式 字符"/>
    <w:basedOn w:val="a0"/>
    <w:link w:val="HTML"/>
    <w:uiPriority w:val="99"/>
    <w:rsid w:val="001A6F5B"/>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39146">
      <w:bodyDiv w:val="1"/>
      <w:marLeft w:val="0"/>
      <w:marRight w:val="0"/>
      <w:marTop w:val="0"/>
      <w:marBottom w:val="0"/>
      <w:divBdr>
        <w:top w:val="none" w:sz="0" w:space="0" w:color="auto"/>
        <w:left w:val="none" w:sz="0" w:space="0" w:color="auto"/>
        <w:bottom w:val="none" w:sz="0" w:space="0" w:color="auto"/>
        <w:right w:val="none" w:sz="0" w:space="0" w:color="auto"/>
      </w:divBdr>
    </w:div>
    <w:div w:id="1175462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antigenomics/vdjdb-db/blob/2023-06-01/README.md"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F:\&#25105;&#22269;&#22806;&#27719;&#20648;&#22791;&#30340;&#24433;&#21709;&#22240;&#32032;&#20998;&#26512;&#19982;&#39044;&#27979;\acc0b29746cebc79a94ee7fee2da42a7%20(1)\AP-CPCI&#31995;&#21015;&#26368;&#26032;&#27169;&#26495;&#35828;&#26126;\splnproc1703.doc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splnproc1703.docm</Template>
  <TotalTime>1</TotalTime>
  <Pages>14</Pages>
  <Words>2197</Words>
  <Characters>12524</Characters>
  <Application>Microsoft Office Word</Application>
  <DocSecurity>0</DocSecurity>
  <Lines>104</Lines>
  <Paragraphs>29</Paragraphs>
  <ScaleCrop>false</ScaleCrop>
  <Company/>
  <LinksUpToDate>false</LinksUpToDate>
  <CharactersWithSpaces>14692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藤耀 涂</dc:creator>
  <cp:lastModifiedBy>藤耀 涂</cp:lastModifiedBy>
  <cp:revision>2</cp:revision>
  <dcterms:created xsi:type="dcterms:W3CDTF">2024-04-22T20:09:00Z</dcterms:created>
  <dcterms:modified xsi:type="dcterms:W3CDTF">2024-04-22T20:09:00Z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FA5C5B2F1980435587DFD18D53405054_12</vt:lpwstr>
  </property>
</Properties>
</file>