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E534" w14:textId="6FAF3A34" w:rsidR="0026451A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Deep learning with long short-term memory networks for financial market predictions</w:t>
      </w:r>
    </w:p>
    <w:p w14:paraId="62EE2D19" w14:textId="6AE432E5" w:rsidR="006F33ED" w:rsidRDefault="00000000">
      <w:hyperlink r:id="rId4" w:history="1">
        <w:r w:rsidR="006F33ED" w:rsidRPr="0076416E">
          <w:rPr>
            <w:rStyle w:val="Hyperlink"/>
          </w:rPr>
          <w:t>https://www.sciencedirect.com/science/article/pii/S0377221717310652?casa_token=CepjmmWJ0_UAAAAA:XXTPbq84niRk6jeDRgVp1Q5PUH-Zx0We3DTOpaJnb_MQ1avTCjafTUGzArKN2YC0xj4re3UrYf0</w:t>
        </w:r>
      </w:hyperlink>
    </w:p>
    <w:p w14:paraId="57A60766" w14:textId="4C13A6EE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 xml:space="preserve">Stock price prediction using LSTM, RNN and CNN-sliding window </w:t>
      </w:r>
      <w:proofErr w:type="gramStart"/>
      <w:r w:rsidRPr="006F33ED">
        <w:rPr>
          <w:b/>
          <w:bCs/>
        </w:rPr>
        <w:t>model</w:t>
      </w:r>
      <w:proofErr w:type="gramEnd"/>
    </w:p>
    <w:p w14:paraId="5CA4FD12" w14:textId="76874CA0" w:rsidR="006F33ED" w:rsidRDefault="00000000">
      <w:hyperlink r:id="rId5" w:history="1">
        <w:r w:rsidR="006F33ED" w:rsidRPr="0076416E">
          <w:rPr>
            <w:rStyle w:val="Hyperlink"/>
          </w:rPr>
          <w:t>https://ieeexplore.ieee.org/abstract/document/8126078?casa_token=o7cRY1ZVHfIAAAAA:qEHev6_TLH7o1Azbxbq1a1FeoEGVlpWrE1k0BURp55Jy3tdoy6ffr9md3pvTdTjVe-n2UHCpwQ</w:t>
        </w:r>
      </w:hyperlink>
    </w:p>
    <w:p w14:paraId="4662A49C" w14:textId="764B9632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Forecasting directional movements of stock prices for intraday trading using LSTM and random forests</w:t>
      </w:r>
    </w:p>
    <w:p w14:paraId="382C84B5" w14:textId="47BADDDC" w:rsidR="006F33ED" w:rsidRDefault="00000000">
      <w:hyperlink r:id="rId6" w:history="1">
        <w:r w:rsidR="006F33ED" w:rsidRPr="0076416E">
          <w:rPr>
            <w:rStyle w:val="Hyperlink"/>
          </w:rPr>
          <w:t>https://www.sciencedirect.com/science/article/pii/S1544612321003202?casa_token=kH4OIq3-OLIAAAAA:1zzD56oBvy3-sDObabT79lBvPTDYQSuZ5rqCl7IKSBNPpYSYMrsQ6N-rLTCkYwOOxWtzA2uTloo</w:t>
        </w:r>
      </w:hyperlink>
    </w:p>
    <w:p w14:paraId="3C18255B" w14:textId="279C417C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Predicting the Stock Market using Machine Learning: Long short-term Memory</w:t>
      </w:r>
    </w:p>
    <w:p w14:paraId="0F6AD3BC" w14:textId="35E60D4A" w:rsidR="006F33ED" w:rsidRDefault="00000000">
      <w:hyperlink r:id="rId7" w:history="1">
        <w:r w:rsidR="006F33ED" w:rsidRPr="0076416E">
          <w:rPr>
            <w:rStyle w:val="Hyperlink"/>
          </w:rPr>
          <w:t>https://papers.ssrn.com/sol3/papers.cfm?abstract_id=3810128</w:t>
        </w:r>
      </w:hyperlink>
    </w:p>
    <w:p w14:paraId="12CDE9D5" w14:textId="7F4400E8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Enhancing a Pairs Trading strategy with the application of Machine Learning</w:t>
      </w:r>
    </w:p>
    <w:p w14:paraId="29ACF530" w14:textId="67D01771" w:rsidR="004C46DD" w:rsidRDefault="00000000">
      <w:pPr>
        <w:rPr>
          <w:rStyle w:val="Hyperlink"/>
        </w:rPr>
      </w:pPr>
      <w:hyperlink r:id="rId8" w:history="1">
        <w:r w:rsidR="006F33ED" w:rsidRPr="0076416E">
          <w:rPr>
            <w:rStyle w:val="Hyperlink"/>
          </w:rPr>
          <w:t>https://www.sciencedirect.com/science/article/pii/S0957417420303146?casa_token=p9UBdSnO4WYAAAAA:AxHjNFlMTMYngdbsf-7d5b_B59Z6e9_K1BqyP3twNHD6n_yPn9M1R0XlwiiOd8PcurDmY9vGOtg</w:t>
        </w:r>
      </w:hyperlink>
    </w:p>
    <w:p w14:paraId="1981E118" w14:textId="77777777" w:rsidR="00335394" w:rsidRDefault="00335394">
      <w:pPr>
        <w:rPr>
          <w:rStyle w:val="Hyperlink"/>
        </w:rPr>
      </w:pPr>
    </w:p>
    <w:p w14:paraId="28FEDF8E" w14:textId="77777777" w:rsidR="00335394" w:rsidRDefault="00335394">
      <w:pPr>
        <w:rPr>
          <w:rStyle w:val="Hyperlink"/>
        </w:rPr>
      </w:pPr>
    </w:p>
    <w:p w14:paraId="419C8D1E" w14:textId="77777777" w:rsidR="00335394" w:rsidRDefault="00335394">
      <w:pPr>
        <w:rPr>
          <w:rStyle w:val="Hyperlink"/>
        </w:rPr>
      </w:pPr>
    </w:p>
    <w:p w14:paraId="07663921" w14:textId="25683C84" w:rsidR="004C46DD" w:rsidRPr="004C46DD" w:rsidRDefault="004C46DD">
      <w:pPr>
        <w:rPr>
          <w:rStyle w:val="Hyperlink"/>
          <w:b/>
          <w:bCs/>
          <w:color w:val="auto"/>
          <w:u w:val="none"/>
        </w:rPr>
      </w:pPr>
      <w:r w:rsidRPr="004C46DD">
        <w:rPr>
          <w:b/>
          <w:bCs/>
        </w:rPr>
        <w:t>ARIMA</w:t>
      </w:r>
      <w:r w:rsidR="007C382E">
        <w:rPr>
          <w:b/>
          <w:bCs/>
        </w:rPr>
        <w:t xml:space="preserve"> for financial data</w:t>
      </w:r>
    </w:p>
    <w:p w14:paraId="083F190C" w14:textId="176A15F2" w:rsidR="007C382E" w:rsidRDefault="00000000" w:rsidP="004C46DD">
      <w:hyperlink r:id="rId9" w:history="1">
        <w:r w:rsidR="007C382E" w:rsidRPr="00A335B9">
          <w:rPr>
            <w:rStyle w:val="Hyperlink"/>
          </w:rPr>
          <w:t>https://ieeexplore.ieee.org/abstract/document/7046047</w:t>
        </w:r>
      </w:hyperlink>
    </w:p>
    <w:p w14:paraId="4E756E74" w14:textId="0278525D" w:rsidR="007C382E" w:rsidRPr="007C382E" w:rsidRDefault="007C382E" w:rsidP="004C46DD">
      <w:pPr>
        <w:rPr>
          <w:b/>
          <w:bCs/>
        </w:rPr>
      </w:pPr>
      <w:r w:rsidRPr="007C382E">
        <w:rPr>
          <w:b/>
          <w:bCs/>
        </w:rPr>
        <w:t>ARIMA Box Jenkins</w:t>
      </w:r>
    </w:p>
    <w:p w14:paraId="5A96B969" w14:textId="460C8A76" w:rsidR="007C382E" w:rsidRDefault="00000000" w:rsidP="004C46DD">
      <w:hyperlink r:id="rId10" w:history="1">
        <w:r w:rsidR="007C382E" w:rsidRPr="00A335B9">
          <w:rPr>
            <w:rStyle w:val="Hyperlink"/>
          </w:rPr>
          <w:t>https://www.scirp.org/journal/paperinformation?paperid=65875</w:t>
        </w:r>
      </w:hyperlink>
    </w:p>
    <w:p w14:paraId="22888167" w14:textId="77777777" w:rsidR="007C382E" w:rsidRDefault="007C382E" w:rsidP="004C46DD"/>
    <w:p w14:paraId="25FC41BD" w14:textId="402CC24B" w:rsidR="005D6754" w:rsidRPr="005D6754" w:rsidRDefault="005D6754" w:rsidP="004C46DD">
      <w:pPr>
        <w:rPr>
          <w:b/>
          <w:bCs/>
        </w:rPr>
      </w:pPr>
      <w:r w:rsidRPr="005D6754">
        <w:rPr>
          <w:b/>
          <w:bCs/>
        </w:rPr>
        <w:t>SARIMA + LSTM</w:t>
      </w:r>
    </w:p>
    <w:p w14:paraId="34FD0F1E" w14:textId="5DA8E425" w:rsidR="005D6754" w:rsidRDefault="009466FE" w:rsidP="004C46DD">
      <w:hyperlink r:id="rId11" w:history="1">
        <w:r w:rsidRPr="00A335B9">
          <w:rPr>
            <w:rStyle w:val="Hyperlink"/>
          </w:rPr>
          <w:t>https://ieeexplore.ieee.org/stamp/stamp.jsp?tp=&amp;arnumber=9964190</w:t>
        </w:r>
      </w:hyperlink>
    </w:p>
    <w:p w14:paraId="5BEAE58F" w14:textId="77777777" w:rsidR="009466FE" w:rsidRDefault="009466FE" w:rsidP="004C46DD"/>
    <w:p w14:paraId="053CC818" w14:textId="573574DC" w:rsidR="009466FE" w:rsidRPr="009466FE" w:rsidRDefault="009466FE" w:rsidP="004C46DD">
      <w:pPr>
        <w:rPr>
          <w:b/>
          <w:bCs/>
        </w:rPr>
      </w:pPr>
      <w:r w:rsidRPr="009466FE">
        <w:rPr>
          <w:b/>
          <w:bCs/>
        </w:rPr>
        <w:t>VAR-GRU</w:t>
      </w:r>
    </w:p>
    <w:p w14:paraId="4248F8D5" w14:textId="4CF7C0E4" w:rsidR="009466FE" w:rsidRPr="009466FE" w:rsidRDefault="009466FE" w:rsidP="004C46DD">
      <w:r w:rsidRPr="009466FE">
        <w:t>https://link.springer.com/chapter/10.1007/978-3-030-42058-1_27</w:t>
      </w:r>
    </w:p>
    <w:p w14:paraId="798C5714" w14:textId="77777777" w:rsidR="007C382E" w:rsidRDefault="007C382E" w:rsidP="004C46DD"/>
    <w:p w14:paraId="155B38F5" w14:textId="5B0D5D1D" w:rsidR="00335394" w:rsidRPr="00335394" w:rsidRDefault="00335394" w:rsidP="004C46DD">
      <w:pPr>
        <w:rPr>
          <w:b/>
          <w:bCs/>
        </w:rPr>
      </w:pPr>
      <w:proofErr w:type="spellStart"/>
      <w:r>
        <w:rPr>
          <w:b/>
          <w:bCs/>
        </w:rPr>
        <w:t>XGBoost</w:t>
      </w:r>
      <w:proofErr w:type="spellEnd"/>
    </w:p>
    <w:p w14:paraId="61E1E575" w14:textId="68DCB7F2" w:rsidR="006F33ED" w:rsidRDefault="00335394">
      <w:r w:rsidRPr="00335394">
        <w:t>https://papers.ssrn.com/sol3/papers.cfm?abstract_id=4072374</w:t>
      </w:r>
    </w:p>
    <w:sectPr w:rsidR="006F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ED"/>
    <w:rsid w:val="0026451A"/>
    <w:rsid w:val="00335394"/>
    <w:rsid w:val="00421A5E"/>
    <w:rsid w:val="004C46DD"/>
    <w:rsid w:val="005221E6"/>
    <w:rsid w:val="00595167"/>
    <w:rsid w:val="005D6754"/>
    <w:rsid w:val="006F33ED"/>
    <w:rsid w:val="007C382E"/>
    <w:rsid w:val="009466FE"/>
    <w:rsid w:val="00BB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07DE"/>
  <w15:chartTrackingRefBased/>
  <w15:docId w15:val="{52B7395D-1658-41A6-BA5D-0C13D883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3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6F33ED"/>
  </w:style>
  <w:style w:type="character" w:styleId="Hyperlink">
    <w:name w:val="Hyperlink"/>
    <w:basedOn w:val="DefaultParagraphFont"/>
    <w:uiPriority w:val="99"/>
    <w:unhideWhenUsed/>
    <w:rsid w:val="006F3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3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6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57417420303146?casa_token=p9UBdSnO4WYAAAAA:AxHjNFlMTMYngdbsf-7d5b_B59Z6e9_K1BqyP3twNHD6n_yPn9M1R0XlwiiOd8PcurDmY9vGOt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apers.ssrn.com/sol3/papers.cfm?abstract_id=381012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1544612321003202?casa_token=kH4OIq3-OLIAAAAA:1zzD56oBvy3-sDObabT79lBvPTDYQSuZ5rqCl7IKSBNPpYSYMrsQ6N-rLTCkYwOOxWtzA2uTloo" TargetMode="External"/><Relationship Id="rId11" Type="http://schemas.openxmlformats.org/officeDocument/2006/relationships/hyperlink" Target="https://ieeexplore.ieee.org/stamp/stamp.jsp?tp=&amp;arnumber=9964190" TargetMode="External"/><Relationship Id="rId5" Type="http://schemas.openxmlformats.org/officeDocument/2006/relationships/hyperlink" Target="https://ieeexplore.ieee.org/abstract/document/8126078?casa_token=o7cRY1ZVHfIAAAAA:qEHev6_TLH7o1Azbxbq1a1FeoEGVlpWrE1k0BURp55Jy3tdoy6ffr9md3pvTdTjVe-n2UHCpwQ" TargetMode="External"/><Relationship Id="rId10" Type="http://schemas.openxmlformats.org/officeDocument/2006/relationships/hyperlink" Target="https://www.scirp.org/journal/paperinformation?paperid=65875" TargetMode="External"/><Relationship Id="rId4" Type="http://schemas.openxmlformats.org/officeDocument/2006/relationships/hyperlink" Target="https://www.sciencedirect.com/science/article/pii/S0377221717310652?casa_token=CepjmmWJ0_UAAAAA:XXTPbq84niRk6jeDRgVp1Q5PUH-Zx0We3DTOpaJnb_MQ1avTCjafTUGzArKN2YC0xj4re3UrYf0" TargetMode="External"/><Relationship Id="rId9" Type="http://schemas.openxmlformats.org/officeDocument/2006/relationships/hyperlink" Target="https://ieeexplore.ieee.org/abstract/document/70460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Li</dc:creator>
  <cp:keywords/>
  <dc:description/>
  <cp:lastModifiedBy>Theo Rogers</cp:lastModifiedBy>
  <cp:revision>6</cp:revision>
  <dcterms:created xsi:type="dcterms:W3CDTF">2024-04-22T02:11:00Z</dcterms:created>
  <dcterms:modified xsi:type="dcterms:W3CDTF">2024-04-25T09:25:00Z</dcterms:modified>
</cp:coreProperties>
</file>