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F075" w14:textId="02B9D883" w:rsidR="00DB717F" w:rsidRDefault="00DB717F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EC73895" wp14:editId="66CDBB0E">
            <wp:extent cx="877570" cy="820928"/>
            <wp:effectExtent l="0" t="0" r="0" b="5080"/>
            <wp:docPr id="4095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829" cy="88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</w:t>
      </w:r>
    </w:p>
    <w:p w14:paraId="4288E7CE" w14:textId="4A1AD350" w:rsidR="0056149B" w:rsidRPr="0056149B" w:rsidRDefault="00DB717F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5E4D69E" wp14:editId="6C8288F9">
            <wp:extent cx="878028" cy="1086416"/>
            <wp:effectExtent l="0" t="0" r="0" b="0"/>
            <wp:docPr id="1628667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020" cy="110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color w:val="000000"/>
          <w:shd w:val="clear" w:color="auto" w:fill="FFFFFF"/>
          <w:lang w:val="en-US"/>
        </w:rPr>
        <w:br/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08E27D7" wp14:editId="6C5AA540">
            <wp:extent cx="1085881" cy="836565"/>
            <wp:effectExtent l="0" t="0" r="0" b="1905"/>
            <wp:docPr id="989151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807" cy="86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color w:val="000000"/>
          <w:shd w:val="clear" w:color="auto" w:fill="FFFFFF"/>
          <w:lang w:val="en-US"/>
        </w:rPr>
        <w:br/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93406E7" wp14:editId="0D395ABC">
            <wp:extent cx="1059180" cy="1190537"/>
            <wp:effectExtent l="0" t="0" r="0" b="3810"/>
            <wp:docPr id="1231338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74" cy="122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color w:val="000000"/>
          <w:shd w:val="clear" w:color="auto" w:fill="FFFFFF"/>
          <w:lang w:val="en-US"/>
        </w:rPr>
        <w:br/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3B87602" wp14:editId="343FC36F">
            <wp:extent cx="1059180" cy="930976"/>
            <wp:effectExtent l="0" t="0" r="0" b="0"/>
            <wp:docPr id="258942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546" cy="94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color w:val="000000"/>
          <w:shd w:val="clear" w:color="auto" w:fill="FFFFFF"/>
          <w:lang w:val="en-US"/>
        </w:rPr>
        <w:br/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3495916" wp14:editId="00616A83">
            <wp:extent cx="1451595" cy="1095419"/>
            <wp:effectExtent l="0" t="0" r="0" b="0"/>
            <wp:docPr id="136566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19" cy="109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color w:val="000000"/>
          <w:shd w:val="clear" w:color="auto" w:fill="FFFFFF"/>
          <w:lang w:val="en-US"/>
        </w:rPr>
        <w:br/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41B6803" wp14:editId="6AE222E4">
            <wp:extent cx="1004824" cy="1195164"/>
            <wp:effectExtent l="0" t="0" r="0" b="0"/>
            <wp:docPr id="3618208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938" cy="12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color w:val="000000"/>
          <w:shd w:val="clear" w:color="auto" w:fill="FFFFFF"/>
          <w:lang w:val="en-US"/>
        </w:rPr>
        <w:br/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1039EE7" wp14:editId="1F5A6BB1">
            <wp:extent cx="869133" cy="1136225"/>
            <wp:effectExtent l="0" t="0" r="0" b="0"/>
            <wp:docPr id="611148342" name="Picture 8" descr="A painting of men wal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48342" name="Picture 8" descr="A painting of men walk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619" cy="117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14A7" w14:textId="1DEFC0C6" w:rsidR="00DB717F" w:rsidRPr="0056149B" w:rsidRDefault="00DB717F">
      <w:pPr>
        <w:rPr>
          <w:color w:val="000000" w:themeColor="text1"/>
          <w:shd w:val="clear" w:color="auto" w:fill="FFFFFF"/>
        </w:rPr>
      </w:pPr>
      <w:r w:rsidRPr="0056149B">
        <w:rPr>
          <w:color w:val="000000" w:themeColor="text1"/>
          <w:shd w:val="clear" w:color="auto" w:fill="FFFFFF"/>
        </w:rPr>
        <w:t xml:space="preserve">The young man </w:t>
      </w:r>
      <w:proofErr w:type="spellStart"/>
      <w:r w:rsidRPr="0056149B">
        <w:rPr>
          <w:color w:val="000000" w:themeColor="text1"/>
          <w:shd w:val="clear" w:color="auto" w:fill="FFFFFF"/>
        </w:rPr>
        <w:t>peaking</w:t>
      </w:r>
      <w:proofErr w:type="spellEnd"/>
      <w:r w:rsidRPr="0056149B">
        <w:rPr>
          <w:color w:val="000000" w:themeColor="text1"/>
          <w:shd w:val="clear" w:color="auto" w:fill="FFFFFF"/>
        </w:rPr>
        <w:t xml:space="preserve"> out at the viewer, is none other than Raphael himself.</w:t>
      </w:r>
    </w:p>
    <w:p w14:paraId="28B9DC2B" w14:textId="77777777" w:rsidR="0056149B" w:rsidRDefault="0056149B" w:rsidP="00DB717F">
      <w:pPr>
        <w:rPr>
          <w:color w:val="000000" w:themeColor="text1"/>
          <w:shd w:val="clear" w:color="auto" w:fill="FFFFFF"/>
        </w:rPr>
      </w:pPr>
    </w:p>
    <w:p w14:paraId="04891563" w14:textId="0B9686B1" w:rsidR="00DB717F" w:rsidRPr="0056149B" w:rsidRDefault="00DB717F" w:rsidP="00DB717F">
      <w:pPr>
        <w:rPr>
          <w:rFonts w:eastAsia="Times New Roman" w:cs="Segoe UI"/>
          <w:color w:val="000000" w:themeColor="text1"/>
          <w:kern w:val="0"/>
          <w14:ligatures w14:val="none"/>
        </w:rPr>
      </w:pPr>
      <w:r w:rsidRPr="0056149B">
        <w:rPr>
          <w:color w:val="000000" w:themeColor="text1"/>
          <w:shd w:val="clear" w:color="auto" w:fill="FFFFFF"/>
        </w:rPr>
        <w:t xml:space="preserve">Hypatia, the first woman documented to have </w:t>
      </w:r>
      <w:proofErr w:type="gramStart"/>
      <w:r w:rsidRPr="0056149B">
        <w:rPr>
          <w:color w:val="000000" w:themeColor="text1"/>
          <w:shd w:val="clear" w:color="auto" w:fill="FFFFFF"/>
        </w:rPr>
        <w:t>made a contribution</w:t>
      </w:r>
      <w:proofErr w:type="gramEnd"/>
      <w:r w:rsidRPr="0056149B">
        <w:rPr>
          <w:color w:val="000000" w:themeColor="text1"/>
          <w:shd w:val="clear" w:color="auto" w:fill="FFFFFF"/>
        </w:rPr>
        <w:t xml:space="preserve"> to mathematics, astronomy and philosophy.</w:t>
      </w:r>
      <w:r w:rsidRPr="0056149B">
        <w:rPr>
          <w:color w:val="000000" w:themeColor="text1"/>
          <w:shd w:val="clear" w:color="auto" w:fill="FFFFFF"/>
          <w:lang w:val="en-US"/>
        </w:rPr>
        <w:br/>
      </w:r>
      <w:r w:rsidRPr="0056149B">
        <w:rPr>
          <w:rFonts w:eastAsia="Times New Roman" w:cs="Segoe UI"/>
          <w:color w:val="000000" w:themeColor="text1"/>
          <w:kern w:val="0"/>
          <w14:ligatures w14:val="none"/>
        </w:rPr>
        <w:br/>
        <w:t>Alexander the Great, King of Macedonia in the 4th century B.C. and eventual ruler of the land stretching from Greece to India and Egypt.</w:t>
      </w:r>
    </w:p>
    <w:p w14:paraId="5BA76C1F" w14:textId="77777777" w:rsidR="00DB717F" w:rsidRPr="0056149B" w:rsidRDefault="00DB717F" w:rsidP="00DB717F">
      <w:pPr>
        <w:spacing w:after="0" w:line="240" w:lineRule="auto"/>
        <w:rPr>
          <w:rFonts w:eastAsia="Times New Roman" w:cs="Segoe UI"/>
          <w:color w:val="000000" w:themeColor="text1"/>
          <w:kern w:val="0"/>
          <w14:ligatures w14:val="none"/>
        </w:rPr>
      </w:pPr>
      <w:r w:rsidRPr="00DB717F">
        <w:rPr>
          <w:rFonts w:eastAsia="Times New Roman" w:cs="Segoe UI"/>
          <w:color w:val="000000" w:themeColor="text1"/>
          <w:kern w:val="0"/>
          <w14:ligatures w14:val="none"/>
        </w:rPr>
        <w:br/>
        <w:t>Pythagoras, an ancient Ionian Greek philosopher, polymath and the eponymous founder of Pythagoreanism.</w:t>
      </w:r>
    </w:p>
    <w:p w14:paraId="0A3CAFB5" w14:textId="77777777" w:rsidR="00DB717F" w:rsidRPr="0056149B" w:rsidRDefault="00DB717F" w:rsidP="00DB717F">
      <w:pPr>
        <w:spacing w:after="0" w:line="240" w:lineRule="auto"/>
        <w:rPr>
          <w:rFonts w:eastAsia="Times New Roman" w:cs="Segoe UI"/>
          <w:color w:val="000000" w:themeColor="text1"/>
          <w:kern w:val="0"/>
          <w14:ligatures w14:val="none"/>
        </w:rPr>
      </w:pPr>
    </w:p>
    <w:p w14:paraId="4C2D3AC8" w14:textId="77777777" w:rsidR="00DB717F" w:rsidRPr="0056149B" w:rsidRDefault="00DB717F" w:rsidP="00DB717F">
      <w:pPr>
        <w:spacing w:after="0" w:line="240" w:lineRule="auto"/>
        <w:rPr>
          <w:rFonts w:eastAsia="Times New Roman" w:cs="Segoe UI"/>
          <w:color w:val="000000" w:themeColor="text1"/>
          <w:kern w:val="0"/>
          <w14:ligatures w14:val="none"/>
        </w:rPr>
      </w:pPr>
    </w:p>
    <w:p w14:paraId="0A4D0E0B" w14:textId="7D401A00" w:rsidR="00DB717F" w:rsidRPr="0056149B" w:rsidRDefault="00DB717F" w:rsidP="00DB717F">
      <w:pPr>
        <w:spacing w:after="0" w:line="240" w:lineRule="auto"/>
        <w:rPr>
          <w:rFonts w:eastAsia="Times New Roman" w:cs="Segoe UI"/>
          <w:color w:val="000000" w:themeColor="text1"/>
          <w:kern w:val="0"/>
          <w14:ligatures w14:val="none"/>
        </w:rPr>
      </w:pPr>
      <w:r w:rsidRPr="00DB717F">
        <w:rPr>
          <w:rFonts w:eastAsia="Times New Roman" w:cs="Segoe UI"/>
          <w:color w:val="000000" w:themeColor="text1"/>
          <w:kern w:val="0"/>
          <w14:ligatures w14:val="none"/>
        </w:rPr>
        <w:t>Heraclitus, a self-taught pioneer of wisdom. He was a melancholy character and did not enjoy the company of others,</w:t>
      </w:r>
    </w:p>
    <w:p w14:paraId="50D7EF28" w14:textId="77777777" w:rsidR="00DB717F" w:rsidRPr="0056149B" w:rsidRDefault="00DB717F" w:rsidP="00DB717F">
      <w:pPr>
        <w:spacing w:after="0" w:line="240" w:lineRule="auto"/>
        <w:rPr>
          <w:rFonts w:eastAsia="Times New Roman" w:cs="Segoe UI"/>
          <w:color w:val="000000" w:themeColor="text1"/>
          <w:kern w:val="0"/>
          <w14:ligatures w14:val="none"/>
        </w:rPr>
      </w:pPr>
    </w:p>
    <w:p w14:paraId="43732B72" w14:textId="6D5B3646" w:rsidR="00DB717F" w:rsidRPr="0056149B" w:rsidRDefault="00DB717F" w:rsidP="00DB717F">
      <w:pPr>
        <w:spacing w:after="0" w:line="240" w:lineRule="auto"/>
        <w:rPr>
          <w:rFonts w:eastAsia="Times New Roman" w:cs="Segoe UI"/>
          <w:color w:val="000000" w:themeColor="text1"/>
          <w:kern w:val="0"/>
          <w14:ligatures w14:val="none"/>
        </w:rPr>
      </w:pPr>
      <w:r w:rsidRPr="00DB717F">
        <w:rPr>
          <w:rFonts w:eastAsia="Times New Roman" w:cs="Segoe UI"/>
          <w:color w:val="000000" w:themeColor="text1"/>
          <w:kern w:val="0"/>
          <w14:ligatures w14:val="none"/>
        </w:rPr>
        <w:t>Socrates</w:t>
      </w:r>
      <w:r w:rsidR="0056149B">
        <w:rPr>
          <w:rFonts w:eastAsia="Times New Roman" w:cs="Segoe UI"/>
          <w:color w:val="000000" w:themeColor="text1"/>
          <w:kern w:val="0"/>
          <w14:ligatures w14:val="none"/>
        </w:rPr>
        <w:t xml:space="preserve"> </w:t>
      </w:r>
      <w:r w:rsidRPr="00DB717F">
        <w:rPr>
          <w:rFonts w:eastAsia="Times New Roman" w:cs="Segoe UI"/>
          <w:color w:val="000000" w:themeColor="text1"/>
          <w:kern w:val="0"/>
          <w14:ligatures w14:val="none"/>
        </w:rPr>
        <w:t xml:space="preserve">(the rightest), among the crowd surrounding Socrates are his students, including the general Alcibiades and </w:t>
      </w:r>
      <w:proofErr w:type="spellStart"/>
      <w:r w:rsidRPr="00DB717F">
        <w:rPr>
          <w:rFonts w:eastAsia="Times New Roman" w:cs="Segoe UI"/>
          <w:color w:val="000000" w:themeColor="text1"/>
          <w:kern w:val="0"/>
          <w14:ligatures w14:val="none"/>
        </w:rPr>
        <w:t>Aeschines</w:t>
      </w:r>
      <w:proofErr w:type="spellEnd"/>
      <w:r w:rsidRPr="00DB717F">
        <w:rPr>
          <w:rFonts w:eastAsia="Times New Roman" w:cs="Segoe UI"/>
          <w:color w:val="000000" w:themeColor="text1"/>
          <w:kern w:val="0"/>
          <w14:ligatures w14:val="none"/>
        </w:rPr>
        <w:t xml:space="preserve"> of </w:t>
      </w:r>
      <w:proofErr w:type="spellStart"/>
      <w:r w:rsidRPr="00DB717F">
        <w:rPr>
          <w:rFonts w:eastAsia="Times New Roman" w:cs="Segoe UI"/>
          <w:color w:val="000000" w:themeColor="text1"/>
          <w:kern w:val="0"/>
          <w14:ligatures w14:val="none"/>
        </w:rPr>
        <w:t>Sphettus</w:t>
      </w:r>
      <w:proofErr w:type="spellEnd"/>
      <w:r w:rsidRPr="00DB717F">
        <w:rPr>
          <w:rFonts w:eastAsia="Times New Roman" w:cs="Segoe UI"/>
          <w:color w:val="000000" w:themeColor="text1"/>
          <w:kern w:val="0"/>
          <w14:ligatures w14:val="none"/>
        </w:rPr>
        <w:t>.</w:t>
      </w:r>
    </w:p>
    <w:p w14:paraId="777C58DF" w14:textId="77777777" w:rsidR="00DB717F" w:rsidRPr="0056149B" w:rsidRDefault="00DB717F" w:rsidP="00DB717F">
      <w:pPr>
        <w:spacing w:after="0" w:line="240" w:lineRule="auto"/>
        <w:rPr>
          <w:rFonts w:eastAsia="Times New Roman" w:cs="Segoe UI"/>
          <w:color w:val="000000" w:themeColor="text1"/>
          <w:kern w:val="0"/>
          <w14:ligatures w14:val="none"/>
        </w:rPr>
      </w:pPr>
    </w:p>
    <w:p w14:paraId="23D78D74" w14:textId="77777777" w:rsidR="00DB717F" w:rsidRPr="0056149B" w:rsidRDefault="00DB717F" w:rsidP="00DB717F">
      <w:pPr>
        <w:spacing w:after="0" w:line="240" w:lineRule="auto"/>
        <w:rPr>
          <w:rFonts w:eastAsia="Times New Roman" w:cs="Segoe UI"/>
          <w:color w:val="000000" w:themeColor="text1"/>
          <w:kern w:val="0"/>
          <w14:ligatures w14:val="none"/>
        </w:rPr>
      </w:pPr>
    </w:p>
    <w:p w14:paraId="6BA01437" w14:textId="77777777" w:rsidR="0056149B" w:rsidRDefault="0056149B" w:rsidP="00DB717F">
      <w:pPr>
        <w:spacing w:after="0" w:line="240" w:lineRule="auto"/>
        <w:rPr>
          <w:rFonts w:eastAsia="Times New Roman" w:cs="Segoe UI"/>
          <w:color w:val="000000" w:themeColor="text1"/>
          <w:kern w:val="0"/>
          <w14:ligatures w14:val="none"/>
        </w:rPr>
      </w:pPr>
    </w:p>
    <w:p w14:paraId="75C79A5D" w14:textId="5F3E145D" w:rsidR="00DB717F" w:rsidRPr="0056149B" w:rsidRDefault="00DB717F" w:rsidP="00DB717F">
      <w:pPr>
        <w:spacing w:after="0" w:line="240" w:lineRule="auto"/>
        <w:rPr>
          <w:rFonts w:eastAsia="Times New Roman" w:cs="Segoe UI"/>
          <w:color w:val="000000" w:themeColor="text1"/>
          <w:kern w:val="0"/>
          <w14:ligatures w14:val="none"/>
        </w:rPr>
      </w:pPr>
      <w:r w:rsidRPr="0056149B">
        <w:rPr>
          <w:rFonts w:eastAsia="Times New Roman" w:cs="Segoe UI"/>
          <w:color w:val="000000" w:themeColor="text1"/>
          <w:kern w:val="0"/>
          <w14:ligatures w14:val="none"/>
        </w:rPr>
        <w:t>Euclid, an ancient Greek mathematician active as a geometer and logician.</w:t>
      </w:r>
    </w:p>
    <w:p w14:paraId="062E23BB" w14:textId="66709F1D" w:rsidR="00DB717F" w:rsidRPr="0056149B" w:rsidRDefault="00DB717F">
      <w:pPr>
        <w:rPr>
          <w:color w:val="000000" w:themeColor="text1"/>
        </w:rPr>
      </w:pPr>
    </w:p>
    <w:p w14:paraId="22BC9A5D" w14:textId="77777777" w:rsidR="0056149B" w:rsidRPr="0056149B" w:rsidRDefault="0056149B">
      <w:pPr>
        <w:rPr>
          <w:color w:val="000000" w:themeColor="text1"/>
        </w:rPr>
      </w:pPr>
    </w:p>
    <w:p w14:paraId="5435608F" w14:textId="5E821718" w:rsidR="0056149B" w:rsidRPr="0056149B" w:rsidRDefault="0056149B">
      <w:pPr>
        <w:rPr>
          <w:color w:val="000000" w:themeColor="text1"/>
        </w:rPr>
      </w:pPr>
      <w:r w:rsidRPr="0056149B">
        <w:rPr>
          <w:color w:val="000000" w:themeColor="text1"/>
        </w:rPr>
        <w:t>Plato on the left and Aristotle, his student, on the right. Both figures bound copies of their books in their left hands, while gesturing with their right.</w:t>
      </w:r>
    </w:p>
    <w:sectPr w:rsidR="0056149B" w:rsidRPr="0056149B" w:rsidSect="0054454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7F"/>
    <w:rsid w:val="001A6811"/>
    <w:rsid w:val="0054454F"/>
    <w:rsid w:val="0056149B"/>
    <w:rsid w:val="00DB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97A6A"/>
  <w15:chartTrackingRefBased/>
  <w15:docId w15:val="{7DFF86DF-0746-E94F-96EF-E4188CE8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17F"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DefaultParagraphFont"/>
    <w:rsid w:val="00DB7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Xiaoxiao Lin</dc:creator>
  <cp:keywords/>
  <dc:description/>
  <cp:lastModifiedBy>Xiaoxiao Lin</cp:lastModifiedBy>
  <cp:revision>1</cp:revision>
  <dcterms:created xsi:type="dcterms:W3CDTF">2024-03-25T13:26:00Z</dcterms:created>
  <dcterms:modified xsi:type="dcterms:W3CDTF">2024-03-25T13:38:00Z</dcterms:modified>
</cp:coreProperties>
</file>