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F1D" w:rsidRDefault="00E122D0">
      <w:r>
        <w:t xml:space="preserve">Web-site </w:t>
      </w:r>
      <w:r w:rsidR="004F1CF8">
        <w:t>Gallery</w:t>
      </w:r>
      <w:r>
        <w:t xml:space="preserve"> directory depends critically on four sub-directories: images, old_indexes, pages, thumbnails. Why old_indexes, rather than indexes?</w:t>
      </w:r>
      <w:bookmarkStart w:id="0" w:name="_GoBack"/>
      <w:bookmarkEnd w:id="0"/>
      <w:r>
        <w:t xml:space="preserve"> </w:t>
      </w:r>
    </w:p>
    <w:sectPr w:rsidR="00881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CF8"/>
    <w:rsid w:val="00031FE6"/>
    <w:rsid w:val="00091F5A"/>
    <w:rsid w:val="00384110"/>
    <w:rsid w:val="004623FE"/>
    <w:rsid w:val="004F1CF8"/>
    <w:rsid w:val="005418E0"/>
    <w:rsid w:val="00756D18"/>
    <w:rsid w:val="007E5190"/>
    <w:rsid w:val="008D2728"/>
    <w:rsid w:val="00904889"/>
    <w:rsid w:val="00962E1C"/>
    <w:rsid w:val="00A064FA"/>
    <w:rsid w:val="00AB1EA2"/>
    <w:rsid w:val="00AC4BD9"/>
    <w:rsid w:val="00C975B0"/>
    <w:rsid w:val="00D37308"/>
    <w:rsid w:val="00D72544"/>
    <w:rsid w:val="00D73A69"/>
    <w:rsid w:val="00E122D0"/>
    <w:rsid w:val="00F8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A6BA74-165D-4BCD-8EF5-88B2116E6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">
    <w:name w:val="Footnote"/>
    <w:basedOn w:val="Normal"/>
    <w:autoRedefine/>
    <w:uiPriority w:val="99"/>
    <w:qFormat/>
    <w:rsid w:val="00C975B0"/>
    <w:pPr>
      <w:widowControl w:val="0"/>
      <w:spacing w:after="0" w:line="220" w:lineRule="exact"/>
      <w:jc w:val="both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LAIDLAW JAMES</dc:creator>
  <cp:keywords/>
  <dc:description/>
  <cp:lastModifiedBy>LAIDLAW JAMES</cp:lastModifiedBy>
  <cp:revision>1</cp:revision>
  <dcterms:created xsi:type="dcterms:W3CDTF">2015-09-02T14:40:00Z</dcterms:created>
  <dcterms:modified xsi:type="dcterms:W3CDTF">2015-09-02T15:22:00Z</dcterms:modified>
</cp:coreProperties>
</file>