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5D6E" w14:textId="60643493" w:rsidR="00F0654D" w:rsidRDefault="00F0654D" w:rsidP="004B021E">
      <w:pPr>
        <w:pStyle w:val="Heading1"/>
        <w:rPr>
          <w:lang w:val="en-US"/>
        </w:rPr>
      </w:pPr>
      <w:r>
        <w:rPr>
          <w:lang w:val="en-US"/>
        </w:rPr>
        <w:t xml:space="preserve">Data and Query processing </w:t>
      </w:r>
    </w:p>
    <w:p w14:paraId="7F41D86B" w14:textId="77777777" w:rsidR="004B021E" w:rsidRDefault="004B021E" w:rsidP="004B021E">
      <w:pPr>
        <w:rPr>
          <w:lang w:val="en-US"/>
        </w:rPr>
      </w:pPr>
    </w:p>
    <w:p w14:paraId="38033F68" w14:textId="5986C2D8" w:rsidR="00F0654D" w:rsidRDefault="00F0654D" w:rsidP="00F06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summaries will be produced by an EC2 instance every day, summarizing data into daily stats </w:t>
      </w:r>
    </w:p>
    <w:p w14:paraId="21EDC245" w14:textId="039AB5A5" w:rsidR="00F0654D" w:rsidRDefault="00F0654D" w:rsidP="00F06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Worker then will run on the server at midnight / early morning to evaluate all the query groups assigned to participants against this produced summarized data </w:t>
      </w:r>
    </w:p>
    <w:p w14:paraId="613722BA" w14:textId="60DF6899" w:rsidR="00F0654D" w:rsidRDefault="00F0654D" w:rsidP="00F0654D">
      <w:pPr>
        <w:rPr>
          <w:lang w:val="en-US"/>
        </w:rPr>
      </w:pPr>
    </w:p>
    <w:p w14:paraId="6367A4DB" w14:textId="2A8CC9F5" w:rsidR="00F0654D" w:rsidRDefault="00F0654D" w:rsidP="00F0654D">
      <w:pPr>
        <w:pStyle w:val="Heading2"/>
        <w:rPr>
          <w:lang w:val="en-US"/>
        </w:rPr>
      </w:pPr>
      <w:r>
        <w:rPr>
          <w:lang w:val="en-US"/>
        </w:rPr>
        <w:t>Content assigning</w:t>
      </w:r>
    </w:p>
    <w:p w14:paraId="762C8B5A" w14:textId="1D0AFA41" w:rsidR="00F0654D" w:rsidRDefault="00F0654D" w:rsidP="00F065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a query</w:t>
      </w:r>
      <w:r w:rsidR="004B021E">
        <w:rPr>
          <w:lang w:val="en-US"/>
        </w:rPr>
        <w:t xml:space="preserve"> group</w:t>
      </w:r>
      <w:r>
        <w:rPr>
          <w:lang w:val="en-US"/>
        </w:rPr>
        <w:t xml:space="preserve"> has been evaluated to true, then a new content group is assigned to a participant </w:t>
      </w:r>
      <w:r w:rsidR="004B021E">
        <w:rPr>
          <w:lang w:val="en-US"/>
        </w:rPr>
        <w:t xml:space="preserve">and a notification </w:t>
      </w:r>
      <w:r w:rsidR="00156391">
        <w:rPr>
          <w:lang w:val="en-US"/>
        </w:rPr>
        <w:t xml:space="preserve">is </w:t>
      </w:r>
      <w:r w:rsidR="004B021E">
        <w:rPr>
          <w:lang w:val="en-US"/>
        </w:rPr>
        <w:t>sent out</w:t>
      </w:r>
    </w:p>
    <w:p w14:paraId="6B307158" w14:textId="7360079C" w:rsidR="004B021E" w:rsidRPr="004B021E" w:rsidRDefault="00F0654D" w:rsidP="004B02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a query</w:t>
      </w:r>
      <w:r w:rsidR="004B021E">
        <w:rPr>
          <w:lang w:val="en-US"/>
        </w:rPr>
        <w:t xml:space="preserve"> group</w:t>
      </w:r>
      <w:r>
        <w:rPr>
          <w:lang w:val="en-US"/>
        </w:rPr>
        <w:t xml:space="preserve"> has been evaluated to true for 7 consecutive days, then a new notification is sent out and a new content group is randomly assigned</w:t>
      </w:r>
    </w:p>
    <w:p w14:paraId="57082EF3" w14:textId="56E285A3" w:rsidR="00F0654D" w:rsidRPr="004B021E" w:rsidRDefault="004B021E" w:rsidP="00F0654D">
      <w:pPr>
        <w:pStyle w:val="ListParagraph"/>
        <w:numPr>
          <w:ilvl w:val="1"/>
          <w:numId w:val="1"/>
        </w:numPr>
        <w:rPr>
          <w:lang w:val="en-US"/>
        </w:rPr>
      </w:pPr>
      <w:r w:rsidRPr="004B021E">
        <w:rPr>
          <w:lang w:val="en-US"/>
        </w:rPr>
        <w:t>When a query has been evaluated to false again, then it requires at least 2 consecutive days of “false” evaluations, followed by a “true” evaluation for a notification to be sent out and a new content group to be assigned if there is one</w:t>
      </w:r>
    </w:p>
    <w:p w14:paraId="21B5124B" w14:textId="3F5A7BCF" w:rsidR="004B021E" w:rsidRDefault="004B021E" w:rsidP="004B02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When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 more content groups to assign, a random already assigned content group is selected and included in the notification </w:t>
      </w:r>
    </w:p>
    <w:p w14:paraId="0D4C85F3" w14:textId="02AB752F" w:rsidR="001E2940" w:rsidRDefault="001E2940" w:rsidP="001E29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content group that is active can be assigned to a participant</w:t>
      </w:r>
    </w:p>
    <w:p w14:paraId="06BB306B" w14:textId="0553F907" w:rsidR="001E2940" w:rsidRDefault="001E2940" w:rsidP="001E29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Content groups that are not active must be removed from the participants </w:t>
      </w:r>
    </w:p>
    <w:p w14:paraId="01852729" w14:textId="3E423C56" w:rsidR="001E2940" w:rsidRDefault="001E2940" w:rsidP="001E29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 query group is unassigned, then a researcher has a choice whether to remove a content group from the participants or not </w:t>
      </w:r>
    </w:p>
    <w:p w14:paraId="004C8789" w14:textId="77777777" w:rsidR="00F0654D" w:rsidRPr="00F0654D" w:rsidRDefault="00F0654D" w:rsidP="00F0654D">
      <w:pPr>
        <w:pStyle w:val="ListParagraph"/>
        <w:ind w:left="1440"/>
        <w:rPr>
          <w:lang w:val="en-US"/>
        </w:rPr>
      </w:pPr>
    </w:p>
    <w:sectPr w:rsidR="00F0654D" w:rsidRPr="00F06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6695F"/>
    <w:multiLevelType w:val="hybridMultilevel"/>
    <w:tmpl w:val="D51C20C0"/>
    <w:lvl w:ilvl="0" w:tplc="50728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44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4D"/>
    <w:rsid w:val="00156391"/>
    <w:rsid w:val="001E2940"/>
    <w:rsid w:val="004B021E"/>
    <w:rsid w:val="00545427"/>
    <w:rsid w:val="0061675A"/>
    <w:rsid w:val="008805C5"/>
    <w:rsid w:val="00F0654D"/>
    <w:rsid w:val="00FE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1F3E1"/>
  <w15:chartTrackingRefBased/>
  <w15:docId w15:val="{6A197BB6-4E27-574B-9286-459B7412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5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5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Jindrich Gorner</dc:creator>
  <cp:keywords/>
  <dc:description/>
  <cp:lastModifiedBy>Jindrich Gorner</cp:lastModifiedBy>
  <cp:revision>4</cp:revision>
  <dcterms:created xsi:type="dcterms:W3CDTF">2025-07-10T15:12:00Z</dcterms:created>
  <dcterms:modified xsi:type="dcterms:W3CDTF">2025-07-10T15:22:00Z</dcterms:modified>
</cp:coreProperties>
</file>