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8E" w:rsidRPr="00F9518E" w:rsidRDefault="00F9518E" w:rsidP="00F951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F9518E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 xml:space="preserve">15 </w:t>
      </w:r>
      <w:proofErr w:type="gramStart"/>
      <w:r w:rsidRPr="00F9518E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Game</w:t>
      </w:r>
      <w:proofErr w:type="gramEnd"/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You may recall the popular game where 15 tiles are arranged in a four-by-four layout, and one space is open. The player’s objective is to arrange the numbered tiles in numerical sequence from 1 to 15, by moving tiles into the open space.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Write a program that uses a </w:t>
      </w:r>
      <w:proofErr w:type="spellStart"/>
      <w:r w:rsidRPr="00F9518E">
        <w:rPr>
          <w:rFonts w:ascii="Helvetica" w:eastAsia="Times New Roman" w:hAnsi="Helvetica" w:cs="Helvetica"/>
          <w:color w:val="373737"/>
          <w:lang w:val="en-US" w:eastAsia="en-GB"/>
        </w:rPr>
        <w:t>StringGrid</w:t>
      </w:r>
      <w:proofErr w:type="spellEnd"/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 to play the 15-game. The game must include the following features:</w:t>
      </w:r>
    </w:p>
    <w:p w:rsidR="00F9518E" w:rsidRPr="00F9518E" w:rsidRDefault="00F9518E" w:rsidP="00F9518E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The board is randomly arranged at the start.</w:t>
      </w:r>
    </w:p>
    <w:p w:rsidR="00F9518E" w:rsidRPr="00F9518E" w:rsidRDefault="00F9518E" w:rsidP="00F9518E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Buttons allow the player to restart and quit the game.</w:t>
      </w:r>
    </w:p>
    <w:p w:rsidR="00F9518E" w:rsidRPr="00F9518E" w:rsidRDefault="00F9518E" w:rsidP="00F9518E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Score is kept of the number of moves taken by the user to arrange the sequence correctly. The player must use as few moves as possible to arrange the tiles.</w:t>
      </w:r>
    </w:p>
    <w:p w:rsidR="00F9518E" w:rsidRPr="00F9518E" w:rsidRDefault="00F9518E" w:rsidP="00F9518E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Cheating must not be allowed. Only tiles adjacent to the open space can be moved.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In the game, the block to be moved is clicked. There is only one cell to move to: the empty one. You need to keep a variable to hold the values of X and Y for the empty cell. </w:t>
      </w:r>
      <w:proofErr w:type="gramStart"/>
      <w:r w:rsidRPr="00F9518E">
        <w:rPr>
          <w:rFonts w:ascii="Helvetica" w:eastAsia="Times New Roman" w:hAnsi="Helvetica" w:cs="Helvetica"/>
          <w:color w:val="373737"/>
          <w:lang w:val="en-US" w:eastAsia="en-GB"/>
        </w:rPr>
        <w:t>When a block is clicked, your program checks to see if the stored values are only one away from the given cells.</w:t>
      </w:r>
      <w:proofErr w:type="gramEnd"/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 If this is correct, it moves the cell, </w:t>
      </w:r>
      <w:proofErr w:type="gramStart"/>
      <w:r w:rsidRPr="00F9518E">
        <w:rPr>
          <w:rFonts w:ascii="Helvetica" w:eastAsia="Times New Roman" w:hAnsi="Helvetica" w:cs="Helvetica"/>
          <w:color w:val="373737"/>
          <w:lang w:val="en-US" w:eastAsia="en-GB"/>
        </w:rPr>
        <w:t>then</w:t>
      </w:r>
      <w:proofErr w:type="gramEnd"/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 updates the values of X and Y for the now empty cell.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Step 1: Design the screen for the game. Consider all the buttons a user needs to play. Draw a rough sketch of the screen layout, labeling each object.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Step 2: Write algorithms to perform each of the actions the user performs. One algorithm per button/event is required.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Step 3: Create an instruction sheet for the player. </w:t>
      </w:r>
      <w:proofErr w:type="gramStart"/>
      <w:r w:rsidRPr="00F9518E">
        <w:rPr>
          <w:rFonts w:ascii="Helvetica" w:eastAsia="Times New Roman" w:hAnsi="Helvetica" w:cs="Helvetica"/>
          <w:color w:val="373737"/>
          <w:lang w:val="en-US" w:eastAsia="en-GB"/>
        </w:rPr>
        <w:t>Type up user instructions, the capabilities of the hardware required, etc.</w:t>
      </w:r>
      <w:proofErr w:type="gramEnd"/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 About a page should do it.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Step 4: Write and test the program. Write and test as you </w:t>
      </w:r>
      <w:proofErr w:type="spellStart"/>
      <w:r w:rsidRPr="00F9518E">
        <w:rPr>
          <w:rFonts w:ascii="Helvetica" w:eastAsia="Times New Roman" w:hAnsi="Helvetica" w:cs="Helvetica"/>
          <w:color w:val="373737"/>
          <w:lang w:val="en-US" w:eastAsia="en-GB"/>
        </w:rPr>
        <w:t>gol</w:t>
      </w:r>
      <w:proofErr w:type="spellEnd"/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 don’t write huge chunks of code, </w:t>
      </w:r>
      <w:proofErr w:type="gramStart"/>
      <w:r w:rsidRPr="00F9518E">
        <w:rPr>
          <w:rFonts w:ascii="Helvetica" w:eastAsia="Times New Roman" w:hAnsi="Helvetica" w:cs="Helvetica"/>
          <w:color w:val="373737"/>
          <w:lang w:val="en-US" w:eastAsia="en-GB"/>
        </w:rPr>
        <w:t>then</w:t>
      </w:r>
      <w:proofErr w:type="gramEnd"/>
      <w:r w:rsidRPr="00F9518E">
        <w:rPr>
          <w:rFonts w:ascii="Helvetica" w:eastAsia="Times New Roman" w:hAnsi="Helvetica" w:cs="Helvetica"/>
          <w:color w:val="373737"/>
          <w:lang w:val="en-US" w:eastAsia="en-GB"/>
        </w:rPr>
        <w:t xml:space="preserve"> try to debug it.</w:t>
      </w:r>
    </w:p>
    <w:p w:rsidR="00F9518E" w:rsidRPr="00F9518E" w:rsidRDefault="00F9518E" w:rsidP="00F9518E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F9518E">
        <w:rPr>
          <w:rFonts w:ascii="Helvetica" w:eastAsia="Times New Roman" w:hAnsi="Helvetica" w:cs="Helvetica"/>
          <w:color w:val="373737"/>
          <w:lang w:val="en-US" w:eastAsia="en-GB"/>
        </w:rPr>
        <w:t>Step 5: Hand in the source code, and the manuals/instructions sheet for marks.</w:t>
      </w:r>
    </w:p>
    <w:p w:rsidR="00C63994" w:rsidRPr="00F9518E" w:rsidRDefault="00C63994" w:rsidP="00F9518E">
      <w:bookmarkStart w:id="0" w:name="_GoBack"/>
      <w:bookmarkEnd w:id="0"/>
    </w:p>
    <w:sectPr w:rsidR="00C63994" w:rsidRPr="00F9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2"/>
  </w:num>
  <w:num w:numId="5">
    <w:abstractNumId w:val="3"/>
  </w:num>
  <w:num w:numId="6">
    <w:abstractNumId w:val="11"/>
  </w:num>
  <w:num w:numId="7">
    <w:abstractNumId w:val="13"/>
  </w:num>
  <w:num w:numId="8">
    <w:abstractNumId w:val="5"/>
  </w:num>
  <w:num w:numId="9">
    <w:abstractNumId w:val="16"/>
  </w:num>
  <w:num w:numId="10">
    <w:abstractNumId w:val="2"/>
  </w:num>
  <w:num w:numId="11">
    <w:abstractNumId w:val="8"/>
  </w:num>
  <w:num w:numId="12">
    <w:abstractNumId w:val="14"/>
  </w:num>
  <w:num w:numId="13">
    <w:abstractNumId w:val="6"/>
  </w:num>
  <w:num w:numId="14">
    <w:abstractNumId w:val="9"/>
  </w:num>
  <w:num w:numId="15">
    <w:abstractNumId w:val="1"/>
  </w:num>
  <w:num w:numId="16">
    <w:abstractNumId w:val="4"/>
  </w:num>
  <w:num w:numId="17">
    <w:abstractNumId w:val="18"/>
  </w:num>
  <w:num w:numId="18">
    <w:abstractNumId w:val="15"/>
  </w:num>
  <w:num w:numId="19">
    <w:abstractNumId w:val="17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C4DE7"/>
    <w:rsid w:val="00105EF5"/>
    <w:rsid w:val="001B35C4"/>
    <w:rsid w:val="0029654C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E4E80"/>
    <w:rsid w:val="00866983"/>
    <w:rsid w:val="00946F54"/>
    <w:rsid w:val="00A33A6F"/>
    <w:rsid w:val="00A47812"/>
    <w:rsid w:val="00BC2076"/>
    <w:rsid w:val="00C07A31"/>
    <w:rsid w:val="00C17D7A"/>
    <w:rsid w:val="00C25559"/>
    <w:rsid w:val="00C63994"/>
    <w:rsid w:val="00CB40AD"/>
    <w:rsid w:val="00D26E06"/>
    <w:rsid w:val="00D45716"/>
    <w:rsid w:val="00E005F5"/>
    <w:rsid w:val="00E66544"/>
    <w:rsid w:val="00EA2784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2014-12-02T12:56:00Z</dcterms:created>
  <dcterms:modified xsi:type="dcterms:W3CDTF">2014-12-02T12:56:00Z</dcterms:modified>
</cp:coreProperties>
</file>