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E4" w:rsidRDefault="00971C84">
      <w:r>
        <w:t>Task:</w:t>
      </w:r>
    </w:p>
    <w:p w:rsidR="00971C84" w:rsidRDefault="00E309C7">
      <w:r>
        <w:t>Forward these Emails to the relevant departments</w:t>
      </w:r>
    </w:p>
    <w:p w:rsidR="00E309C7" w:rsidRDefault="00E309C7"/>
    <w:p w:rsidR="00E309C7" w:rsidRDefault="00E309C7">
      <w:r>
        <w:t xml:space="preserve">A list of </w:t>
      </w:r>
      <w:proofErr w:type="spellStart"/>
      <w:r w:rsidR="00C57BC9">
        <w:t>mis</w:t>
      </w:r>
      <w:proofErr w:type="spellEnd"/>
      <w:r w:rsidR="00C57BC9">
        <w:t xml:space="preserve">-sent </w:t>
      </w:r>
      <w:r>
        <w:t>Emails that need to be forwarded based on their subject line to the proper departments.</w:t>
      </w:r>
    </w:p>
    <w:p w:rsidR="00E309C7" w:rsidRDefault="00E309C7"/>
    <w:p w:rsidR="00E309C7" w:rsidRDefault="00E309C7">
      <w:r>
        <w:t xml:space="preserve">Subject line </w:t>
      </w:r>
      <w:r w:rsidR="00C57BC9">
        <w:t>examples:</w:t>
      </w:r>
    </w:p>
    <w:p w:rsidR="00C57BC9" w:rsidRDefault="00C57BC9"/>
    <w:p w:rsidR="00C57BC9" w:rsidRDefault="00C57BC9">
      <w:r>
        <w:t>Disciplinary meeting (HR)</w:t>
      </w:r>
    </w:p>
    <w:p w:rsidR="00C57BC9" w:rsidRDefault="00C57BC9">
      <w:r>
        <w:t>Printer not working (IT)</w:t>
      </w:r>
    </w:p>
    <w:p w:rsidR="00C57BC9" w:rsidRDefault="00C57BC9">
      <w:r>
        <w:t>Didn't get paid this month (Acc)</w:t>
      </w:r>
    </w:p>
    <w:p w:rsidR="00C57BC9" w:rsidRDefault="00C57BC9">
      <w:r>
        <w:t>Computer won't turn on (IT)</w:t>
      </w:r>
    </w:p>
    <w:p w:rsidR="00C57BC9" w:rsidRDefault="00C57BC9">
      <w:r>
        <w:t>Manager was very rude to me in one of your stores (CS)</w:t>
      </w:r>
    </w:p>
    <w:p w:rsidR="00C57BC9" w:rsidRDefault="00C57BC9">
      <w:r>
        <w:t>Etc</w:t>
      </w:r>
    </w:p>
    <w:p w:rsidR="00C57BC9" w:rsidRDefault="00C57BC9"/>
    <w:p w:rsidR="00C57BC9" w:rsidRDefault="00C57BC9">
      <w:r>
        <w:t>Example departments:</w:t>
      </w:r>
    </w:p>
    <w:p w:rsidR="00C57BC9" w:rsidRDefault="00C57BC9"/>
    <w:p w:rsidR="00C57BC9" w:rsidRDefault="00C57BC9">
      <w:r>
        <w:t>Customer services</w:t>
      </w:r>
    </w:p>
    <w:p w:rsidR="00C57BC9" w:rsidRDefault="00C57BC9" w:rsidP="00C57BC9">
      <w:r>
        <w:t>Human Resources</w:t>
      </w:r>
    </w:p>
    <w:p w:rsidR="00C57BC9" w:rsidRDefault="00C57BC9" w:rsidP="00C57BC9">
      <w:r>
        <w:t>Accounting</w:t>
      </w:r>
    </w:p>
    <w:p w:rsidR="00C57BC9" w:rsidRDefault="00C57BC9">
      <w:r>
        <w:t>Security</w:t>
      </w:r>
    </w:p>
    <w:p w:rsidR="001955C2" w:rsidRDefault="00C57BC9">
      <w:r>
        <w:t>IT</w:t>
      </w:r>
    </w:p>
    <w:p w:rsidR="001955C2" w:rsidRDefault="001955C2"/>
    <w:tbl>
      <w:tblPr>
        <w:tblStyle w:val="TableGrid"/>
        <w:tblW w:w="0" w:type="auto"/>
        <w:tblLook w:val="04A0"/>
      </w:tblPr>
      <w:tblGrid>
        <w:gridCol w:w="1540"/>
        <w:gridCol w:w="4620"/>
        <w:gridCol w:w="3082"/>
      </w:tblGrid>
      <w:tr w:rsidR="001955C2" w:rsidTr="001F6ED1">
        <w:trPr>
          <w:trHeight w:val="547"/>
        </w:trPr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1955C2" w:rsidRDefault="001955C2">
            <w:r>
              <w:t>Customer services</w:t>
            </w:r>
          </w:p>
        </w:tc>
        <w:tc>
          <w:tcPr>
            <w:tcW w:w="4620" w:type="dxa"/>
            <w:vMerge w:val="restart"/>
            <w:tcBorders>
              <w:bottom w:val="single" w:sz="4" w:space="0" w:color="000000" w:themeColor="text1"/>
            </w:tcBorders>
          </w:tcPr>
          <w:p w:rsidR="001955C2" w:rsidRDefault="001955C2">
            <w:r>
              <w:t>Blank space</w:t>
            </w:r>
          </w:p>
        </w:tc>
        <w:tc>
          <w:tcPr>
            <w:tcW w:w="3082" w:type="dxa"/>
            <w:vMerge w:val="restart"/>
            <w:tcBorders>
              <w:bottom w:val="single" w:sz="4" w:space="0" w:color="000000" w:themeColor="text1"/>
            </w:tcBorders>
          </w:tcPr>
          <w:p w:rsidR="001955C2" w:rsidRDefault="001955C2">
            <w:r>
              <w:t>Email headings appear here, along with bogus Email addresses.</w:t>
            </w:r>
          </w:p>
        </w:tc>
      </w:tr>
      <w:tr w:rsidR="001955C2" w:rsidTr="001F6ED1">
        <w:trPr>
          <w:trHeight w:val="547"/>
        </w:trPr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1955C2" w:rsidRDefault="001955C2">
            <w:r>
              <w:t>Human Resources</w:t>
            </w:r>
          </w:p>
        </w:tc>
        <w:tc>
          <w:tcPr>
            <w:tcW w:w="4620" w:type="dxa"/>
            <w:vMerge/>
            <w:tcBorders>
              <w:bottom w:val="single" w:sz="4" w:space="0" w:color="000000" w:themeColor="text1"/>
            </w:tcBorders>
          </w:tcPr>
          <w:p w:rsidR="001955C2" w:rsidRDefault="001955C2"/>
        </w:tc>
        <w:tc>
          <w:tcPr>
            <w:tcW w:w="3082" w:type="dxa"/>
            <w:vMerge/>
            <w:tcBorders>
              <w:bottom w:val="single" w:sz="4" w:space="0" w:color="000000" w:themeColor="text1"/>
            </w:tcBorders>
          </w:tcPr>
          <w:p w:rsidR="001955C2" w:rsidRDefault="001955C2"/>
        </w:tc>
      </w:tr>
      <w:tr w:rsidR="001955C2" w:rsidTr="001F6ED1">
        <w:trPr>
          <w:trHeight w:val="279"/>
        </w:trPr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1955C2" w:rsidRDefault="001955C2">
            <w:r>
              <w:t>Accounting</w:t>
            </w:r>
          </w:p>
        </w:tc>
        <w:tc>
          <w:tcPr>
            <w:tcW w:w="4620" w:type="dxa"/>
            <w:vMerge/>
            <w:tcBorders>
              <w:bottom w:val="single" w:sz="4" w:space="0" w:color="000000" w:themeColor="text1"/>
            </w:tcBorders>
          </w:tcPr>
          <w:p w:rsidR="001955C2" w:rsidRDefault="001955C2"/>
        </w:tc>
        <w:tc>
          <w:tcPr>
            <w:tcW w:w="3082" w:type="dxa"/>
            <w:vMerge/>
            <w:tcBorders>
              <w:bottom w:val="single" w:sz="4" w:space="0" w:color="000000" w:themeColor="text1"/>
            </w:tcBorders>
          </w:tcPr>
          <w:p w:rsidR="001955C2" w:rsidRDefault="001955C2"/>
        </w:tc>
      </w:tr>
      <w:tr w:rsidR="001955C2" w:rsidTr="001F6ED1">
        <w:trPr>
          <w:trHeight w:val="279"/>
        </w:trPr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1955C2" w:rsidRDefault="001955C2">
            <w:r>
              <w:t>IT</w:t>
            </w:r>
          </w:p>
        </w:tc>
        <w:tc>
          <w:tcPr>
            <w:tcW w:w="4620" w:type="dxa"/>
            <w:vMerge/>
            <w:tcBorders>
              <w:bottom w:val="single" w:sz="4" w:space="0" w:color="000000" w:themeColor="text1"/>
            </w:tcBorders>
          </w:tcPr>
          <w:p w:rsidR="001955C2" w:rsidRDefault="001955C2"/>
        </w:tc>
        <w:tc>
          <w:tcPr>
            <w:tcW w:w="3082" w:type="dxa"/>
            <w:vMerge/>
            <w:tcBorders>
              <w:bottom w:val="single" w:sz="4" w:space="0" w:color="000000" w:themeColor="text1"/>
            </w:tcBorders>
          </w:tcPr>
          <w:p w:rsidR="001955C2" w:rsidRDefault="001955C2"/>
        </w:tc>
      </w:tr>
    </w:tbl>
    <w:p w:rsidR="001955C2" w:rsidRDefault="001955C2"/>
    <w:p w:rsidR="00B65F2B" w:rsidRDefault="00B56D9C">
      <w:r>
        <w:t>Asset list:</w:t>
      </w:r>
    </w:p>
    <w:p w:rsidR="00B56D9C" w:rsidRDefault="00B56D9C"/>
    <w:p w:rsidR="00B56D9C" w:rsidRDefault="00B56D9C">
      <w:r>
        <w:t>List of fake Email addresses and fake subject headings.</w:t>
      </w:r>
    </w:p>
    <w:p w:rsidR="00B56D9C" w:rsidRDefault="00B56D9C">
      <w:r>
        <w:t>Fake Email client design</w:t>
      </w:r>
    </w:p>
    <w:p w:rsidR="00B56D9C" w:rsidRDefault="00B56D9C">
      <w:r>
        <w:t>Sprites for the folders</w:t>
      </w:r>
    </w:p>
    <w:sectPr w:rsidR="00B56D9C" w:rsidSect="00F8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71C84"/>
    <w:rsid w:val="001955C2"/>
    <w:rsid w:val="00195F02"/>
    <w:rsid w:val="00222A32"/>
    <w:rsid w:val="005F0CB5"/>
    <w:rsid w:val="00900D1A"/>
    <w:rsid w:val="00971C84"/>
    <w:rsid w:val="00B56D9C"/>
    <w:rsid w:val="00B65F2B"/>
    <w:rsid w:val="00C57BC9"/>
    <w:rsid w:val="00E309C7"/>
    <w:rsid w:val="00F8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C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CJace33@gmail.com</dc:creator>
  <cp:lastModifiedBy>CJace33@gmail.com</cp:lastModifiedBy>
  <cp:revision>2</cp:revision>
  <dcterms:created xsi:type="dcterms:W3CDTF">2016-10-19T14:40:00Z</dcterms:created>
  <dcterms:modified xsi:type="dcterms:W3CDTF">2016-10-19T16:16:00Z</dcterms:modified>
</cp:coreProperties>
</file>