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44449F" w:rsidRDefault="00733CEF" w14:paraId="2CDE4421" wp14:textId="77777777"/>
    <w:p xmlns:wp14="http://schemas.microsoft.com/office/word/2010/wordml" w:rsidR="00DF2380" w:rsidRDefault="00727053" w14:paraId="7D970B01" wp14:textId="77777777" wp14:noSpellErr="1">
      <w:r w:rsidR="289C6484">
        <w:rPr/>
        <w:t xml:space="preserve">8/10/16 – </w:t>
      </w:r>
      <w:r w:rsidR="289C6484">
        <w:rPr/>
        <w:t xml:space="preserve">50 </w:t>
      </w:r>
      <w:r w:rsidR="289C6484">
        <w:rPr/>
        <w:t>mins</w:t>
      </w:r>
    </w:p>
    <w:p xmlns:wp14="http://schemas.microsoft.com/office/word/2010/wordml" w:rsidR="00DF2380" w:rsidP="00DF2380" w:rsidRDefault="00DF2380" w14:paraId="35A69AD4" wp14:textId="77777777">
      <w:pPr>
        <w:pStyle w:val="Heading1"/>
      </w:pPr>
      <w:proofErr w:type="spellStart"/>
      <w:r w:rsidR="5D977B74">
        <w:rPr/>
        <w:t>Adronitis</w:t>
      </w:r>
      <w:proofErr w:type="spellEnd"/>
    </w:p>
    <w:p xmlns:wp14="http://schemas.microsoft.com/office/word/2010/wordml" w:rsidR="00DF2380" w:rsidP="00DF2380" w:rsidRDefault="00DF2380" w14:paraId="5ADAFE78" wp14:textId="77777777"/>
    <w:p xmlns:wp14="http://schemas.microsoft.com/office/word/2010/wordml" w:rsidR="00DF2380" w:rsidP="5D977B74" w:rsidRDefault="00DF2380" w14:paraId="47956E03" wp14:textId="77777777" wp14:noSpellErr="1">
      <w:pPr>
        <w:pStyle w:val="Heading3"/>
      </w:pPr>
      <w:r w:rsidRPr="5D977B74" w:rsidR="5D977B74">
        <w:rPr/>
        <w:t>Online Definition:</w:t>
      </w:r>
    </w:p>
    <w:p xmlns:wp14="http://schemas.microsoft.com/office/word/2010/wordml" w:rsidR="00DF2380" w:rsidP="00DF2380" w:rsidRDefault="00DF2380" w14:paraId="7B6403C3" wp14:textId="77777777" wp14:noSpellErr="1">
      <w:r w:rsidR="289C6484">
        <w:rPr/>
        <w:t>Frustration with how long</w:t>
      </w:r>
      <w:r w:rsidR="289C6484">
        <w:rPr/>
        <w:t xml:space="preserve"> it takes to get to know someone </w:t>
      </w:r>
      <w:r w:rsidR="289C6484">
        <w:rPr/>
        <w:t>spending the first few weeks chatting in their psychological entryway</w:t>
      </w:r>
    </w:p>
    <w:p xmlns:wp14="http://schemas.microsoft.com/office/word/2010/wordml" w:rsidR="00DF2380" w:rsidP="00DF2380" w:rsidRDefault="00DF2380" w14:paraId="1B32F4F1" wp14:textId="77777777"/>
    <w:p xmlns:wp14="http://schemas.microsoft.com/office/word/2010/wordml" w:rsidR="00DF2380" w:rsidP="5D977B74" w:rsidRDefault="00DF2380" w14:paraId="6FB97AC3" wp14:textId="77777777" wp14:noSpellErr="1">
      <w:pPr>
        <w:pStyle w:val="Heading3"/>
      </w:pPr>
      <w:r w:rsidRPr="5D977B74" w:rsidR="5D977B74">
        <w:rPr/>
        <w:t>What does it actually mean?</w:t>
      </w:r>
    </w:p>
    <w:p xmlns:wp14="http://schemas.microsoft.com/office/word/2010/wordml" w:rsidR="00DF2380" w:rsidP="00DF2380" w:rsidRDefault="00DF2380" w14:paraId="0D130C4C" wp14:textId="77777777" wp14:noSpellErr="1">
      <w:r w:rsidR="289C6484">
        <w:rPr/>
        <w:t xml:space="preserve">An example of this, would be, the feeling when talking to somebody new and having to make small talk with them, before leading into more diverse and detailed topics. Learning somebodies like’s and dislikes before you share your own, the unknown of knowing if they will agree with you or share the same views as you. </w:t>
      </w:r>
    </w:p>
    <w:p xmlns:wp14="http://schemas.microsoft.com/office/word/2010/wordml" w:rsidR="00DF2380" w:rsidP="00DF2380" w:rsidRDefault="00DF2380" w14:paraId="0CA17DEA" wp14:textId="77777777"/>
    <w:p xmlns:wp14="http://schemas.microsoft.com/office/word/2010/wordml" w:rsidR="00DF2380" w:rsidP="5D977B74" w:rsidRDefault="00DF2380" w14:paraId="7A70265F" wp14:textId="77777777" wp14:noSpellErr="1">
      <w:pPr>
        <w:pStyle w:val="Heading3"/>
      </w:pPr>
      <w:r w:rsidRPr="5D977B74" w:rsidR="5D977B74">
        <w:rPr/>
        <w:t>Physical Emotional Feeling?</w:t>
      </w:r>
    </w:p>
    <w:p xmlns:wp14="http://schemas.microsoft.com/office/word/2010/wordml" w:rsidR="00DF2380" w:rsidP="00DF2380" w:rsidRDefault="00DF2380" w14:paraId="65216D8F" wp14:textId="77777777" wp14:noSpellErr="1">
      <w:r w:rsidR="289C6484">
        <w:rPr/>
        <w:t>The possibility of saying something that could upset a person you a newly meeting or talking to, can give a heart retching feeling, Maybe Anxiety of wanting to impress or not disappoint. Anger if they do not feel the same way, or do not try to help with making small talk.</w:t>
      </w:r>
      <w:r w:rsidR="289C6484">
        <w:rPr/>
        <w:t xml:space="preserve"> Anger, Frustration, Empathy, Gritting Teeth</w:t>
      </w:r>
    </w:p>
    <w:p xmlns:wp14="http://schemas.microsoft.com/office/word/2010/wordml" w:rsidR="00C46F9A" w:rsidP="5D977B74" w:rsidRDefault="00CC280B" w14:paraId="298F0DE3" wp14:textId="77777777" wp14:noSpellErr="1">
      <w:pPr>
        <w:pStyle w:val="Heading3"/>
      </w:pPr>
      <w:r w:rsidRPr="5D977B74" w:rsidR="5D977B74">
        <w:rPr/>
        <w:t xml:space="preserve">Example in Game Design: </w:t>
      </w:r>
    </w:p>
    <w:p xmlns:wp14="http://schemas.microsoft.com/office/word/2010/wordml" w:rsidR="00CC280B" w:rsidP="00DF2380" w:rsidRDefault="00CC280B" w14:paraId="6B357F09" wp14:textId="77777777" wp14:noSpellErr="1">
      <w:r w:rsidR="289C6484">
        <w:rPr/>
        <w:t>Within a game you have many bonus parts, For example: Having “an alien species” that talks a different language, to understand this you need to do side “quests” to find the knowledge of the language so then you can understand it, But only bits at a time so it is sometimes still unknown on what they are trying to tell you. – I’m Referencing “No mans Sky” for this.</w:t>
      </w:r>
    </w:p>
    <w:p xmlns:wp14="http://schemas.microsoft.com/office/word/2010/wordml" w:rsidR="00434FD1" w:rsidP="5D977B74" w:rsidRDefault="00434FD1" w14:paraId="0DCF4FA8" wp14:textId="77777777" wp14:noSpellErr="1">
      <w:pPr>
        <w:pStyle w:val="Heading3"/>
      </w:pPr>
      <w:r w:rsidRPr="5D977B74" w:rsidR="5D977B74">
        <w:rPr/>
        <w:t>Game design idea:</w:t>
      </w:r>
    </w:p>
    <w:p xmlns:wp14="http://schemas.microsoft.com/office/word/2010/wordml" w:rsidR="00CC280B" w:rsidP="00DF2380" w:rsidRDefault="00434FD1" w14:paraId="48B0AB70" wp14:textId="77777777" wp14:noSpellErr="1">
      <w:r w:rsidR="289C6484">
        <w:rPr/>
        <w:t xml:space="preserve"> To have clues within the game, to help get to the end goal, Little notes/messages, But the user cannot yet understand them. Later on in the game they find multiple “markings” on a wall, which gives them the knowledge of a couple of words and now they can understand part of the clue, they may be able to figure it out with just a few or have to find more. Gives a small sense of achievement with a hint structure if they get stuck on the main goal, they can look for secondary goals to help with progression. </w:t>
      </w:r>
    </w:p>
    <w:p xmlns:wp14="http://schemas.microsoft.com/office/word/2010/wordml" w:rsidR="00CC280B" w:rsidP="00DF2380" w:rsidRDefault="00CC280B" w14:paraId="44C8DF15" wp14:textId="77777777"/>
    <w:p xmlns:wp14="http://schemas.microsoft.com/office/word/2010/wordml" w:rsidR="00CC280B" w:rsidP="5D977B74" w:rsidRDefault="00CC280B" w14:paraId="236E8331" wp14:textId="71B96552">
      <w:pPr>
        <w:pStyle w:val="Normal"/>
      </w:pPr>
    </w:p>
    <w:p w:rsidR="5D977B74" w:rsidP="5D977B74" w:rsidRDefault="5D977B74" w14:paraId="04F2265F" w14:textId="6F040335">
      <w:pPr>
        <w:pStyle w:val="Normal"/>
      </w:pPr>
    </w:p>
    <w:p w:rsidR="5D977B74" w:rsidP="5D977B74" w:rsidRDefault="5D977B74" w14:paraId="3B188BA5" w14:textId="17A321C3">
      <w:pPr>
        <w:pStyle w:val="Normal"/>
      </w:pPr>
    </w:p>
    <w:p xmlns:wp14="http://schemas.microsoft.com/office/word/2010/wordml" w:rsidR="00C46F9A" w:rsidP="00DF2380" w:rsidRDefault="00C46F9A" w14:paraId="2893FADA" wp14:textId="77777777" wp14:noSpellErr="1">
      <w:r>
        <w:rPr>
          <w:noProof/>
          <w:lang w:eastAsia="en-GB"/>
        </w:rPr>
        <w:lastRenderedPageBreak/>
        <w:drawing>
          <wp:anchor xmlns:wp14="http://schemas.microsoft.com/office/word/2010/wordprocessingDrawing" distT="0" distB="0" distL="114300" distR="114300" simplePos="0" relativeHeight="251658240" behindDoc="0" locked="0" layoutInCell="1" allowOverlap="1" wp14:anchorId="02DA4559" wp14:editId="0AA310C5">
            <wp:simplePos x="0" y="0"/>
            <wp:positionH relativeFrom="margin">
              <wp:align>left</wp:align>
            </wp:positionH>
            <wp:positionV relativeFrom="paragraph">
              <wp:posOffset>0</wp:posOffset>
            </wp:positionV>
            <wp:extent cx="1721485" cy="2486025"/>
            <wp:effectExtent l="0" t="0" r="0" b="9525"/>
            <wp:wrapThrough wrapText="bothSides">
              <wp:wrapPolygon edited="0">
                <wp:start x="0" y="0"/>
                <wp:lineTo x="0" y="21517"/>
                <wp:lineTo x="21273" y="21517"/>
                <wp:lineTo x="21273" y="0"/>
                <wp:lineTo x="0" y="0"/>
              </wp:wrapPolygon>
            </wp:wrapThrough>
            <wp:docPr id="1" name="Picture 1" descr="Image result for psychological entry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sychological entryw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1485" cy="2486025"/>
                    </a:xfrm>
                    <a:prstGeom prst="rect">
                      <a:avLst/>
                    </a:prstGeom>
                    <a:noFill/>
                    <a:ln>
                      <a:noFill/>
                    </a:ln>
                  </pic:spPr>
                </pic:pic>
              </a:graphicData>
            </a:graphic>
            <wp14:sizeRelH relativeFrom="page">
              <wp14:pctWidth>0</wp14:pctWidth>
            </wp14:sizeRelH>
            <wp14:sizeRelV relativeFrom="page">
              <wp14:pctHeight>0</wp14:pctHeight>
            </wp14:sizeRelV>
          </wp:anchor>
        </w:drawing>
      </w:r>
      <w:r>
        <w:rPr/>
        <w:t>Black and white – Simulating the Empty small talk between two people that have no idea about each other and are trying to learn.</w:t>
      </w:r>
    </w:p>
    <w:p xmlns:wp14="http://schemas.microsoft.com/office/word/2010/wordml" w:rsidR="00DF2380" w:rsidP="00DF2380" w:rsidRDefault="00C46F9A" w14:paraId="4BDF8F37" wp14:textId="77777777" wp14:noSpellErr="1">
      <w:r w:rsidR="289C6484">
        <w:rPr/>
        <w:t>Uncluttered –</w:t>
      </w:r>
      <w:r w:rsidR="289C6484">
        <w:rPr/>
        <w:t>Simple – Nothing Complicated</w:t>
      </w:r>
    </w:p>
    <w:p xmlns:wp14="http://schemas.microsoft.com/office/word/2010/wordml" w:rsidR="00835912" w:rsidP="00DF2380" w:rsidRDefault="007E3B70" w14:paraId="6A11FCCB" wp14:textId="77777777" wp14:noSpellErr="1">
      <w:r>
        <w:rPr>
          <w:noProof/>
          <w:lang w:eastAsia="en-GB"/>
        </w:rPr>
        <w:drawing>
          <wp:anchor xmlns:wp14="http://schemas.microsoft.com/office/word/2010/wordprocessingDrawing" distT="0" distB="0" distL="114300" distR="114300" simplePos="0" relativeHeight="251659264" behindDoc="0" locked="0" layoutInCell="1" allowOverlap="1" wp14:anchorId="16C30D1A" wp14:editId="53DA5092">
            <wp:simplePos x="0" y="0"/>
            <wp:positionH relativeFrom="margin">
              <wp:align>right</wp:align>
            </wp:positionH>
            <wp:positionV relativeFrom="paragraph">
              <wp:posOffset>378460</wp:posOffset>
            </wp:positionV>
            <wp:extent cx="3972560" cy="2234565"/>
            <wp:effectExtent l="0" t="0" r="8890" b="0"/>
            <wp:wrapThrough wrapText="bothSides">
              <wp:wrapPolygon edited="0">
                <wp:start x="0" y="0"/>
                <wp:lineTo x="0" y="21361"/>
                <wp:lineTo x="21545" y="21361"/>
                <wp:lineTo x="21545" y="0"/>
                <wp:lineTo x="0" y="0"/>
              </wp:wrapPolygon>
            </wp:wrapThrough>
            <wp:docPr id="3" name="Picture 3" descr="Image result for frustration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frustration emp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2560" cy="2234565"/>
                    </a:xfrm>
                    <a:prstGeom prst="rect">
                      <a:avLst/>
                    </a:prstGeom>
                    <a:noFill/>
                    <a:ln>
                      <a:noFill/>
                    </a:ln>
                  </pic:spPr>
                </pic:pic>
              </a:graphicData>
            </a:graphic>
            <wp14:sizeRelH relativeFrom="page">
              <wp14:pctWidth>0</wp14:pctWidth>
            </wp14:sizeRelH>
            <wp14:sizeRelV relativeFrom="page">
              <wp14:pctHeight>0</wp14:pctHeight>
            </wp14:sizeRelV>
          </wp:anchor>
        </w:drawing>
      </w:r>
      <w:r w:rsidR="00835912">
        <w:rPr/>
        <w:t xml:space="preserve">Detailed in small ways – Not complicated but yet the small things have lots of </w:t>
      </w:r>
      <w:r w:rsidR="003A3604">
        <w:rPr/>
        <w:t>complexity</w:t>
      </w:r>
      <w:r w:rsidR="00835912">
        <w:rPr/>
        <w:t>.</w:t>
      </w:r>
    </w:p>
    <w:p xmlns:wp14="http://schemas.microsoft.com/office/word/2010/wordml" w:rsidR="00DF2380" w:rsidP="00DF2380" w:rsidRDefault="00DF2380" w14:paraId="27DCBA84" wp14:textId="77777777"/>
    <w:p xmlns:wp14="http://schemas.microsoft.com/office/word/2010/wordml" w:rsidR="00C46F9A" w:rsidP="00DF2380" w:rsidRDefault="00C46F9A" w14:paraId="1A9CF6BE" wp14:textId="77777777"/>
    <w:p xmlns:wp14="http://schemas.microsoft.com/office/word/2010/wordml" w:rsidR="00C46F9A" w:rsidP="00DF2380" w:rsidRDefault="00C46F9A" w14:paraId="785FD74C" wp14:textId="77777777"/>
    <w:p xmlns:wp14="http://schemas.microsoft.com/office/word/2010/wordml" w:rsidR="00C46F9A" w:rsidP="00DF2380" w:rsidRDefault="00C46F9A" w14:paraId="3BFAECCF" wp14:textId="77777777"/>
    <w:p xmlns:wp14="http://schemas.microsoft.com/office/word/2010/wordml" w:rsidR="003A3604" w:rsidP="00DF2380" w:rsidRDefault="007E3B70" w14:paraId="07164ADA" wp14:textId="77777777">
      <w:pPr>
        <w:rPr>
          <w:rStyle w:val="Heading1Char"/>
        </w:rPr>
      </w:pPr>
      <w:r>
        <w:rPr>
          <w:noProof/>
          <w:lang w:eastAsia="en-GB"/>
        </w:rPr>
        <w:drawing>
          <wp:inline xmlns:wp14="http://schemas.microsoft.com/office/word/2010/wordprocessingDrawing" distT="0" distB="0" distL="0" distR="0" wp14:anchorId="0EAC8F2F" wp14:editId="7777777">
            <wp:extent cx="4762500" cy="2686050"/>
            <wp:effectExtent l="0" t="0" r="0" b="0"/>
            <wp:docPr id="4" name="Picture 4" descr="Image result for frustration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frustration emp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686050"/>
                    </a:xfrm>
                    <a:prstGeom prst="rect">
                      <a:avLst/>
                    </a:prstGeom>
                    <a:noFill/>
                    <a:ln>
                      <a:noFill/>
                    </a:ln>
                  </pic:spPr>
                </pic:pic>
              </a:graphicData>
            </a:graphic>
          </wp:inline>
        </w:drawing>
      </w:r>
      <w:bookmarkStart w:name="_GoBack" w:id="0"/>
      <w:bookmarkEnd w:id="0"/>
    </w:p>
    <w:p xmlns:wp14="http://schemas.microsoft.com/office/word/2010/wordml" w:rsidR="003A3604" w:rsidP="00DF2380" w:rsidRDefault="003A3604" w14:paraId="672C0AAE" wp14:textId="77777777">
      <w:pPr>
        <w:rPr>
          <w:rStyle w:val="Heading1Char"/>
        </w:rPr>
      </w:pPr>
    </w:p>
    <w:p xmlns:wp14="http://schemas.microsoft.com/office/word/2010/wordml" w:rsidR="003A3604" w:rsidP="00DF2380" w:rsidRDefault="003A3604" w14:paraId="05287662" wp14:textId="77777777">
      <w:pPr>
        <w:rPr>
          <w:rStyle w:val="Heading1Char"/>
        </w:rPr>
      </w:pPr>
    </w:p>
    <w:p xmlns:wp14="http://schemas.microsoft.com/office/word/2010/wordml" w:rsidR="003A3604" w:rsidP="00DF2380" w:rsidRDefault="003A3604" w14:paraId="79A8C6DA" wp14:textId="77777777">
      <w:pPr>
        <w:rPr>
          <w:rStyle w:val="Heading1Char"/>
        </w:rPr>
      </w:pPr>
    </w:p>
    <w:p xmlns:wp14="http://schemas.microsoft.com/office/word/2010/wordml" w:rsidR="003A3604" w:rsidP="00DF2380" w:rsidRDefault="003A3604" w14:paraId="04828DF7" wp14:textId="77777777">
      <w:pPr>
        <w:rPr>
          <w:rStyle w:val="Heading1Char"/>
        </w:rPr>
      </w:pPr>
    </w:p>
    <w:p xmlns:wp14="http://schemas.microsoft.com/office/word/2010/wordml" w:rsidR="003A3604" w:rsidP="00DF2380" w:rsidRDefault="003A3604" w14:paraId="0D373B8A" wp14:textId="77777777">
      <w:pPr>
        <w:rPr>
          <w:rStyle w:val="Heading1Char"/>
        </w:rPr>
      </w:pPr>
    </w:p>
    <w:p xmlns:wp14="http://schemas.microsoft.com/office/word/2010/wordml" w:rsidR="003A3604" w:rsidP="00DF2380" w:rsidRDefault="003A3604" w14:paraId="538B6C49" wp14:textId="77777777">
      <w:pPr>
        <w:rPr>
          <w:rStyle w:val="Heading1Char"/>
        </w:rPr>
      </w:pPr>
    </w:p>
    <w:p xmlns:wp14="http://schemas.microsoft.com/office/word/2010/wordml" w:rsidR="003A3604" w:rsidP="00DF2380" w:rsidRDefault="003A3604" w14:paraId="4FE3FFEA" wp14:textId="77777777">
      <w:pPr>
        <w:rPr>
          <w:rStyle w:val="Heading1Char"/>
        </w:rPr>
      </w:pPr>
    </w:p>
    <w:p xmlns:wp14="http://schemas.microsoft.com/office/word/2010/wordml" w:rsidR="007E3B70" w:rsidP="007E3B70" w:rsidRDefault="007E3B70" w14:paraId="40D4143D" wp14:textId="77777777">
      <w:pPr>
        <w:rPr>
          <w:rStyle w:val="Heading1Char"/>
          <w:rFonts w:asciiTheme="minorHAnsi" w:hAnsiTheme="minorHAnsi" w:eastAsiaTheme="minorHAnsi" w:cstheme="minorBidi"/>
          <w:color w:val="auto"/>
          <w:sz w:val="22"/>
          <w:szCs w:val="22"/>
        </w:rPr>
      </w:pPr>
    </w:p>
    <w:p xmlns:wp14="http://schemas.microsoft.com/office/word/2010/wordml" w:rsidRPr="007E3B70" w:rsidR="003A3604" w:rsidP="007E3B70" w:rsidRDefault="00BA0705" w14:paraId="64944C6A" wp14:textId="77777777" wp14:noSpellErr="1">
      <w:pPr>
        <w:rPr>
          <w:rStyle w:val="Heading1Char"/>
          <w:rFonts w:asciiTheme="minorHAnsi" w:hAnsiTheme="minorHAnsi" w:eastAsiaTheme="minorHAnsi" w:cstheme="minorBidi"/>
          <w:color w:val="auto"/>
          <w:sz w:val="22"/>
          <w:szCs w:val="22"/>
        </w:rPr>
      </w:pPr>
      <w:r w:rsidRPr="289C6484" w:rsidR="289C6484">
        <w:rPr>
          <w:rStyle w:val="Heading1Char"/>
          <w:rFonts w:ascii="Calibri," w:hAnsi="Calibri," w:eastAsia="Calibri," w:cs="Calibri," w:asciiTheme="minorAscii" w:hAnsiTheme="minorAscii" w:eastAsiaTheme="minorAscii" w:cstheme="minorAscii"/>
          <w:color w:val="auto"/>
          <w:sz w:val="22"/>
          <w:szCs w:val="22"/>
        </w:rPr>
        <w:t>09/10/16 – 1 hour</w:t>
      </w:r>
    </w:p>
    <w:p xmlns:wp14="http://schemas.microsoft.com/office/word/2010/wordml" w:rsidR="00CC280B" w:rsidP="00DF2380" w:rsidRDefault="007E3B70" w14:paraId="0A7BEFEA" wp14:textId="77777777">
      <w:pPr>
        <w:rPr>
          <w:rStyle w:val="Heading1Char"/>
        </w:rPr>
      </w:pPr>
      <w:proofErr w:type="spellStart"/>
      <w:r w:rsidRPr="5D977B74" w:rsidR="5D977B74">
        <w:rPr>
          <w:rStyle w:val="Heading1Char"/>
        </w:rPr>
        <w:t>Liberosis</w:t>
      </w:r>
      <w:proofErr w:type="spellEnd"/>
    </w:p>
    <w:p xmlns:wp14="http://schemas.microsoft.com/office/word/2010/wordml" w:rsidR="00CC280B" w:rsidP="00DF2380" w:rsidRDefault="00CC280B" w14:paraId="4A578184" wp14:textId="77777777">
      <w:pPr>
        <w:rPr>
          <w:rStyle w:val="Heading1Char"/>
        </w:rPr>
      </w:pPr>
    </w:p>
    <w:p xmlns:wp14="http://schemas.microsoft.com/office/word/2010/wordml" w:rsidR="00CC280B" w:rsidP="00DF2380" w:rsidRDefault="00CC280B" w14:paraId="66BBEB6B" wp14:textId="77777777" wp14:noSpellErr="1">
      <w:pPr>
        <w:rPr>
          <w:rStyle w:val="Heading1Char"/>
        </w:rPr>
      </w:pPr>
      <w:r w:rsidRPr="289C6484" w:rsidR="289C6484">
        <w:rPr>
          <w:rStyle w:val="Heading1Char"/>
        </w:rPr>
        <w:t>Online Definition:</w:t>
      </w:r>
    </w:p>
    <w:p xmlns:wp14="http://schemas.microsoft.com/office/word/2010/wordml" w:rsidR="00DF2380" w:rsidP="00DF2380" w:rsidRDefault="00DF2380" w14:paraId="5C5CE3D0" wp14:textId="77777777" wp14:noSpellErr="1">
      <w:r w:rsidR="289C6484">
        <w:rPr/>
        <w:t> The d</w:t>
      </w:r>
      <w:r w:rsidR="289C6484">
        <w:rPr/>
        <w:t xml:space="preserve">esire to care less about things or </w:t>
      </w:r>
      <w:r w:rsidR="289C6484">
        <w:rPr/>
        <w:t>to loosen your grip on your life</w:t>
      </w:r>
    </w:p>
    <w:p xmlns:wp14="http://schemas.microsoft.com/office/word/2010/wordml" w:rsidR="00CC280B" w:rsidP="00DF2380" w:rsidRDefault="00CC280B" w14:paraId="50464CDE" wp14:textId="77777777"/>
    <w:p xmlns:wp14="http://schemas.microsoft.com/office/word/2010/wordml" w:rsidR="00CC280B" w:rsidP="00DF2380" w:rsidRDefault="00CC280B" w14:paraId="469A531B" wp14:textId="77777777"/>
    <w:p xmlns:wp14="http://schemas.microsoft.com/office/word/2010/wordml" w:rsidR="00CC280B" w:rsidP="289C6484" w:rsidRDefault="00CC280B" w14:paraId="3941E396" wp14:textId="77777777" wp14:noSpellErr="1">
      <w:pPr>
        <w:pStyle w:val="Heading3"/>
      </w:pPr>
      <w:r w:rsidRPr="289C6484" w:rsidR="289C6484">
        <w:rPr/>
        <w:t>What does it actually mean?</w:t>
      </w:r>
    </w:p>
    <w:p xmlns:wp14="http://schemas.microsoft.com/office/word/2010/wordml" w:rsidR="00CC280B" w:rsidP="00DF2380" w:rsidRDefault="00CC280B" w14:paraId="2CD81057" wp14:textId="77777777" wp14:noSpellErr="1">
      <w:r w:rsidR="289C6484">
        <w:rPr/>
        <w:t>To remove the feeling of worrying about the past, to be able to look forward without looking back. To not worry for what is to come. In a sense the word can mean liberated from yourself, or from others, Rather than fighting life or a feeling, Just flow with it.</w:t>
      </w:r>
      <w:r w:rsidR="289C6484">
        <w:rPr/>
        <w:t xml:space="preserve"> Holding onto loose ends that are not needed</w:t>
      </w:r>
    </w:p>
    <w:p xmlns:wp14="http://schemas.microsoft.com/office/word/2010/wordml" w:rsidR="00CC280B" w:rsidP="00DF2380" w:rsidRDefault="00CC280B" w14:paraId="48C9D0F7" wp14:textId="77777777"/>
    <w:p xmlns:wp14="http://schemas.microsoft.com/office/word/2010/wordml" w:rsidR="00CC280B" w:rsidP="00DF2380" w:rsidRDefault="00CC280B" w14:paraId="6B8BEE51" wp14:textId="77777777"/>
    <w:p xmlns:wp14="http://schemas.microsoft.com/office/word/2010/wordml" w:rsidR="00CC280B" w:rsidP="289C6484" w:rsidRDefault="00CC280B" w14:paraId="2F03D776" wp14:textId="77777777" wp14:noSpellErr="1">
      <w:pPr>
        <w:pStyle w:val="Heading3"/>
      </w:pPr>
      <w:r w:rsidRPr="289C6484" w:rsidR="289C6484">
        <w:rPr/>
        <w:t>Physical Emotional feelings?</w:t>
      </w:r>
    </w:p>
    <w:p xmlns:wp14="http://schemas.microsoft.com/office/word/2010/wordml" w:rsidR="00CC280B" w:rsidP="00DF2380" w:rsidRDefault="00CC280B" w14:paraId="1EE109AF" wp14:textId="77777777" wp14:noSpellErr="1">
      <w:r w:rsidR="289C6484">
        <w:rPr/>
        <w:t>Relief, Stress free, Freedom</w:t>
      </w:r>
      <w:r w:rsidR="289C6484">
        <w:rPr/>
        <w:t xml:space="preserve">, Weightlessness , relax, momentum, progress </w:t>
      </w:r>
    </w:p>
    <w:p xmlns:wp14="http://schemas.microsoft.com/office/word/2010/wordml" w:rsidR="00CC280B" w:rsidP="00DF2380" w:rsidRDefault="00CC280B" w14:paraId="1F500559" wp14:textId="77777777"/>
    <w:p xmlns:wp14="http://schemas.microsoft.com/office/word/2010/wordml" w:rsidR="00CC280B" w:rsidP="289C6484" w:rsidRDefault="003A3604" w14:paraId="33A28298" wp14:textId="77777777" wp14:noSpellErr="1">
      <w:pPr>
        <w:pStyle w:val="Heading3"/>
      </w:pPr>
      <w:r w:rsidRPr="289C6484" w:rsidR="289C6484">
        <w:rPr/>
        <w:t>Example in games design:</w:t>
      </w:r>
    </w:p>
    <w:p xmlns:wp14="http://schemas.microsoft.com/office/word/2010/wordml" w:rsidR="003A3604" w:rsidP="00DF2380" w:rsidRDefault="00434FD1" w14:paraId="10884E5C" wp14:textId="77777777" wp14:noSpellErr="1">
      <w:r w:rsidR="289C6484">
        <w:rPr/>
        <w:t>Minecraft – When you have been holding on to way to my inventory and you finally go on a mass chest and inventory clean and you realise how little you needed and how much of it there was, now you have loads of space for important items.</w:t>
      </w:r>
    </w:p>
    <w:p xmlns:wp14="http://schemas.microsoft.com/office/word/2010/wordml" w:rsidR="00434FD1" w:rsidP="00DF2380" w:rsidRDefault="00434FD1" w14:paraId="0424B4E3" wp14:textId="77777777"/>
    <w:p xmlns:wp14="http://schemas.microsoft.com/office/word/2010/wordml" w:rsidR="00434FD1" w:rsidP="289C6484" w:rsidRDefault="00434FD1" w14:paraId="044A4947" wp14:textId="77777777" wp14:noSpellErr="1">
      <w:pPr>
        <w:pStyle w:val="Heading3"/>
      </w:pPr>
      <w:r w:rsidRPr="289C6484" w:rsidR="289C6484">
        <w:rPr/>
        <w:t>Design idea:</w:t>
      </w:r>
    </w:p>
    <w:p xmlns:wp14="http://schemas.microsoft.com/office/word/2010/wordml" w:rsidR="00434FD1" w:rsidP="00DF2380" w:rsidRDefault="00434FD1" w14:paraId="31B77BCA" wp14:textId="77777777" wp14:noSpellErr="1">
      <w:r w:rsidR="289C6484">
        <w:rPr/>
        <w:t>Maybe have a small inventory and items that really make a difference, But make it so replacing one item is important in the sense that they all have such important factors against them that you don’t miss the old item as you are excited for the uses of the new one.</w:t>
      </w:r>
    </w:p>
    <w:p xmlns:wp14="http://schemas.microsoft.com/office/word/2010/wordml" w:rsidR="003A3604" w:rsidP="00DF2380" w:rsidRDefault="003A3604" w14:paraId="4B949E08" wp14:textId="77777777"/>
    <w:p xmlns:wp14="http://schemas.microsoft.com/office/word/2010/wordml" w:rsidR="003A3604" w:rsidP="00DF2380" w:rsidRDefault="003A3604" w14:paraId="32FE43F4" wp14:textId="77777777"/>
    <w:p xmlns:wp14="http://schemas.microsoft.com/office/word/2010/wordml" w:rsidR="00434FD1" w:rsidP="00DF2380" w:rsidRDefault="00434FD1" w14:paraId="2CF87745" wp14:textId="77777777"/>
    <w:p xmlns:wp14="http://schemas.microsoft.com/office/word/2010/wordml" w:rsidR="00434FD1" w:rsidP="00DF2380" w:rsidRDefault="00434FD1" w14:paraId="03042C77" wp14:textId="77777777"/>
    <w:p xmlns:wp14="http://schemas.microsoft.com/office/word/2010/wordml" w:rsidR="00434FD1" w:rsidP="00DF2380" w:rsidRDefault="00434FD1" w14:paraId="5F380821" wp14:textId="77777777"/>
    <w:p xmlns:wp14="http://schemas.microsoft.com/office/word/2010/wordml" w:rsidR="00434FD1" w:rsidP="00DF2380" w:rsidRDefault="00434FD1" w14:paraId="68A32FE9" wp14:textId="77777777"/>
    <w:p xmlns:wp14="http://schemas.microsoft.com/office/word/2010/wordml" w:rsidR="00434FD1" w:rsidP="00DF2380" w:rsidRDefault="00434FD1" w14:paraId="7E667D1C" wp14:textId="77777777"/>
    <w:p xmlns:wp14="http://schemas.microsoft.com/office/word/2010/wordml" w:rsidR="00434FD1" w:rsidP="00DF2380" w:rsidRDefault="00434FD1" w14:paraId="2575733B" wp14:textId="77777777"/>
    <w:p xmlns:wp14="http://schemas.microsoft.com/office/word/2010/wordml" w:rsidR="003A3604" w:rsidP="00DF2380" w:rsidRDefault="003A3604" w14:paraId="7547AFFD" wp14:textId="77777777"/>
    <w:p xmlns:wp14="http://schemas.microsoft.com/office/word/2010/wordml" w:rsidR="003A3604" w:rsidP="00DF2380" w:rsidRDefault="003A3604" w14:paraId="6B78A6B4" wp14:textId="77777777" wp14:noSpellErr="1">
      <w:r w:rsidR="289C6484">
        <w:rPr/>
        <w:t>Mood Board:</w:t>
      </w:r>
    </w:p>
    <w:p xmlns:wp14="http://schemas.microsoft.com/office/word/2010/wordml" w:rsidR="003A3604" w:rsidP="00DF2380" w:rsidRDefault="003A3604" w14:paraId="250C7FEC" wp14:textId="77777777"/>
    <w:p xmlns:wp14="http://schemas.microsoft.com/office/word/2010/wordml" w:rsidR="003A3604" w:rsidP="00DF2380" w:rsidRDefault="003A3604" w14:paraId="5DFE437F" wp14:textId="77777777"/>
    <w:p xmlns:wp14="http://schemas.microsoft.com/office/word/2010/wordml" w:rsidR="003A3604" w:rsidP="00DF2380" w:rsidRDefault="003A3604" w14:paraId="3A43E35E" wp14:textId="77777777"/>
    <w:p xmlns:wp14="http://schemas.microsoft.com/office/word/2010/wordml" w:rsidR="00CC280B" w:rsidP="00DF2380" w:rsidRDefault="00CC280B" w14:paraId="78CCAB85" wp14:textId="77777777"/>
    <w:p xmlns:wp14="http://schemas.microsoft.com/office/word/2010/wordml" w:rsidR="00CC280B" w:rsidP="00DF2380" w:rsidRDefault="00CC280B" w14:paraId="03F4CAD8" wp14:textId="4A928A11" wp14:noSpellErr="1">
      <w:r w:rsidR="5D977B74">
        <w:rPr/>
        <w:t xml:space="preserve">10/10/16 - </w:t>
      </w:r>
    </w:p>
    <w:p xmlns:wp14="http://schemas.microsoft.com/office/word/2010/wordml" w:rsidR="00CC280B" w:rsidP="00DF2380" w:rsidRDefault="00CC280B" w14:paraId="6CF740DE" wp14:textId="77777777"/>
    <w:p xmlns:wp14="http://schemas.microsoft.com/office/word/2010/wordml" w:rsidR="00CC280B" w:rsidP="00DF2380" w:rsidRDefault="00CC280B" w14:paraId="7EE5887E" wp14:textId="77777777"/>
    <w:p xmlns:wp14="http://schemas.microsoft.com/office/word/2010/wordml" w:rsidR="00DF2380" w:rsidP="00DF2380" w:rsidRDefault="00DF2380" w14:paraId="53665A0D" wp14:textId="77777777">
      <w:pPr>
        <w:rPr>
          <w:rStyle w:val="Heading1Char"/>
        </w:rPr>
      </w:pPr>
      <w:proofErr w:type="spellStart"/>
      <w:r w:rsidRPr="5D977B74" w:rsidR="5D977B74">
        <w:rPr>
          <w:rStyle w:val="Heading1Char"/>
        </w:rPr>
        <w:t>Anecdoche</w:t>
      </w:r>
      <w:proofErr w:type="spellEnd"/>
    </w:p>
    <w:p xmlns:wp14="http://schemas.microsoft.com/office/word/2010/wordml" w:rsidR="007E3B70" w:rsidP="00DF2380" w:rsidRDefault="007E3B70" w14:paraId="3CB297C5" wp14:textId="77777777"/>
    <w:p xmlns:wp14="http://schemas.microsoft.com/office/word/2010/wordml" w:rsidR="00BA0705" w:rsidP="00DF2380" w:rsidRDefault="00BA0705" w14:paraId="4C371709" wp14:textId="77777777"/>
    <w:p xmlns:wp14="http://schemas.microsoft.com/office/word/2010/wordml" w:rsidR="00BA0705" w:rsidP="289C6484" w:rsidRDefault="00BA0705" w14:paraId="7B994258" wp14:textId="77777777" wp14:noSpellErr="1">
      <w:pPr>
        <w:pStyle w:val="Heading3"/>
      </w:pPr>
      <w:r w:rsidRPr="289C6484" w:rsidR="289C6484">
        <w:rPr/>
        <w:t>Online Definition:</w:t>
      </w:r>
    </w:p>
    <w:p xmlns:wp14="http://schemas.microsoft.com/office/word/2010/wordml" w:rsidR="00BA0705" w:rsidP="00DF2380" w:rsidRDefault="00BA0705" w14:paraId="2377A9B0" wp14:textId="77777777" wp14:noSpellErr="1">
      <w:r w:rsidRPr="289C6484">
        <w:rPr>
          <w:rFonts w:ascii="Arial" w:hAnsi="Arial" w:eastAsia="Arial" w:cs="Arial"/>
          <w:color w:val="222222"/>
          <w:shd w:val="clear" w:color="auto" w:fill="FFFFFF"/>
        </w:rPr>
        <w:t>a conversation in which everyone is talking but nobody is listening, simply overlaying disconnected words like a game of Scrabble, with each player borrowing bits of other anecdotes as a way to increase their own score, until we all run out of things to say.</w:t>
      </w:r>
    </w:p>
    <w:p xmlns:wp14="http://schemas.microsoft.com/office/word/2010/wordml" w:rsidR="00BA0705" w:rsidP="00DF2380" w:rsidRDefault="00BA0705" w14:paraId="6E9AD6ED" wp14:textId="77777777"/>
    <w:p xmlns:wp14="http://schemas.microsoft.com/office/word/2010/wordml" w:rsidR="00BA0705" w:rsidP="289C6484" w:rsidRDefault="00BA0705" w14:paraId="6DC4E666" wp14:textId="77777777" wp14:noSpellErr="1">
      <w:pPr>
        <w:pStyle w:val="Heading3"/>
      </w:pPr>
      <w:r w:rsidRPr="289C6484" w:rsidR="289C6484">
        <w:rPr/>
        <w:t>What does it actually mean?</w:t>
      </w:r>
    </w:p>
    <w:p w:rsidR="289C6484" w:rsidP="289C6484" w:rsidRDefault="289C6484" w14:noSpellErr="1" w14:paraId="318727C9" w14:textId="30791C9D">
      <w:pPr>
        <w:pStyle w:val="Normal"/>
      </w:pPr>
    </w:p>
    <w:p w:rsidR="289C6484" w:rsidP="289C6484" w:rsidRDefault="289C6484" w14:noSpellErr="1" w14:paraId="7890D5CE" w14:textId="0330B7C2">
      <w:pPr>
        <w:pStyle w:val="Normal"/>
      </w:pPr>
      <w:r w:rsidR="289C6484">
        <w:rPr/>
        <w:t>Empty conversation that is not directed at anybody but everybody. For example muttering Answers while doing working out, other people around you could be  listening or not. It may be helpful</w:t>
      </w:r>
      <w:r w:rsidR="289C6484">
        <w:rPr/>
        <w:t xml:space="preserve"> at some point. It can cause frustration if people were expected to listen but did not</w:t>
      </w:r>
    </w:p>
    <w:p xmlns:wp14="http://schemas.microsoft.com/office/word/2010/wordml" w:rsidR="00BA0705" w:rsidP="289C6484" w:rsidRDefault="00BA0705" w14:paraId="2F960655" wp14:textId="77777777" wp14:noSpellErr="1">
      <w:pPr>
        <w:pStyle w:val="Heading3"/>
      </w:pPr>
      <w:r w:rsidRPr="289C6484" w:rsidR="289C6484">
        <w:rPr/>
        <w:t>Physical emotional Feelings:</w:t>
      </w:r>
    </w:p>
    <w:p w:rsidR="289C6484" w:rsidP="289C6484" w:rsidRDefault="289C6484" w14:paraId="716C8FE8" w14:textId="1C744D0D" w14:noSpellErr="1">
      <w:pPr>
        <w:pStyle w:val="Normal"/>
      </w:pPr>
      <w:r w:rsidR="5D977B74">
        <w:rPr/>
        <w:t>B</w:t>
      </w:r>
      <w:r w:rsidR="5D977B74">
        <w:rPr/>
        <w:t xml:space="preserve">oredom, random, Letting steam out, Concentration, </w:t>
      </w:r>
    </w:p>
    <w:p xmlns:wp14="http://schemas.microsoft.com/office/word/2010/wordml" w:rsidR="00BA0705" w:rsidP="289C6484" w:rsidRDefault="00BA0705" wp14:noSpellErr="1" w14:paraId="4450105F" wp14:textId="11D1F6BA">
      <w:pPr>
        <w:pStyle w:val="Heading3"/>
      </w:pPr>
      <w:r w:rsidRPr="289C6484" w:rsidR="289C6484">
        <w:rPr/>
        <w:t>Example in Games design:</w:t>
      </w:r>
      <w:r w:rsidRPr="289C6484" w:rsidR="289C6484">
        <w:rPr/>
        <w:t xml:space="preserve"> </w:t>
      </w:r>
    </w:p>
    <w:p xmlns:wp14="http://schemas.microsoft.com/office/word/2010/wordml" w:rsidR="00BA0705" w:rsidP="00DF2380" w:rsidRDefault="00BA0705" w14:paraId="506EFE7D" wp14:noSpellErr="1" wp14:textId="13C56CF7">
      <w:r w:rsidR="289C6484">
        <w:rPr/>
        <w:t>Duri</w:t>
      </w:r>
      <w:r w:rsidR="289C6484">
        <w:rPr/>
        <w:t xml:space="preserve">ng Team Gameplay, during mic communication, mumbling things to yourself not expecting anybody to listen for then the stuff you mumble helps your team mate </w:t>
      </w:r>
      <w:r w:rsidR="289C6484">
        <w:rPr/>
        <w:t>inadvertently</w:t>
      </w:r>
      <w:r w:rsidR="289C6484">
        <w:rPr/>
        <w:t xml:space="preserve"> save their life in the game. Example Mumbling about a hole in the ceiling, For the Team mate to then shoot down at an enemy through said hole. - tom </w:t>
      </w:r>
      <w:r w:rsidR="289C6484">
        <w:rPr/>
        <w:t>Clancy's</w:t>
      </w:r>
      <w:r w:rsidR="289C6484">
        <w:rPr/>
        <w:t xml:space="preserve"> rainbow six siege.</w:t>
      </w:r>
    </w:p>
    <w:p xmlns:wp14="http://schemas.microsoft.com/office/word/2010/wordml" w:rsidR="00BA0705" w:rsidP="289C6484" w:rsidRDefault="00BA0705" wp14:noSpellErr="1" w14:paraId="1CF0BCC8" wp14:textId="1257CF25">
      <w:pPr>
        <w:pStyle w:val="Heading3"/>
      </w:pPr>
      <w:r w:rsidRPr="289C6484" w:rsidR="289C6484">
        <w:rPr/>
        <w:t>Game design idea:</w:t>
      </w:r>
    </w:p>
    <w:p xmlns:wp14="http://schemas.microsoft.com/office/word/2010/wordml" w:rsidR="00BA0705" w:rsidP="00DF2380" w:rsidRDefault="00BA0705" w14:paraId="58127363" wp14:noSpellErr="1" wp14:textId="1D292E7C">
      <w:r w:rsidR="289C6484">
        <w:rPr/>
        <w:t xml:space="preserve"> to maybe have the character the user is playing to be rambling along, saying stuff that seems to mean no value, But later on in the game, if you remember some of the stuff the character was talking about maybe give you access to a secret item or </w:t>
      </w:r>
      <w:r w:rsidR="289C6484">
        <w:rPr/>
        <w:t>Easter</w:t>
      </w:r>
      <w:r w:rsidR="289C6484">
        <w:rPr/>
        <w:t xml:space="preserve"> egg.</w:t>
      </w:r>
    </w:p>
    <w:sectPr w:rsidR="00BA0705">
      <w:headerReference w:type="default" r:id="rId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33CEF" w:rsidP="00DF2380" w:rsidRDefault="00733CEF" w14:paraId="6FCB857F" wp14:textId="77777777">
      <w:pPr>
        <w:spacing w:after="0" w:line="240" w:lineRule="auto"/>
      </w:pPr>
      <w:r>
        <w:separator/>
      </w:r>
    </w:p>
  </w:endnote>
  <w:endnote w:type="continuationSeparator" w:id="0">
    <w:p xmlns:wp14="http://schemas.microsoft.com/office/word/2010/wordml" w:rsidR="00733CEF" w:rsidP="00DF2380" w:rsidRDefault="00733CEF" w14:paraId="47DC055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33CEF" w:rsidP="00DF2380" w:rsidRDefault="00733CEF" w14:paraId="5185F3C9" wp14:textId="77777777">
      <w:pPr>
        <w:spacing w:after="0" w:line="240" w:lineRule="auto"/>
      </w:pPr>
      <w:r>
        <w:separator/>
      </w:r>
    </w:p>
  </w:footnote>
  <w:footnote w:type="continuationSeparator" w:id="0">
    <w:p xmlns:wp14="http://schemas.microsoft.com/office/word/2010/wordml" w:rsidR="00733CEF" w:rsidP="00DF2380" w:rsidRDefault="00733CEF" w14:paraId="6920787E"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DF2380" w:rsidRDefault="00DF2380" w14:paraId="005DD914" wp14:textId="77777777">
    <w:pPr>
      <w:pStyle w:val="Header"/>
    </w:pPr>
    <w:r>
      <w:rPr/>
      <w:t xml:space="preserve">Daniel </w:t>
    </w:r>
    <w:proofErr w:type="spellStart"/>
    <w:r>
      <w:rPr/>
      <w:t xml:space="preserve">Beales</w:t>
    </w:r>
    <w:proofErr w:type="spellEnd"/>
    <w:r w:rsidRPr="5D977B74">
      <w:rPr/>
      <w:t xml:space="preserve"> </w:t>
    </w:r>
    <w:r>
      <w:tab/>
    </w:r>
    <w:r>
      <w:rPr/>
      <w:t>Group 6</w:t>
    </w:r>
    <w:r>
      <w:tab/>
    </w:r>
    <w:r>
      <w:rPr/>
      <w:t>Week 1 Task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80"/>
    <w:rsid w:val="003A3604"/>
    <w:rsid w:val="00434FD1"/>
    <w:rsid w:val="00727053"/>
    <w:rsid w:val="00733CEF"/>
    <w:rsid w:val="007E3B70"/>
    <w:rsid w:val="00835912"/>
    <w:rsid w:val="00BA0705"/>
    <w:rsid w:val="00C46F9A"/>
    <w:rsid w:val="00CC280B"/>
    <w:rsid w:val="00D33CC4"/>
    <w:rsid w:val="00DF2380"/>
    <w:rsid w:val="00EB0B24"/>
    <w:rsid w:val="00F61858"/>
    <w:rsid w:val="289C6484"/>
    <w:rsid w:val="5D977B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96A3"/>
  <w15:chartTrackingRefBased/>
  <w15:docId w15:val="{551CADE5-E73A-4DC2-BCCE-DD06586598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F2380"/>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3B70"/>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F2380"/>
    <w:pPr>
      <w:tabs>
        <w:tab w:val="center" w:pos="4513"/>
        <w:tab w:val="right" w:pos="9026"/>
      </w:tabs>
      <w:spacing w:after="0" w:line="240" w:lineRule="auto"/>
    </w:pPr>
  </w:style>
  <w:style w:type="character" w:styleId="HeaderChar" w:customStyle="1">
    <w:name w:val="Header Char"/>
    <w:basedOn w:val="DefaultParagraphFont"/>
    <w:link w:val="Header"/>
    <w:uiPriority w:val="99"/>
    <w:rsid w:val="00DF2380"/>
  </w:style>
  <w:style w:type="paragraph" w:styleId="Footer">
    <w:name w:val="footer"/>
    <w:basedOn w:val="Normal"/>
    <w:link w:val="FooterChar"/>
    <w:uiPriority w:val="99"/>
    <w:unhideWhenUsed/>
    <w:rsid w:val="00DF2380"/>
    <w:pPr>
      <w:tabs>
        <w:tab w:val="center" w:pos="4513"/>
        <w:tab w:val="right" w:pos="9026"/>
      </w:tabs>
      <w:spacing w:after="0" w:line="240" w:lineRule="auto"/>
    </w:pPr>
  </w:style>
  <w:style w:type="character" w:styleId="FooterChar" w:customStyle="1">
    <w:name w:val="Footer Char"/>
    <w:basedOn w:val="DefaultParagraphFont"/>
    <w:link w:val="Footer"/>
    <w:uiPriority w:val="99"/>
    <w:rsid w:val="00DF2380"/>
  </w:style>
  <w:style w:type="character" w:styleId="Heading1Char" w:customStyle="1">
    <w:name w:val="Heading 1 Char"/>
    <w:basedOn w:val="DefaultParagraphFont"/>
    <w:link w:val="Heading1"/>
    <w:uiPriority w:val="9"/>
    <w:rsid w:val="00DF2380"/>
    <w:rPr>
      <w:rFonts w:asciiTheme="majorHAnsi" w:hAnsiTheme="majorHAnsi" w:eastAsiaTheme="majorEastAsia" w:cstheme="majorBidi"/>
      <w:color w:val="2E74B5" w:themeColor="accent1" w:themeShade="BF"/>
      <w:sz w:val="32"/>
      <w:szCs w:val="32"/>
    </w:rPr>
  </w:style>
  <w:style w:type="paragraph" w:styleId="NoSpacing">
    <w:name w:val="No Spacing"/>
    <w:uiPriority w:val="1"/>
    <w:qFormat/>
    <w:rsid w:val="007E3B70"/>
    <w:pPr>
      <w:spacing w:after="0" w:line="240" w:lineRule="auto"/>
    </w:pPr>
  </w:style>
  <w:style w:type="character" w:styleId="Heading2Char" w:customStyle="1">
    <w:name w:val="Heading 2 Char"/>
    <w:basedOn w:val="DefaultParagraphFont"/>
    <w:link w:val="Heading2"/>
    <w:uiPriority w:val="9"/>
    <w:rsid w:val="007E3B70"/>
    <w:rPr>
      <w:rFonts w:asciiTheme="majorHAnsi" w:hAnsiTheme="majorHAnsi" w:eastAsiaTheme="majorEastAsia" w:cstheme="majorBidi"/>
      <w:color w:val="2E74B5" w:themeColor="accent1" w:themeShade="BF"/>
      <w:sz w:val="26"/>
      <w:szCs w:val="26"/>
    </w:rPr>
  </w:style>
  <w:style w:type="character" w:styleId="CommentReference">
    <w:name w:val="annotation reference"/>
    <w:basedOn w:val="DefaultParagraphFont"/>
    <w:uiPriority w:val="99"/>
    <w:semiHidden/>
    <w:unhideWhenUsed/>
    <w:rsid w:val="007E3B70"/>
    <w:rPr>
      <w:sz w:val="16"/>
      <w:szCs w:val="16"/>
    </w:rPr>
  </w:style>
  <w:style w:type="paragraph" w:styleId="CommentText">
    <w:name w:val="annotation text"/>
    <w:basedOn w:val="Normal"/>
    <w:link w:val="CommentTextChar"/>
    <w:uiPriority w:val="99"/>
    <w:semiHidden/>
    <w:unhideWhenUsed/>
    <w:rsid w:val="007E3B70"/>
    <w:pPr>
      <w:spacing w:line="240" w:lineRule="auto"/>
    </w:pPr>
    <w:rPr>
      <w:sz w:val="20"/>
      <w:szCs w:val="20"/>
    </w:rPr>
  </w:style>
  <w:style w:type="character" w:styleId="CommentTextChar" w:customStyle="1">
    <w:name w:val="Comment Text Char"/>
    <w:basedOn w:val="DefaultParagraphFont"/>
    <w:link w:val="CommentText"/>
    <w:uiPriority w:val="99"/>
    <w:semiHidden/>
    <w:rsid w:val="007E3B70"/>
    <w:rPr>
      <w:sz w:val="20"/>
      <w:szCs w:val="20"/>
    </w:rPr>
  </w:style>
  <w:style w:type="paragraph" w:styleId="CommentSubject">
    <w:name w:val="annotation subject"/>
    <w:basedOn w:val="CommentText"/>
    <w:next w:val="CommentText"/>
    <w:link w:val="CommentSubjectChar"/>
    <w:uiPriority w:val="99"/>
    <w:semiHidden/>
    <w:unhideWhenUsed/>
    <w:rsid w:val="007E3B70"/>
    <w:rPr>
      <w:b/>
      <w:bCs/>
    </w:rPr>
  </w:style>
  <w:style w:type="character" w:styleId="CommentSubjectChar" w:customStyle="1">
    <w:name w:val="Comment Subject Char"/>
    <w:basedOn w:val="CommentTextChar"/>
    <w:link w:val="CommentSubject"/>
    <w:uiPriority w:val="99"/>
    <w:semiHidden/>
    <w:rsid w:val="007E3B70"/>
    <w:rPr>
      <w:b/>
      <w:bCs/>
      <w:sz w:val="20"/>
      <w:szCs w:val="20"/>
    </w:rPr>
  </w:style>
  <w:style w:type="paragraph" w:styleId="BalloonText">
    <w:name w:val="Balloon Text"/>
    <w:basedOn w:val="Normal"/>
    <w:link w:val="BalloonTextChar"/>
    <w:uiPriority w:val="99"/>
    <w:semiHidden/>
    <w:unhideWhenUsed/>
    <w:rsid w:val="007E3B7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E3B70"/>
    <w:rPr>
      <w:rFonts w:ascii="Segoe UI" w:hAnsi="Segoe UI" w:cs="Segoe UI"/>
      <w:sz w:val="18"/>
      <w:szCs w:val="18"/>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96053">
      <w:bodyDiv w:val="1"/>
      <w:marLeft w:val="0"/>
      <w:marRight w:val="0"/>
      <w:marTop w:val="0"/>
      <w:marBottom w:val="0"/>
      <w:divBdr>
        <w:top w:val="none" w:sz="0" w:space="0" w:color="auto"/>
        <w:left w:val="none" w:sz="0" w:space="0" w:color="auto"/>
        <w:bottom w:val="none" w:sz="0" w:space="0" w:color="auto"/>
        <w:right w:val="none" w:sz="0" w:space="0" w:color="auto"/>
      </w:divBdr>
      <w:divsChild>
        <w:div w:id="1030253895">
          <w:marLeft w:val="0"/>
          <w:marRight w:val="0"/>
          <w:marTop w:val="0"/>
          <w:marBottom w:val="0"/>
          <w:divBdr>
            <w:top w:val="none" w:sz="0" w:space="0" w:color="auto"/>
            <w:left w:val="none" w:sz="0" w:space="0" w:color="auto"/>
            <w:bottom w:val="none" w:sz="0" w:space="0" w:color="auto"/>
            <w:right w:val="none" w:sz="0" w:space="0" w:color="auto"/>
          </w:divBdr>
        </w:div>
        <w:div w:id="1671299275">
          <w:marLeft w:val="0"/>
          <w:marRight w:val="0"/>
          <w:marTop w:val="0"/>
          <w:marBottom w:val="0"/>
          <w:divBdr>
            <w:top w:val="none" w:sz="0" w:space="0" w:color="auto"/>
            <w:left w:val="none" w:sz="0" w:space="0" w:color="auto"/>
            <w:bottom w:val="none" w:sz="0" w:space="0" w:color="auto"/>
            <w:right w:val="none" w:sz="0" w:space="0" w:color="auto"/>
          </w:divBdr>
        </w:div>
        <w:div w:id="1793866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openxmlformats.org/officeDocument/2006/relationships/webSettings" Target="webSettings.xml" Id="rId3" /><Relationship Type="http://schemas.openxmlformats.org/officeDocument/2006/relationships/image" Target="media/image2.jpe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hannah brennan</dc:creator>
  <keywords/>
  <dc:description/>
  <lastModifiedBy>Daniel Beales</lastModifiedBy>
  <revision>3</revision>
  <dcterms:created xsi:type="dcterms:W3CDTF">2016-10-09T17:31:00.0000000Z</dcterms:created>
  <dcterms:modified xsi:type="dcterms:W3CDTF">2016-10-10T10:05:36.4179369Z</dcterms:modified>
</coreProperties>
</file>