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EBB" w:rsidRDefault="00A66EBB" w:rsidP="00A66EBB">
      <w:pPr>
        <w:pStyle w:val="NormalWeb"/>
        <w:jc w:val="center"/>
        <w:rPr>
          <w:rFonts w:ascii="Verdana" w:hAnsi="Verdana"/>
          <w:color w:val="000000"/>
          <w:sz w:val="20"/>
          <w:szCs w:val="20"/>
        </w:rPr>
      </w:pPr>
    </w:p>
    <w:p w:rsidR="00A66EBB" w:rsidRDefault="00A66EBB" w:rsidP="00A66EBB">
      <w:pPr>
        <w:pStyle w:val="NormalWeb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311004" cy="1986603"/>
            <wp:effectExtent l="19050" t="0" r="3696" b="0"/>
            <wp:docPr id="1" name="Picture 1" descr="C:\Users\Games\Documents\22-white-crumb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es\Documents\22-white-crumbl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21" cy="198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EBB" w:rsidRDefault="00A66EBB" w:rsidP="00A66EBB">
      <w:pPr>
        <w:pStyle w:val="NormalWeb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Bien, R. (2010).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40+ High Quality Free Paper Patterns and Textures.</w:t>
      </w:r>
      <w:r>
        <w:rPr>
          <w:rFonts w:ascii="Verdana" w:hAnsi="Verdana"/>
          <w:color w:val="000000"/>
          <w:sz w:val="20"/>
          <w:szCs w:val="20"/>
        </w:rPr>
        <w:t>Available: http://www.ucreative.com/resources/40-plus-various-high-quality-free-paper-patterns-and-textures/. Last accessed 11/11/2016.</w:t>
      </w:r>
    </w:p>
    <w:p w:rsidR="00286B42" w:rsidRDefault="00A66EBB" w:rsidP="00A66EBB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355660" cy="1684080"/>
            <wp:effectExtent l="19050" t="0" r="6540" b="0"/>
            <wp:docPr id="2" name="Picture 2" descr="C:\Users\Games\Documents\30-0029-Dark-Woodgrain-Matte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mes\Documents\30-0029-Dark-Woodgrain-Matte-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753" cy="1687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EBB" w:rsidRDefault="00A66EBB" w:rsidP="00A66EBB">
      <w:pPr>
        <w:pStyle w:val="NormalWeb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CPS Resources Inc.. (2016).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WOODGRAIN FOIL DESIGNS.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http://www.cpsresources.com/woodgrain-foil-designs/. Last accessed 11/11/2016.</w:t>
      </w:r>
    </w:p>
    <w:p w:rsidR="00A66EBB" w:rsidRDefault="00A66EBB" w:rsidP="00A66EBB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618681" cy="1305787"/>
            <wp:effectExtent l="19050" t="0" r="569" b="0"/>
            <wp:docPr id="3" name="Picture 3" descr="C:\Users\Games\Documents\open-book-clipart-black-and-white-open-book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es\Documents\open-book-clipart-black-and-white-open-book-m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9" cy="130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EBB" w:rsidRDefault="00A66EBB" w:rsidP="00A66EBB">
      <w:pPr>
        <w:pStyle w:val="NormalWeb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Todd. (2014).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57 images for Open Book Clip Art Template.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http://www.clipartpanda.com/categories/open-book-clip-art-template. Last accessed 11/11/2016.</w:t>
      </w:r>
    </w:p>
    <w:p w:rsidR="00A66EBB" w:rsidRDefault="00A66EBB" w:rsidP="00A66EBB">
      <w:pPr>
        <w:jc w:val="center"/>
      </w:pPr>
    </w:p>
    <w:sectPr w:rsidR="00A66EBB" w:rsidSect="00286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A66EBB"/>
    <w:rsid w:val="00286B42"/>
    <w:rsid w:val="00A66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A66EBB"/>
  </w:style>
  <w:style w:type="paragraph" w:styleId="BalloonText">
    <w:name w:val="Balloon Text"/>
    <w:basedOn w:val="Normal"/>
    <w:link w:val="BalloonTextChar"/>
    <w:uiPriority w:val="99"/>
    <w:semiHidden/>
    <w:unhideWhenUsed/>
    <w:rsid w:val="00A66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439</Characters>
  <Application>Microsoft Office Word</Application>
  <DocSecurity>0</DocSecurity>
  <Lines>3</Lines>
  <Paragraphs>1</Paragraphs>
  <ScaleCrop>false</ScaleCrop>
  <Company>University Campus Suffolk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</cp:revision>
  <dcterms:created xsi:type="dcterms:W3CDTF">2016-11-11T21:44:00Z</dcterms:created>
  <dcterms:modified xsi:type="dcterms:W3CDTF">2016-11-11T21:49:00Z</dcterms:modified>
</cp:coreProperties>
</file>