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01/02/17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Henry, Connor, Heather.</w:t>
            </w:r>
          </w:p>
          <w:p w:rsidR="005E143B" w:rsidRPr="000F4C9D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Sam – Unexplained absence.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p w:rsidR="005E143B" w:rsidRDefault="005E143B" w:rsidP="00663A78">
      <w:pPr>
        <w:rPr>
          <w:b/>
          <w:lang w:val="en-GB"/>
        </w:rPr>
      </w:pPr>
      <w:r>
        <w:rPr>
          <w:b/>
          <w:lang w:val="en-GB"/>
        </w:rPr>
        <w:t>Presentation</w:t>
      </w:r>
    </w:p>
    <w:p w:rsidR="005E143B" w:rsidRDefault="005E143B" w:rsidP="00663A78">
      <w:pPr>
        <w:rPr>
          <w:lang w:val="en-GB"/>
        </w:rPr>
      </w:pPr>
      <w:r>
        <w:rPr>
          <w:lang w:val="en-GB"/>
        </w:rPr>
        <w:t xml:space="preserve">The group presented the 3 initial concepts. Mixed results from the presentation feedback. Generally the stakeholders liked the concepts but felt they couldn’t have an opinion as not enough information was shared in the presentation. </w:t>
      </w:r>
      <w:proofErr w:type="gramStart"/>
      <w:r>
        <w:rPr>
          <w:lang w:val="en-GB"/>
        </w:rPr>
        <w:t xml:space="preserve">(4 </w:t>
      </w:r>
      <w:proofErr w:type="spellStart"/>
      <w:r>
        <w:rPr>
          <w:lang w:val="en-GB"/>
        </w:rPr>
        <w:t>minuets</w:t>
      </w:r>
      <w:proofErr w:type="spellEnd"/>
      <w:r>
        <w:rPr>
          <w:lang w:val="en-GB"/>
        </w:rPr>
        <w:t xml:space="preserve"> out of 10).</w:t>
      </w:r>
      <w:proofErr w:type="gramEnd"/>
      <w:r>
        <w:rPr>
          <w:lang w:val="en-GB"/>
        </w:rPr>
        <w:t xml:space="preserve"> </w:t>
      </w:r>
    </w:p>
    <w:p w:rsidR="00E2779F" w:rsidRDefault="00E2779F" w:rsidP="00663A78">
      <w:pPr>
        <w:rPr>
          <w:lang w:val="en-GB"/>
        </w:rPr>
      </w:pPr>
    </w:p>
    <w:p w:rsidR="00E2779F" w:rsidRDefault="00E2779F" w:rsidP="00663A78">
      <w:pPr>
        <w:rPr>
          <w:b/>
          <w:lang w:val="en-GB"/>
        </w:rPr>
      </w:pPr>
      <w:r>
        <w:rPr>
          <w:b/>
          <w:lang w:val="en-GB"/>
        </w:rPr>
        <w:t>Meeting</w:t>
      </w:r>
    </w:p>
    <w:p w:rsidR="00E2779F" w:rsidRDefault="00E2779F" w:rsidP="00663A78">
      <w:pPr>
        <w:rPr>
          <w:lang w:val="en-GB"/>
        </w:rPr>
      </w:pPr>
      <w:r>
        <w:rPr>
          <w:lang w:val="en-GB"/>
        </w:rPr>
        <w:t>Sam did not attend the presentation or meeting, and has not emailed.</w:t>
      </w:r>
    </w:p>
    <w:p w:rsidR="00E2779F" w:rsidRDefault="00E2779F" w:rsidP="00663A78">
      <w:pPr>
        <w:rPr>
          <w:lang w:val="en-GB"/>
        </w:rPr>
      </w:pPr>
    </w:p>
    <w:p w:rsidR="00E2779F" w:rsidRDefault="00E2779F" w:rsidP="00663A78">
      <w:pPr>
        <w:rPr>
          <w:lang w:val="en-GB"/>
        </w:rPr>
      </w:pPr>
      <w:r>
        <w:rPr>
          <w:lang w:val="en-GB"/>
        </w:rPr>
        <w:t>The group discussed the presentation and agreed to do the following</w:t>
      </w:r>
      <w:bookmarkStart w:id="0" w:name="_GoBack"/>
      <w:bookmarkEnd w:id="0"/>
      <w:r>
        <w:rPr>
          <w:lang w:val="en-GB"/>
        </w:rPr>
        <w:t xml:space="preserve"> to improve the performance next time:</w:t>
      </w:r>
    </w:p>
    <w:p w:rsidR="00E2779F" w:rsidRDefault="00E2779F" w:rsidP="00E277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more presentation slides, detailing more of the design process and decisions that led to the current team position.</w:t>
      </w:r>
    </w:p>
    <w:p w:rsidR="00E2779F" w:rsidRDefault="00E2779F" w:rsidP="00E2779F">
      <w:pPr>
        <w:tabs>
          <w:tab w:val="left" w:pos="3000"/>
        </w:tabs>
        <w:rPr>
          <w:lang w:val="en-GB"/>
        </w:rPr>
      </w:pPr>
    </w:p>
    <w:p w:rsidR="00E2779F" w:rsidRDefault="00E2779F" w:rsidP="00E2779F">
      <w:pPr>
        <w:tabs>
          <w:tab w:val="left" w:pos="3000"/>
        </w:tabs>
        <w:rPr>
          <w:lang w:val="en-GB"/>
        </w:rPr>
      </w:pPr>
      <w:r>
        <w:rPr>
          <w:lang w:val="en-GB"/>
        </w:rPr>
        <w:t xml:space="preserve">Secondly the team sat down and agreed on which concept to run with. The team agreed on the game in which players must score goals against each other with a ground moving in waves. </w:t>
      </w:r>
      <w:proofErr w:type="gramStart"/>
      <w:r>
        <w:rPr>
          <w:lang w:val="en-GB"/>
        </w:rPr>
        <w:t>Hereafter known as “Ripple Footie”.</w:t>
      </w:r>
      <w:proofErr w:type="gramEnd"/>
    </w:p>
    <w:p w:rsidR="005A468A" w:rsidRDefault="00E2779F" w:rsidP="00E2779F">
      <w:pPr>
        <w:tabs>
          <w:tab w:val="left" w:pos="3000"/>
        </w:tabs>
        <w:rPr>
          <w:lang w:val="en-GB"/>
        </w:rPr>
      </w:pPr>
      <w:r>
        <w:rPr>
          <w:lang w:val="en-GB"/>
        </w:rPr>
        <w:tab/>
      </w:r>
    </w:p>
    <w:p w:rsidR="00E2779F" w:rsidRDefault="00E2779F" w:rsidP="00663A78">
      <w:pPr>
        <w:rPr>
          <w:lang w:val="en-GB"/>
        </w:rPr>
      </w:pPr>
      <w:r>
        <w:rPr>
          <w:lang w:val="en-GB"/>
        </w:rPr>
        <w:t>After this the team agreed on the outcomes for the current sprint:</w:t>
      </w:r>
    </w:p>
    <w:p w:rsidR="00E2779F" w:rsidRDefault="00E2779F" w:rsidP="00E277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have a basic prototype of the game Ripple Footie (working title). This prototype will include: A further iterated way to generate the wave, 2-player controls and 2 player characters.</w:t>
      </w:r>
    </w:p>
    <w:p w:rsidR="00E2779F" w:rsidRDefault="00E2779F" w:rsidP="00E277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more art concepts to choose from, ready to finalise an art style at the end of the sprint.</w:t>
      </w:r>
    </w:p>
    <w:p w:rsidR="00E2779F" w:rsidRDefault="00E2779F" w:rsidP="00E2779F">
      <w:pPr>
        <w:rPr>
          <w:lang w:val="en-GB"/>
        </w:rPr>
      </w:pPr>
    </w:p>
    <w:p w:rsidR="00E2779F" w:rsidRPr="00E2779F" w:rsidRDefault="00E2779F" w:rsidP="00E2779F">
      <w:pPr>
        <w:rPr>
          <w:lang w:val="en-GB"/>
        </w:rPr>
      </w:pPr>
      <w:r>
        <w:rPr>
          <w:lang w:val="en-GB"/>
        </w:rPr>
        <w:t>Finally the team created a backlog of tasks ready to be uploaded to Jira.</w:t>
      </w:r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1700"/>
        <w:gridCol w:w="3685"/>
        <w:gridCol w:w="1957"/>
      </w:tblGrid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Name:</w:t>
            </w:r>
          </w:p>
        </w:tc>
        <w:tc>
          <w:tcPr>
            <w:tcW w:w="1700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Assigned time</w:t>
            </w:r>
          </w:p>
        </w:tc>
        <w:tc>
          <w:tcPr>
            <w:tcW w:w="3685" w:type="dxa"/>
          </w:tcPr>
          <w:p w:rsidR="00AC39E9" w:rsidRPr="00D82F09" w:rsidRDefault="00AC39E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Task</w:t>
            </w:r>
          </w:p>
        </w:tc>
        <w:tc>
          <w:tcPr>
            <w:tcW w:w="1957" w:type="dxa"/>
          </w:tcPr>
          <w:p w:rsidR="00AC39E9" w:rsidRPr="00D82F09" w:rsidRDefault="00D82F09" w:rsidP="00663A78">
            <w:pPr>
              <w:rPr>
                <w:lang w:val="en-GB"/>
              </w:rPr>
            </w:pPr>
            <w:r w:rsidRPr="00D82F09">
              <w:rPr>
                <w:lang w:val="en-GB"/>
              </w:rPr>
              <w:t>Due date (if any)</w:t>
            </w: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Connor</w:t>
            </w:r>
          </w:p>
        </w:tc>
        <w:tc>
          <w:tcPr>
            <w:tcW w:w="1700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  <w:tc>
          <w:tcPr>
            <w:tcW w:w="3685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Iterate the wave generation code.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  <w:tc>
          <w:tcPr>
            <w:tcW w:w="3685" w:type="dxa"/>
          </w:tcPr>
          <w:p w:rsidR="00E35892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Iterate the player controller to add 2-player functionality.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AC39E9" w:rsidRPr="00D82F09" w:rsidRDefault="00AC39E9" w:rsidP="00E35892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E35892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  <w:tc>
          <w:tcPr>
            <w:tcW w:w="1700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3685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Management tasks (set up sprint, meeting minutes, add tasks to the backlog).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AC39E9" w:rsidRPr="00D82F09" w:rsidTr="00D82F09">
        <w:tc>
          <w:tcPr>
            <w:tcW w:w="152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2 hours </w:t>
            </w:r>
          </w:p>
        </w:tc>
        <w:tc>
          <w:tcPr>
            <w:tcW w:w="3685" w:type="dxa"/>
          </w:tcPr>
          <w:p w:rsidR="00AC39E9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Background concept art</w:t>
            </w:r>
          </w:p>
        </w:tc>
        <w:tc>
          <w:tcPr>
            <w:tcW w:w="1957" w:type="dxa"/>
          </w:tcPr>
          <w:p w:rsidR="00AC39E9" w:rsidRPr="00D82F09" w:rsidRDefault="00AC39E9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1 hours</w:t>
            </w:r>
          </w:p>
        </w:tc>
        <w:tc>
          <w:tcPr>
            <w:tcW w:w="3685" w:type="dxa"/>
          </w:tcPr>
          <w:p w:rsidR="00E35892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Character concept art</w:t>
            </w:r>
          </w:p>
        </w:tc>
        <w:tc>
          <w:tcPr>
            <w:tcW w:w="195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3685" w:type="dxa"/>
          </w:tcPr>
          <w:p w:rsidR="00E35892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Foreground concept art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  <w:tc>
          <w:tcPr>
            <w:tcW w:w="3685" w:type="dxa"/>
          </w:tcPr>
          <w:p w:rsidR="00E35892" w:rsidRPr="00D82F09" w:rsidRDefault="00E35892" w:rsidP="00663A78">
            <w:pPr>
              <w:rPr>
                <w:lang w:val="en-GB"/>
              </w:rPr>
            </w:pP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E35892" w:rsidRPr="00D82F09" w:rsidTr="00D82F09">
        <w:tc>
          <w:tcPr>
            <w:tcW w:w="1527" w:type="dxa"/>
          </w:tcPr>
          <w:p w:rsidR="00E35892" w:rsidRPr="00D82F09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Henry</w:t>
            </w:r>
          </w:p>
        </w:tc>
        <w:tc>
          <w:tcPr>
            <w:tcW w:w="1700" w:type="dxa"/>
          </w:tcPr>
          <w:p w:rsidR="00E35892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3685" w:type="dxa"/>
          </w:tcPr>
          <w:p w:rsidR="00E35892" w:rsidRPr="00D82F09" w:rsidRDefault="005E143B" w:rsidP="005E143B">
            <w:pPr>
              <w:rPr>
                <w:lang w:val="en-GB"/>
              </w:rPr>
            </w:pPr>
            <w:r>
              <w:rPr>
                <w:lang w:val="en-GB"/>
              </w:rPr>
              <w:t>Character iterations</w:t>
            </w:r>
          </w:p>
        </w:tc>
        <w:tc>
          <w:tcPr>
            <w:tcW w:w="1957" w:type="dxa"/>
          </w:tcPr>
          <w:p w:rsidR="00E35892" w:rsidRDefault="00E35892" w:rsidP="00663A78">
            <w:pPr>
              <w:rPr>
                <w:lang w:val="en-GB"/>
              </w:rPr>
            </w:pPr>
          </w:p>
        </w:tc>
      </w:tr>
      <w:tr w:rsidR="00773D90" w:rsidRPr="00D82F09" w:rsidTr="00D82F09">
        <w:tc>
          <w:tcPr>
            <w:tcW w:w="1527" w:type="dxa"/>
          </w:tcPr>
          <w:p w:rsidR="00773D90" w:rsidRPr="00D82F09" w:rsidRDefault="00773D90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773D90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3685" w:type="dxa"/>
          </w:tcPr>
          <w:p w:rsidR="00773D90" w:rsidRDefault="005E143B" w:rsidP="00663A7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Pick ups</w:t>
            </w:r>
            <w:proofErr w:type="spellEnd"/>
            <w:r>
              <w:rPr>
                <w:lang w:val="en-GB"/>
              </w:rPr>
              <w:t xml:space="preserve"> concept art</w:t>
            </w:r>
          </w:p>
        </w:tc>
        <w:tc>
          <w:tcPr>
            <w:tcW w:w="1957" w:type="dxa"/>
          </w:tcPr>
          <w:p w:rsidR="00773D90" w:rsidRDefault="00773D90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2 hours</w:t>
            </w:r>
          </w:p>
        </w:tc>
        <w:tc>
          <w:tcPr>
            <w:tcW w:w="3685" w:type="dxa"/>
          </w:tcPr>
          <w:p w:rsidR="005A468A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UI concept art</w:t>
            </w: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  <w:tr w:rsidR="005A468A" w:rsidRPr="00D82F09" w:rsidTr="00D82F09">
        <w:tc>
          <w:tcPr>
            <w:tcW w:w="152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  <w:tc>
          <w:tcPr>
            <w:tcW w:w="1700" w:type="dxa"/>
          </w:tcPr>
          <w:p w:rsidR="005A468A" w:rsidRDefault="005E143B" w:rsidP="005E143B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3685" w:type="dxa"/>
          </w:tcPr>
          <w:p w:rsidR="005A468A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Break up character on sprite sheet for ragdoll implementation</w:t>
            </w:r>
          </w:p>
        </w:tc>
        <w:tc>
          <w:tcPr>
            <w:tcW w:w="1957" w:type="dxa"/>
          </w:tcPr>
          <w:p w:rsidR="005A468A" w:rsidRDefault="005A468A" w:rsidP="00663A78">
            <w:pPr>
              <w:rPr>
                <w:lang w:val="en-GB"/>
              </w:rPr>
            </w:pPr>
          </w:p>
        </w:tc>
      </w:tr>
      <w:tr w:rsidR="005E143B" w:rsidRPr="00D82F09" w:rsidTr="00D82F09">
        <w:tc>
          <w:tcPr>
            <w:tcW w:w="1527" w:type="dxa"/>
          </w:tcPr>
          <w:p w:rsidR="005E143B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Sam</w:t>
            </w:r>
          </w:p>
        </w:tc>
        <w:tc>
          <w:tcPr>
            <w:tcW w:w="1700" w:type="dxa"/>
          </w:tcPr>
          <w:p w:rsidR="005E143B" w:rsidRDefault="005E143B" w:rsidP="005E143B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3685" w:type="dxa"/>
          </w:tcPr>
          <w:p w:rsidR="005E143B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Splash screen</w:t>
            </w:r>
          </w:p>
        </w:tc>
        <w:tc>
          <w:tcPr>
            <w:tcW w:w="1957" w:type="dxa"/>
          </w:tcPr>
          <w:p w:rsidR="005E143B" w:rsidRDefault="005E143B" w:rsidP="00663A78">
            <w:pPr>
              <w:rPr>
                <w:lang w:val="en-GB"/>
              </w:rPr>
            </w:pPr>
          </w:p>
        </w:tc>
      </w:tr>
    </w:tbl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270A2"/>
    <w:multiLevelType w:val="hybridMultilevel"/>
    <w:tmpl w:val="447A517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43B"/>
    <w:rsid w:val="000F4C9D"/>
    <w:rsid w:val="0058631C"/>
    <w:rsid w:val="005A468A"/>
    <w:rsid w:val="005E143B"/>
    <w:rsid w:val="00663A78"/>
    <w:rsid w:val="00773D90"/>
    <w:rsid w:val="008D0612"/>
    <w:rsid w:val="00AC39E9"/>
    <w:rsid w:val="00AF3D15"/>
    <w:rsid w:val="00D82F09"/>
    <w:rsid w:val="00DA6187"/>
    <w:rsid w:val="00E2779F"/>
    <w:rsid w:val="00E35892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7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vor\Documents\GitHub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</Template>
  <TotalTime>20</TotalTime>
  <Pages>2</Pages>
  <Words>283</Words>
  <Characters>1614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Trevor</dc:creator>
  <cp:lastModifiedBy>Trevor</cp:lastModifiedBy>
  <cp:revision>1</cp:revision>
  <dcterms:created xsi:type="dcterms:W3CDTF">2017-02-01T18:41:00Z</dcterms:created>
  <dcterms:modified xsi:type="dcterms:W3CDTF">2017-02-01T19:03:00Z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