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Wind effector variables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Player name: David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Player age:12-13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Player gender: male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Effector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Far too slow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Effector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Abit faster but not fast enough would appreciate more control over the 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Effector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one is better than the last two but not fast paced enough for 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Effector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found this one very enjoyable it was the perfect speed I just want more control over the characters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Effector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Too fast more control needed.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