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CE4" w:rsidRPr="004B53A3" w:rsidRDefault="00D44CE4" w:rsidP="004B53A3">
      <w:pPr>
        <w:pStyle w:val="Heading1"/>
        <w:rPr>
          <w:sz w:val="40"/>
          <w:u w:val="single"/>
        </w:rPr>
      </w:pPr>
      <w:r w:rsidRPr="004B53A3">
        <w:rPr>
          <w:sz w:val="40"/>
          <w:u w:val="single"/>
        </w:rPr>
        <w:t xml:space="preserve">The demographics of </w:t>
      </w:r>
      <w:r w:rsidR="004B53A3" w:rsidRPr="004B53A3">
        <w:rPr>
          <w:sz w:val="40"/>
          <w:u w:val="single"/>
        </w:rPr>
        <w:t>our game</w:t>
      </w:r>
    </w:p>
    <w:p w:rsidR="004B53A3" w:rsidRDefault="004B53A3" w:rsidP="004B53A3">
      <w:pPr>
        <w:pStyle w:val="Heading3"/>
      </w:pPr>
    </w:p>
    <w:p w:rsidR="004B53A3" w:rsidRPr="00D31C6A" w:rsidRDefault="004B53A3" w:rsidP="004B53A3">
      <w:pPr>
        <w:pStyle w:val="Heading3"/>
        <w:rPr>
          <w:rFonts w:ascii="Times New Roman" w:hAnsi="Times New Roman" w:cs="Times New Roman"/>
          <w:sz w:val="28"/>
          <w:u w:val="single"/>
        </w:rPr>
      </w:pPr>
      <w:r w:rsidRPr="00D31C6A">
        <w:rPr>
          <w:rFonts w:ascii="Times New Roman" w:hAnsi="Times New Roman" w:cs="Times New Roman"/>
          <w:sz w:val="28"/>
          <w:u w:val="single"/>
        </w:rPr>
        <w:t>Potential target demographic:</w:t>
      </w:r>
    </w:p>
    <w:p w:rsidR="004B53A3" w:rsidRDefault="004B53A3" w:rsidP="004B53A3">
      <w:pPr>
        <w:rPr>
          <w:rFonts w:ascii="Times New Roman" w:hAnsi="Times New Roman" w:cs="Times New Roman"/>
          <w:sz w:val="24"/>
        </w:rPr>
      </w:pPr>
      <w:r>
        <w:rPr>
          <w:rFonts w:ascii="Times New Roman" w:hAnsi="Times New Roman" w:cs="Times New Roman"/>
          <w:sz w:val="24"/>
        </w:rPr>
        <w:t>Male and female gamers between the ages of 15 years and 34 years who play games on their smartphones/ tablets.</w:t>
      </w:r>
    </w:p>
    <w:p w:rsidR="004B53A3" w:rsidRDefault="004B53A3" w:rsidP="004B53A3">
      <w:pPr>
        <w:rPr>
          <w:rFonts w:ascii="Times New Roman" w:hAnsi="Times New Roman" w:cs="Times New Roman"/>
          <w:sz w:val="24"/>
        </w:rPr>
      </w:pPr>
    </w:p>
    <w:p w:rsidR="004B53A3" w:rsidRDefault="004B53A3" w:rsidP="004B53A3">
      <w:pPr>
        <w:pStyle w:val="Heading4"/>
      </w:pPr>
    </w:p>
    <w:p w:rsidR="004B53A3" w:rsidRDefault="004B53A3" w:rsidP="004B53A3">
      <w:pPr>
        <w:pStyle w:val="Heading3"/>
      </w:pPr>
      <w:r w:rsidRPr="00D31C6A">
        <w:t>Why this demographic/ audience:</w:t>
      </w:r>
    </w:p>
    <w:p w:rsidR="004B53A3" w:rsidRDefault="004B53A3" w:rsidP="004B53A3"/>
    <w:p w:rsidR="004B53A3" w:rsidRPr="004B53A3" w:rsidRDefault="004B53A3" w:rsidP="004B53A3">
      <w:r>
        <w:t xml:space="preserve">The reason </w:t>
      </w:r>
      <w:r w:rsidR="00EC7DDC">
        <w:t>I</w:t>
      </w:r>
      <w:r>
        <w:t xml:space="preserve"> have chosen th</w:t>
      </w:r>
      <w:r w:rsidR="00D81227">
        <w:t xml:space="preserve">is demographic is </w:t>
      </w:r>
      <w:r w:rsidR="00EC7DDC">
        <w:t>because</w:t>
      </w:r>
      <w:r w:rsidR="00D81227">
        <w:t xml:space="preserve"> between the age range of 16-24 and 25 to 34, there is a 44% of total age distribution of mobile games, meaning we would </w:t>
      </w:r>
      <w:r w:rsidR="00EC7DDC">
        <w:t>have</w:t>
      </w:r>
      <w:r w:rsidR="00D81227">
        <w:t xml:space="preserve"> the largest target audience possible, while still having a reasonable age range for our theme of “submarines”. What this allows</w:t>
      </w:r>
      <w:r w:rsidR="004B0B28">
        <w:t xml:space="preserve"> is for us to get as many players into our player base which will overall help our player retention and increase the longevity of our game in the long run. As mobile gaming is just as popular among females as it is males, we feel that targeting a specific gender would only be </w:t>
      </w:r>
      <w:r w:rsidR="00EC7DDC">
        <w:t>bottlenecking</w:t>
      </w:r>
      <w:r w:rsidR="004B0B28">
        <w:t xml:space="preserve"> the amount of people who play our game.</w:t>
      </w:r>
    </w:p>
    <w:p w:rsidR="00F55073" w:rsidRDefault="00F55073" w:rsidP="00F55073">
      <w:pPr>
        <w:rPr>
          <w:rFonts w:ascii="Times New Roman" w:hAnsi="Times New Roman" w:cs="Times New Roman"/>
          <w:sz w:val="24"/>
        </w:rPr>
      </w:pPr>
      <w:r>
        <w:rPr>
          <w:noProof/>
          <w:lang w:eastAsia="en-GB"/>
        </w:rPr>
        <w:drawing>
          <wp:inline distT="0" distB="0" distL="0" distR="0">
            <wp:extent cx="4905375" cy="2901929"/>
            <wp:effectExtent l="19050" t="0" r="9525" b="0"/>
            <wp:docPr id="19" name="Picture 1" descr="Most popular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popular games"/>
                    <pic:cNvPicPr>
                      <a:picLocks noChangeAspect="1" noChangeArrowheads="1"/>
                    </pic:cNvPicPr>
                  </pic:nvPicPr>
                  <pic:blipFill>
                    <a:blip r:embed="rId5" cstate="print"/>
                    <a:srcRect/>
                    <a:stretch>
                      <a:fillRect/>
                    </a:stretch>
                  </pic:blipFill>
                  <pic:spPr bwMode="auto">
                    <a:xfrm>
                      <a:off x="0" y="0"/>
                      <a:ext cx="4905375" cy="2901929"/>
                    </a:xfrm>
                    <a:prstGeom prst="rect">
                      <a:avLst/>
                    </a:prstGeom>
                    <a:noFill/>
                    <a:ln w="9525">
                      <a:noFill/>
                      <a:miter lim="800000"/>
                      <a:headEnd/>
                      <a:tailEnd/>
                    </a:ln>
                  </pic:spPr>
                </pic:pic>
              </a:graphicData>
            </a:graphic>
          </wp:inline>
        </w:drawing>
      </w:r>
    </w:p>
    <w:p w:rsidR="00F55073" w:rsidRDefault="00F55073" w:rsidP="00F55073">
      <w:pPr>
        <w:rPr>
          <w:rFonts w:ascii="Times New Roman" w:hAnsi="Times New Roman" w:cs="Times New Roman"/>
          <w:sz w:val="24"/>
        </w:rPr>
      </w:pPr>
    </w:p>
    <w:p w:rsidR="00F55073" w:rsidRDefault="00F55073" w:rsidP="00F55073">
      <w:pPr>
        <w:rPr>
          <w:rFonts w:ascii="Times New Roman" w:hAnsi="Times New Roman" w:cs="Times New Roman"/>
          <w:sz w:val="24"/>
        </w:rPr>
      </w:pPr>
      <w:r>
        <w:rPr>
          <w:noProof/>
          <w:lang w:eastAsia="en-GB"/>
        </w:rPr>
        <w:lastRenderedPageBreak/>
        <w:drawing>
          <wp:inline distT="0" distB="0" distL="0" distR="0">
            <wp:extent cx="4581525" cy="2790825"/>
            <wp:effectExtent l="19050" t="0" r="9525" b="0"/>
            <wp:docPr id="20" name="Picture 4" descr="age of mobile ga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 of mobile gamers"/>
                    <pic:cNvPicPr>
                      <a:picLocks noChangeAspect="1" noChangeArrowheads="1"/>
                    </pic:cNvPicPr>
                  </pic:nvPicPr>
                  <pic:blipFill>
                    <a:blip r:embed="rId6" cstate="print"/>
                    <a:srcRect/>
                    <a:stretch>
                      <a:fillRect/>
                    </a:stretch>
                  </pic:blipFill>
                  <pic:spPr bwMode="auto">
                    <a:xfrm>
                      <a:off x="0" y="0"/>
                      <a:ext cx="4581525" cy="2790825"/>
                    </a:xfrm>
                    <a:prstGeom prst="rect">
                      <a:avLst/>
                    </a:prstGeom>
                    <a:noFill/>
                    <a:ln w="9525">
                      <a:noFill/>
                      <a:miter lim="800000"/>
                      <a:headEnd/>
                      <a:tailEnd/>
                    </a:ln>
                  </pic:spPr>
                </pic:pic>
              </a:graphicData>
            </a:graphic>
          </wp:inline>
        </w:drawing>
      </w:r>
    </w:p>
    <w:p w:rsidR="00F55073" w:rsidRPr="00F55073" w:rsidRDefault="00F55073" w:rsidP="00F55073">
      <w:pPr>
        <w:rPr>
          <w:rFonts w:ascii="Times New Roman" w:hAnsi="Times New Roman" w:cs="Times New Roman"/>
          <w:sz w:val="24"/>
        </w:rPr>
      </w:pPr>
    </w:p>
    <w:p w:rsidR="00715124" w:rsidRPr="00715124" w:rsidRDefault="00715124" w:rsidP="00715124">
      <w:pPr>
        <w:ind w:left="360"/>
        <w:rPr>
          <w:rFonts w:ascii="Times New Roman" w:hAnsi="Times New Roman" w:cs="Times New Roman"/>
          <w:b/>
          <w:sz w:val="28"/>
          <w:szCs w:val="28"/>
          <w:u w:val="single"/>
        </w:rPr>
      </w:pPr>
      <w:r w:rsidRPr="00715124">
        <w:rPr>
          <w:rFonts w:ascii="Times New Roman" w:hAnsi="Times New Roman" w:cs="Times New Roman"/>
          <w:b/>
          <w:sz w:val="28"/>
          <w:szCs w:val="28"/>
          <w:u w:val="single"/>
        </w:rPr>
        <w:t>References towards the demographics o</w:t>
      </w:r>
      <w:r w:rsidR="00855029">
        <w:rPr>
          <w:rFonts w:ascii="Times New Roman" w:hAnsi="Times New Roman" w:cs="Times New Roman"/>
          <w:b/>
          <w:sz w:val="28"/>
          <w:szCs w:val="28"/>
          <w:u w:val="single"/>
        </w:rPr>
        <w:t>ur game</w:t>
      </w:r>
    </w:p>
    <w:p w:rsidR="00715124" w:rsidRDefault="00715124" w:rsidP="00715124">
      <w:pPr>
        <w:rPr>
          <w:rFonts w:ascii="Times New Roman" w:hAnsi="Times New Roman" w:cs="Times New Roman"/>
          <w:sz w:val="24"/>
        </w:rPr>
      </w:pPr>
    </w:p>
    <w:p w:rsidR="004B0B28" w:rsidRPr="004B0B28" w:rsidRDefault="004B0B28" w:rsidP="004B0B28">
      <w:pPr>
        <w:pStyle w:val="ListParagraph"/>
        <w:numPr>
          <w:ilvl w:val="0"/>
          <w:numId w:val="2"/>
        </w:numPr>
        <w:rPr>
          <w:rFonts w:ascii="Times New Roman" w:hAnsi="Times New Roman" w:cs="Times New Roman"/>
          <w:sz w:val="24"/>
        </w:rPr>
      </w:pPr>
      <w:proofErr w:type="spellStart"/>
      <w:r>
        <w:rPr>
          <w:rFonts w:ascii="Verdana" w:hAnsi="Verdana"/>
          <w:color w:val="000000"/>
          <w:sz w:val="20"/>
          <w:szCs w:val="20"/>
        </w:rPr>
        <w:t>RealityMine</w:t>
      </w:r>
      <w:proofErr w:type="spellEnd"/>
      <w:r>
        <w:rPr>
          <w:rFonts w:ascii="Verdana" w:hAnsi="Verdana"/>
          <w:color w:val="000000"/>
          <w:sz w:val="20"/>
          <w:szCs w:val="20"/>
        </w:rPr>
        <w:t>. (2017). </w:t>
      </w:r>
      <w:r>
        <w:rPr>
          <w:rFonts w:ascii="Verdana" w:hAnsi="Verdana"/>
          <w:i/>
          <w:iCs/>
          <w:color w:val="000000"/>
          <w:sz w:val="20"/>
          <w:szCs w:val="20"/>
        </w:rPr>
        <w:t>MYTH BUSTING: MOBILE GAMING DEMOGRAPHICS.</w:t>
      </w:r>
      <w:r>
        <w:rPr>
          <w:rFonts w:ascii="Verdana" w:hAnsi="Verdana"/>
          <w:color w:val="000000"/>
          <w:sz w:val="20"/>
          <w:szCs w:val="20"/>
        </w:rPr>
        <w:t xml:space="preserve"> Available: http://www.mmaglobal.com/research/myth-busting-mobile-gaming-demographics. Last accessed 18th </w:t>
      </w:r>
      <w:proofErr w:type="spellStart"/>
      <w:proofErr w:type="gramStart"/>
      <w:r>
        <w:rPr>
          <w:rFonts w:ascii="Verdana" w:hAnsi="Verdana"/>
          <w:color w:val="000000"/>
          <w:sz w:val="20"/>
          <w:szCs w:val="20"/>
        </w:rPr>
        <w:t>feb</w:t>
      </w:r>
      <w:proofErr w:type="spellEnd"/>
      <w:proofErr w:type="gramEnd"/>
      <w:r>
        <w:rPr>
          <w:rFonts w:ascii="Verdana" w:hAnsi="Verdana"/>
          <w:color w:val="000000"/>
          <w:sz w:val="20"/>
          <w:szCs w:val="20"/>
        </w:rPr>
        <w:t xml:space="preserve"> 2018.</w:t>
      </w:r>
    </w:p>
    <w:p w:rsidR="004B0B28" w:rsidRDefault="004B0B28" w:rsidP="004B0B28">
      <w:pPr>
        <w:pStyle w:val="NormalWeb"/>
        <w:numPr>
          <w:ilvl w:val="0"/>
          <w:numId w:val="2"/>
        </w:numPr>
        <w:jc w:val="center"/>
        <w:rPr>
          <w:rFonts w:ascii="Verdana" w:hAnsi="Verdana"/>
          <w:color w:val="000000"/>
          <w:sz w:val="20"/>
          <w:szCs w:val="20"/>
        </w:rPr>
      </w:pPr>
      <w:proofErr w:type="spellStart"/>
      <w:r>
        <w:rPr>
          <w:rFonts w:ascii="Verdana" w:hAnsi="Verdana"/>
          <w:color w:val="000000"/>
          <w:sz w:val="20"/>
          <w:szCs w:val="20"/>
        </w:rPr>
        <w:t>Mediakix</w:t>
      </w:r>
      <w:proofErr w:type="spellEnd"/>
      <w:r>
        <w:rPr>
          <w:rFonts w:ascii="Verdana" w:hAnsi="Verdana"/>
          <w:color w:val="000000"/>
          <w:sz w:val="20"/>
          <w:szCs w:val="20"/>
        </w:rPr>
        <w:t xml:space="preserve"> Team. (2017). </w:t>
      </w:r>
      <w:r>
        <w:rPr>
          <w:rFonts w:ascii="Verdana" w:hAnsi="Verdana"/>
          <w:i/>
          <w:iCs/>
          <w:color w:val="000000"/>
          <w:sz w:val="20"/>
          <w:szCs w:val="20"/>
        </w:rPr>
        <w:t>THE 9 MOBILE GAMING STATISTICS THAT SHOW THE DOMINANCE OF GAMING APPS.</w:t>
      </w:r>
      <w:r>
        <w:rPr>
          <w:rFonts w:ascii="Verdana" w:hAnsi="Verdana"/>
          <w:color w:val="000000"/>
          <w:sz w:val="20"/>
          <w:szCs w:val="20"/>
        </w:rPr>
        <w:t xml:space="preserve"> Available: http://mediakix.com/2017/05/mobile-gaming-statistics-gaming-apps/#gs.YC0DRiA. Last accessed 18th </w:t>
      </w:r>
      <w:proofErr w:type="spellStart"/>
      <w:proofErr w:type="gramStart"/>
      <w:r>
        <w:rPr>
          <w:rFonts w:ascii="Verdana" w:hAnsi="Verdana"/>
          <w:color w:val="000000"/>
          <w:sz w:val="20"/>
          <w:szCs w:val="20"/>
        </w:rPr>
        <w:t>feb</w:t>
      </w:r>
      <w:proofErr w:type="spellEnd"/>
      <w:proofErr w:type="gramEnd"/>
      <w:r>
        <w:rPr>
          <w:rFonts w:ascii="Verdana" w:hAnsi="Verdana"/>
          <w:color w:val="000000"/>
          <w:sz w:val="20"/>
          <w:szCs w:val="20"/>
        </w:rPr>
        <w:t xml:space="preserve"> 2018.</w:t>
      </w:r>
    </w:p>
    <w:p w:rsidR="004B0B28" w:rsidRDefault="004B0B28" w:rsidP="004B0B28">
      <w:pPr>
        <w:pStyle w:val="NormalWeb"/>
        <w:numPr>
          <w:ilvl w:val="0"/>
          <w:numId w:val="2"/>
        </w:numPr>
        <w:jc w:val="center"/>
        <w:rPr>
          <w:rFonts w:ascii="Verdana" w:hAnsi="Verdana"/>
          <w:color w:val="000000"/>
          <w:sz w:val="20"/>
          <w:szCs w:val="20"/>
        </w:rPr>
      </w:pPr>
    </w:p>
    <w:p w:rsidR="004B0B28" w:rsidRPr="004B0B28" w:rsidRDefault="004B0B28" w:rsidP="004B0B28">
      <w:pPr>
        <w:pStyle w:val="ListParagraph"/>
        <w:numPr>
          <w:ilvl w:val="0"/>
          <w:numId w:val="2"/>
        </w:numPr>
        <w:spacing w:after="180" w:line="240" w:lineRule="auto"/>
        <w:rPr>
          <w:rFonts w:ascii="Verdana" w:hAnsi="Verdana" w:cs="Times New Roman"/>
          <w:sz w:val="20"/>
          <w:szCs w:val="20"/>
        </w:rPr>
      </w:pPr>
      <w:proofErr w:type="spellStart"/>
      <w:r w:rsidRPr="004B0B28">
        <w:rPr>
          <w:rFonts w:ascii="Verdana" w:eastAsia="Times New Roman" w:hAnsi="Verdana" w:cs="Times New Roman"/>
          <w:color w:val="000000"/>
          <w:sz w:val="20"/>
          <w:szCs w:val="20"/>
          <w:lang w:eastAsia="en-GB"/>
        </w:rPr>
        <w:t>RealityMine</w:t>
      </w:r>
      <w:proofErr w:type="spellEnd"/>
      <w:r w:rsidRPr="004B0B28">
        <w:rPr>
          <w:rFonts w:ascii="Verdana" w:eastAsia="Times New Roman" w:hAnsi="Verdana" w:cs="Times New Roman"/>
          <w:color w:val="000000"/>
          <w:sz w:val="20"/>
          <w:szCs w:val="20"/>
          <w:lang w:eastAsia="en-GB"/>
        </w:rPr>
        <w:t>. (2015). </w:t>
      </w:r>
      <w:r w:rsidRPr="004B0B28">
        <w:rPr>
          <w:rFonts w:ascii="Verdana" w:eastAsia="Times New Roman" w:hAnsi="Verdana" w:cs="Times New Roman"/>
          <w:i/>
          <w:iCs/>
          <w:color w:val="000000"/>
          <w:sz w:val="20"/>
          <w:szCs w:val="20"/>
          <w:lang w:eastAsia="en-GB"/>
        </w:rPr>
        <w:t xml:space="preserve">Myth Busting: Mobile Gaming Demographics from </w:t>
      </w:r>
      <w:proofErr w:type="spellStart"/>
      <w:r w:rsidRPr="004B0B28">
        <w:rPr>
          <w:rFonts w:ascii="Verdana" w:eastAsia="Times New Roman" w:hAnsi="Verdana" w:cs="Times New Roman"/>
          <w:i/>
          <w:iCs/>
          <w:color w:val="000000"/>
          <w:sz w:val="20"/>
          <w:szCs w:val="20"/>
          <w:lang w:eastAsia="en-GB"/>
        </w:rPr>
        <w:t>RealityMine</w:t>
      </w:r>
      <w:proofErr w:type="spellEnd"/>
      <w:r w:rsidRPr="004B0B28">
        <w:rPr>
          <w:rFonts w:ascii="Verdana" w:eastAsia="Times New Roman" w:hAnsi="Verdana" w:cs="Times New Roman"/>
          <w:color w:val="000000"/>
          <w:sz w:val="20"/>
          <w:szCs w:val="20"/>
          <w:lang w:eastAsia="en-GB"/>
        </w:rPr>
        <w:t xml:space="preserve">. [online] Available at: </w:t>
      </w:r>
      <w:r w:rsidRPr="004B0B28">
        <w:rPr>
          <w:rFonts w:ascii="Verdana" w:eastAsia="Times New Roman" w:hAnsi="Verdana" w:cs="Times New Roman"/>
          <w:sz w:val="20"/>
          <w:szCs w:val="20"/>
          <w:lang w:eastAsia="en-GB"/>
        </w:rPr>
        <w:t>https://www.realitymine.com/myth-busting-mobile-gaming-demographics/</w:t>
      </w:r>
      <w:r w:rsidRPr="004B0B28">
        <w:rPr>
          <w:rFonts w:ascii="Verdana" w:hAnsi="Verdana" w:cs="Times New Roman"/>
          <w:sz w:val="20"/>
          <w:szCs w:val="20"/>
        </w:rPr>
        <w:t xml:space="preserve">. </w:t>
      </w:r>
      <w:r w:rsidRPr="004B0B28">
        <w:rPr>
          <w:rFonts w:ascii="Verdana" w:hAnsi="Verdana"/>
          <w:color w:val="000000"/>
          <w:sz w:val="20"/>
          <w:szCs w:val="20"/>
        </w:rPr>
        <w:t xml:space="preserve">Last accessed 18th </w:t>
      </w:r>
      <w:proofErr w:type="spellStart"/>
      <w:proofErr w:type="gramStart"/>
      <w:r w:rsidRPr="004B0B28">
        <w:rPr>
          <w:rFonts w:ascii="Verdana" w:hAnsi="Verdana"/>
          <w:color w:val="000000"/>
          <w:sz w:val="20"/>
          <w:szCs w:val="20"/>
        </w:rPr>
        <w:t>feb</w:t>
      </w:r>
      <w:proofErr w:type="spellEnd"/>
      <w:proofErr w:type="gramEnd"/>
      <w:r w:rsidRPr="004B0B28">
        <w:rPr>
          <w:rFonts w:ascii="Verdana" w:hAnsi="Verdana"/>
          <w:color w:val="000000"/>
          <w:sz w:val="20"/>
          <w:szCs w:val="20"/>
        </w:rPr>
        <w:t xml:space="preserve"> 2018.</w:t>
      </w:r>
    </w:p>
    <w:p w:rsidR="004B0B28" w:rsidRPr="004B0B28" w:rsidRDefault="004B0B28" w:rsidP="004B0B28">
      <w:pPr>
        <w:pStyle w:val="ListParagraph"/>
        <w:spacing w:after="180" w:line="240" w:lineRule="auto"/>
        <w:rPr>
          <w:rFonts w:ascii="Verdana" w:hAnsi="Verdana" w:cs="Times New Roman"/>
          <w:sz w:val="20"/>
          <w:szCs w:val="20"/>
        </w:rPr>
      </w:pPr>
    </w:p>
    <w:p w:rsidR="004B0B28" w:rsidRPr="004B0B28" w:rsidRDefault="004B0B28" w:rsidP="004B0B28">
      <w:pPr>
        <w:pStyle w:val="ListParagraph"/>
        <w:numPr>
          <w:ilvl w:val="0"/>
          <w:numId w:val="2"/>
        </w:numPr>
        <w:spacing w:after="180" w:line="240" w:lineRule="auto"/>
        <w:rPr>
          <w:rFonts w:ascii="Times New Roman" w:eastAsia="Times New Roman" w:hAnsi="Times New Roman" w:cs="Times New Roman"/>
          <w:color w:val="000000"/>
          <w:sz w:val="24"/>
          <w:szCs w:val="27"/>
          <w:lang w:eastAsia="en-GB"/>
        </w:rPr>
      </w:pPr>
      <w:r w:rsidRPr="00715124">
        <w:rPr>
          <w:rFonts w:ascii="Times New Roman" w:eastAsia="Times New Roman" w:hAnsi="Times New Roman" w:cs="Times New Roman"/>
          <w:color w:val="000000"/>
          <w:sz w:val="24"/>
          <w:szCs w:val="27"/>
          <w:lang w:eastAsia="en-GB"/>
        </w:rPr>
        <w:t>Big Fish Games. (2017). </w:t>
      </w:r>
      <w:r w:rsidRPr="00715124">
        <w:rPr>
          <w:rFonts w:ascii="Times New Roman" w:eastAsia="Times New Roman" w:hAnsi="Times New Roman" w:cs="Times New Roman"/>
          <w:i/>
          <w:iCs/>
          <w:color w:val="000000"/>
          <w:sz w:val="24"/>
          <w:szCs w:val="27"/>
          <w:lang w:eastAsia="en-GB"/>
        </w:rPr>
        <w:t>Most Popular Mobile Game Genres | Big Fish Blog</w:t>
      </w:r>
      <w:r w:rsidRPr="00715124">
        <w:rPr>
          <w:rFonts w:ascii="Times New Roman" w:eastAsia="Times New Roman" w:hAnsi="Times New Roman" w:cs="Times New Roman"/>
          <w:color w:val="000000"/>
          <w:sz w:val="24"/>
          <w:szCs w:val="27"/>
          <w:lang w:eastAsia="en-GB"/>
        </w:rPr>
        <w:t xml:space="preserve">. [online] Available at: </w:t>
      </w:r>
      <w:r w:rsidRPr="004B0B28">
        <w:rPr>
          <w:rFonts w:ascii="Times New Roman" w:eastAsia="Times New Roman" w:hAnsi="Times New Roman" w:cs="Times New Roman"/>
          <w:sz w:val="24"/>
          <w:szCs w:val="27"/>
          <w:lang w:eastAsia="en-GB"/>
        </w:rPr>
        <w:t>http://www.bigfishgames.com/blog/stats/most-popular-mobile-game-genres/</w:t>
      </w:r>
      <w:r>
        <w:rPr>
          <w:rFonts w:ascii="Times New Roman" w:eastAsia="Times New Roman" w:hAnsi="Times New Roman" w:cs="Times New Roman"/>
          <w:color w:val="000000"/>
          <w:sz w:val="24"/>
          <w:szCs w:val="27"/>
          <w:lang w:eastAsia="en-GB"/>
        </w:rPr>
        <w:t xml:space="preserve">. </w:t>
      </w:r>
      <w:r w:rsidRPr="004B0B28">
        <w:rPr>
          <w:rFonts w:ascii="Verdana" w:hAnsi="Verdana"/>
          <w:color w:val="000000"/>
          <w:sz w:val="20"/>
          <w:szCs w:val="20"/>
        </w:rPr>
        <w:t xml:space="preserve">Last accessed 18th </w:t>
      </w:r>
      <w:proofErr w:type="spellStart"/>
      <w:proofErr w:type="gramStart"/>
      <w:r w:rsidRPr="004B0B28">
        <w:rPr>
          <w:rFonts w:ascii="Verdana" w:hAnsi="Verdana"/>
          <w:color w:val="000000"/>
          <w:sz w:val="20"/>
          <w:szCs w:val="20"/>
        </w:rPr>
        <w:t>feb</w:t>
      </w:r>
      <w:proofErr w:type="spellEnd"/>
      <w:proofErr w:type="gramEnd"/>
      <w:r w:rsidRPr="004B0B28">
        <w:rPr>
          <w:rFonts w:ascii="Verdana" w:hAnsi="Verdana"/>
          <w:color w:val="000000"/>
          <w:sz w:val="20"/>
          <w:szCs w:val="20"/>
        </w:rPr>
        <w:t xml:space="preserve"> 2018.</w:t>
      </w:r>
    </w:p>
    <w:p w:rsidR="004B0B28" w:rsidRPr="00715124" w:rsidRDefault="004B0B28" w:rsidP="004B0B28">
      <w:pPr>
        <w:pStyle w:val="ListParagraph"/>
        <w:spacing w:after="180" w:line="240" w:lineRule="auto"/>
        <w:rPr>
          <w:rFonts w:ascii="Times New Roman" w:eastAsia="Times New Roman" w:hAnsi="Times New Roman" w:cs="Times New Roman"/>
          <w:color w:val="000000"/>
          <w:sz w:val="24"/>
          <w:szCs w:val="27"/>
          <w:lang w:eastAsia="en-GB"/>
        </w:rPr>
      </w:pPr>
    </w:p>
    <w:p w:rsidR="004B0B28" w:rsidRPr="004B0B28" w:rsidRDefault="004B0B28" w:rsidP="004B0B28">
      <w:pPr>
        <w:pStyle w:val="ListParagraph"/>
        <w:numPr>
          <w:ilvl w:val="0"/>
          <w:numId w:val="2"/>
        </w:numPr>
        <w:spacing w:after="180" w:line="240" w:lineRule="auto"/>
        <w:rPr>
          <w:rFonts w:ascii="Times New Roman" w:eastAsia="Times New Roman" w:hAnsi="Times New Roman" w:cs="Times New Roman"/>
          <w:color w:val="000000"/>
          <w:sz w:val="24"/>
          <w:szCs w:val="27"/>
          <w:lang w:eastAsia="en-GB"/>
        </w:rPr>
      </w:pPr>
      <w:r w:rsidRPr="00715124">
        <w:rPr>
          <w:rFonts w:ascii="Times New Roman" w:eastAsia="Times New Roman" w:hAnsi="Times New Roman" w:cs="Times New Roman"/>
          <w:color w:val="000000"/>
          <w:sz w:val="24"/>
          <w:szCs w:val="27"/>
          <w:lang w:eastAsia="en-GB"/>
        </w:rPr>
        <w:t>Big Fish Games. (2017). </w:t>
      </w:r>
      <w:proofErr w:type="gramStart"/>
      <w:r w:rsidRPr="00715124">
        <w:rPr>
          <w:rFonts w:ascii="Times New Roman" w:eastAsia="Times New Roman" w:hAnsi="Times New Roman" w:cs="Times New Roman"/>
          <w:i/>
          <w:iCs/>
          <w:color w:val="000000"/>
          <w:sz w:val="24"/>
          <w:szCs w:val="27"/>
          <w:lang w:eastAsia="en-GB"/>
        </w:rPr>
        <w:t>The</w:t>
      </w:r>
      <w:proofErr w:type="gramEnd"/>
      <w:r w:rsidRPr="00715124">
        <w:rPr>
          <w:rFonts w:ascii="Times New Roman" w:eastAsia="Times New Roman" w:hAnsi="Times New Roman" w:cs="Times New Roman"/>
          <w:i/>
          <w:iCs/>
          <w:color w:val="000000"/>
          <w:sz w:val="24"/>
          <w:szCs w:val="27"/>
          <w:lang w:eastAsia="en-GB"/>
        </w:rPr>
        <w:t xml:space="preserve"> Average Gamer: Then and Now | Big Fish Blog</w:t>
      </w:r>
      <w:r w:rsidRPr="00715124">
        <w:rPr>
          <w:rFonts w:ascii="Times New Roman" w:eastAsia="Times New Roman" w:hAnsi="Times New Roman" w:cs="Times New Roman"/>
          <w:color w:val="000000"/>
          <w:sz w:val="24"/>
          <w:szCs w:val="27"/>
          <w:lang w:eastAsia="en-GB"/>
        </w:rPr>
        <w:t xml:space="preserve">. [online] Available at: </w:t>
      </w:r>
      <w:r w:rsidRPr="004B0B28">
        <w:rPr>
          <w:rFonts w:ascii="Times New Roman" w:eastAsia="Times New Roman" w:hAnsi="Times New Roman" w:cs="Times New Roman"/>
          <w:sz w:val="24"/>
          <w:szCs w:val="27"/>
          <w:lang w:eastAsia="en-GB"/>
        </w:rPr>
        <w:t>https://www.bigfishgames.com/blog/stats/the-average-gamer-then-and-now</w:t>
      </w:r>
      <w:proofErr w:type="gramStart"/>
      <w:r w:rsidRPr="004B0B28">
        <w:rPr>
          <w:rFonts w:ascii="Times New Roman" w:eastAsia="Times New Roman" w:hAnsi="Times New Roman" w:cs="Times New Roman"/>
          <w:sz w:val="24"/>
          <w:szCs w:val="27"/>
          <w:lang w:eastAsia="en-GB"/>
        </w:rPr>
        <w:t>/</w:t>
      </w:r>
      <w:r>
        <w:rPr>
          <w:rFonts w:ascii="Times New Roman" w:eastAsia="Times New Roman" w:hAnsi="Times New Roman" w:cs="Times New Roman"/>
          <w:color w:val="000000"/>
          <w:sz w:val="24"/>
          <w:szCs w:val="27"/>
          <w:lang w:eastAsia="en-GB"/>
        </w:rPr>
        <w:t xml:space="preserve"> .</w:t>
      </w:r>
      <w:proofErr w:type="gramEnd"/>
      <w:r>
        <w:rPr>
          <w:rFonts w:ascii="Times New Roman" w:eastAsia="Times New Roman" w:hAnsi="Times New Roman" w:cs="Times New Roman"/>
          <w:color w:val="000000"/>
          <w:sz w:val="24"/>
          <w:szCs w:val="27"/>
          <w:lang w:eastAsia="en-GB"/>
        </w:rPr>
        <w:t xml:space="preserve"> </w:t>
      </w:r>
      <w:r w:rsidRPr="004B0B28">
        <w:rPr>
          <w:rFonts w:ascii="Verdana" w:hAnsi="Verdana"/>
          <w:color w:val="000000"/>
          <w:sz w:val="20"/>
          <w:szCs w:val="20"/>
        </w:rPr>
        <w:t xml:space="preserve">Last accessed 18th </w:t>
      </w:r>
      <w:proofErr w:type="spellStart"/>
      <w:proofErr w:type="gramStart"/>
      <w:r w:rsidRPr="004B0B28">
        <w:rPr>
          <w:rFonts w:ascii="Verdana" w:hAnsi="Verdana"/>
          <w:color w:val="000000"/>
          <w:sz w:val="20"/>
          <w:szCs w:val="20"/>
        </w:rPr>
        <w:t>feb</w:t>
      </w:r>
      <w:proofErr w:type="spellEnd"/>
      <w:proofErr w:type="gramEnd"/>
      <w:r w:rsidRPr="004B0B28">
        <w:rPr>
          <w:rFonts w:ascii="Verdana" w:hAnsi="Verdana"/>
          <w:color w:val="000000"/>
          <w:sz w:val="20"/>
          <w:szCs w:val="20"/>
        </w:rPr>
        <w:t xml:space="preserve"> 2018.</w:t>
      </w:r>
    </w:p>
    <w:p w:rsidR="004B0B28" w:rsidRPr="00715124" w:rsidRDefault="004B0B28" w:rsidP="004B0B28">
      <w:pPr>
        <w:pStyle w:val="ListParagraph"/>
        <w:spacing w:after="180" w:line="240" w:lineRule="auto"/>
        <w:rPr>
          <w:rFonts w:ascii="Times New Roman" w:eastAsia="Times New Roman" w:hAnsi="Times New Roman" w:cs="Times New Roman"/>
          <w:color w:val="000000"/>
          <w:sz w:val="24"/>
          <w:szCs w:val="27"/>
          <w:lang w:eastAsia="en-GB"/>
        </w:rPr>
      </w:pPr>
    </w:p>
    <w:p w:rsidR="004B0B28" w:rsidRPr="00855029" w:rsidRDefault="004B0B28" w:rsidP="004B0B28">
      <w:pPr>
        <w:pStyle w:val="ListParagraph"/>
        <w:numPr>
          <w:ilvl w:val="0"/>
          <w:numId w:val="2"/>
        </w:numPr>
        <w:spacing w:after="180" w:line="240" w:lineRule="auto"/>
        <w:rPr>
          <w:rFonts w:ascii="Times New Roman" w:eastAsia="Times New Roman" w:hAnsi="Times New Roman" w:cs="Times New Roman"/>
          <w:color w:val="000000"/>
          <w:sz w:val="24"/>
          <w:szCs w:val="27"/>
          <w:lang w:eastAsia="en-GB"/>
        </w:rPr>
      </w:pPr>
      <w:proofErr w:type="spellStart"/>
      <w:r w:rsidRPr="00715124">
        <w:rPr>
          <w:rFonts w:ascii="Times New Roman" w:eastAsia="Times New Roman" w:hAnsi="Times New Roman" w:cs="Times New Roman"/>
          <w:color w:val="000000"/>
          <w:sz w:val="24"/>
          <w:szCs w:val="27"/>
          <w:lang w:eastAsia="en-GB"/>
        </w:rPr>
        <w:t>Hwong</w:t>
      </w:r>
      <w:proofErr w:type="spellEnd"/>
      <w:r w:rsidRPr="00715124">
        <w:rPr>
          <w:rFonts w:ascii="Times New Roman" w:eastAsia="Times New Roman" w:hAnsi="Times New Roman" w:cs="Times New Roman"/>
          <w:color w:val="000000"/>
          <w:sz w:val="24"/>
          <w:szCs w:val="27"/>
          <w:lang w:eastAsia="en-GB"/>
        </w:rPr>
        <w:t>, C. (2016). </w:t>
      </w:r>
      <w:r w:rsidRPr="00715124">
        <w:rPr>
          <w:rFonts w:ascii="Times New Roman" w:eastAsia="Times New Roman" w:hAnsi="Times New Roman" w:cs="Times New Roman"/>
          <w:i/>
          <w:iCs/>
          <w:color w:val="000000"/>
          <w:sz w:val="24"/>
          <w:szCs w:val="27"/>
          <w:lang w:eastAsia="en-GB"/>
        </w:rPr>
        <w:t xml:space="preserve">Chart of the Week: Mobile Gamer Demographics - </w:t>
      </w:r>
      <w:proofErr w:type="spellStart"/>
      <w:r w:rsidRPr="00715124">
        <w:rPr>
          <w:rFonts w:ascii="Times New Roman" w:eastAsia="Times New Roman" w:hAnsi="Times New Roman" w:cs="Times New Roman"/>
          <w:i/>
          <w:iCs/>
          <w:color w:val="000000"/>
          <w:sz w:val="24"/>
          <w:szCs w:val="27"/>
          <w:lang w:eastAsia="en-GB"/>
        </w:rPr>
        <w:t>Verto</w:t>
      </w:r>
      <w:proofErr w:type="spellEnd"/>
      <w:r w:rsidRPr="00715124">
        <w:rPr>
          <w:rFonts w:ascii="Times New Roman" w:eastAsia="Times New Roman" w:hAnsi="Times New Roman" w:cs="Times New Roman"/>
          <w:i/>
          <w:iCs/>
          <w:color w:val="000000"/>
          <w:sz w:val="24"/>
          <w:szCs w:val="27"/>
          <w:lang w:eastAsia="en-GB"/>
        </w:rPr>
        <w:t xml:space="preserve"> Analytics</w:t>
      </w:r>
      <w:r w:rsidRPr="00715124">
        <w:rPr>
          <w:rFonts w:ascii="Times New Roman" w:eastAsia="Times New Roman" w:hAnsi="Times New Roman" w:cs="Times New Roman"/>
          <w:color w:val="000000"/>
          <w:sz w:val="24"/>
          <w:szCs w:val="27"/>
          <w:lang w:eastAsia="en-GB"/>
        </w:rPr>
        <w:t xml:space="preserve">. [online] </w:t>
      </w:r>
      <w:proofErr w:type="spellStart"/>
      <w:r w:rsidRPr="00715124">
        <w:rPr>
          <w:rFonts w:ascii="Times New Roman" w:eastAsia="Times New Roman" w:hAnsi="Times New Roman" w:cs="Times New Roman"/>
          <w:color w:val="000000"/>
          <w:sz w:val="24"/>
          <w:szCs w:val="27"/>
          <w:lang w:eastAsia="en-GB"/>
        </w:rPr>
        <w:t>Verto</w:t>
      </w:r>
      <w:proofErr w:type="spellEnd"/>
      <w:r w:rsidRPr="00715124">
        <w:rPr>
          <w:rFonts w:ascii="Times New Roman" w:eastAsia="Times New Roman" w:hAnsi="Times New Roman" w:cs="Times New Roman"/>
          <w:color w:val="000000"/>
          <w:sz w:val="24"/>
          <w:szCs w:val="27"/>
          <w:lang w:eastAsia="en-GB"/>
        </w:rPr>
        <w:t xml:space="preserve"> Analytics. Available at: </w:t>
      </w:r>
      <w:r w:rsidRPr="004B0B28">
        <w:rPr>
          <w:rFonts w:ascii="Times New Roman" w:eastAsia="Times New Roman" w:hAnsi="Times New Roman" w:cs="Times New Roman"/>
          <w:sz w:val="24"/>
          <w:szCs w:val="27"/>
          <w:lang w:eastAsia="en-GB"/>
        </w:rPr>
        <w:t>http://www.vertoanalytics.com/chart-week-mobile-gamer-demographics/</w:t>
      </w:r>
      <w:r>
        <w:rPr>
          <w:rFonts w:ascii="Times New Roman" w:eastAsia="Times New Roman" w:hAnsi="Times New Roman" w:cs="Times New Roman"/>
          <w:color w:val="000000"/>
          <w:sz w:val="24"/>
          <w:szCs w:val="27"/>
          <w:lang w:eastAsia="en-GB"/>
        </w:rPr>
        <w:t xml:space="preserve">. </w:t>
      </w:r>
      <w:r w:rsidRPr="004B0B28">
        <w:rPr>
          <w:rFonts w:ascii="Verdana" w:hAnsi="Verdana"/>
          <w:color w:val="000000"/>
          <w:sz w:val="20"/>
          <w:szCs w:val="20"/>
        </w:rPr>
        <w:t xml:space="preserve">Last accessed 18th </w:t>
      </w:r>
      <w:proofErr w:type="spellStart"/>
      <w:proofErr w:type="gramStart"/>
      <w:r w:rsidRPr="004B0B28">
        <w:rPr>
          <w:rFonts w:ascii="Verdana" w:hAnsi="Verdana"/>
          <w:color w:val="000000"/>
          <w:sz w:val="20"/>
          <w:szCs w:val="20"/>
        </w:rPr>
        <w:t>feb</w:t>
      </w:r>
      <w:proofErr w:type="spellEnd"/>
      <w:proofErr w:type="gramEnd"/>
      <w:r w:rsidRPr="004B0B28">
        <w:rPr>
          <w:rFonts w:ascii="Verdana" w:hAnsi="Verdana"/>
          <w:color w:val="000000"/>
          <w:sz w:val="20"/>
          <w:szCs w:val="20"/>
        </w:rPr>
        <w:t xml:space="preserve"> 2018.</w:t>
      </w:r>
    </w:p>
    <w:p w:rsidR="00855029" w:rsidRPr="00855029" w:rsidRDefault="00855029" w:rsidP="00855029">
      <w:pPr>
        <w:pStyle w:val="ListParagraph"/>
        <w:rPr>
          <w:rFonts w:ascii="Times New Roman" w:eastAsia="Times New Roman" w:hAnsi="Times New Roman" w:cs="Times New Roman"/>
          <w:color w:val="000000"/>
          <w:sz w:val="24"/>
          <w:szCs w:val="27"/>
          <w:lang w:eastAsia="en-GB"/>
        </w:rPr>
      </w:pPr>
    </w:p>
    <w:p w:rsidR="00855029" w:rsidRPr="00855029" w:rsidRDefault="00855029" w:rsidP="004B0B28">
      <w:pPr>
        <w:pStyle w:val="ListParagraph"/>
        <w:numPr>
          <w:ilvl w:val="0"/>
          <w:numId w:val="2"/>
        </w:numPr>
        <w:spacing w:after="180" w:line="240" w:lineRule="auto"/>
        <w:rPr>
          <w:rFonts w:ascii="Times New Roman" w:eastAsia="Times New Roman" w:hAnsi="Times New Roman" w:cs="Times New Roman"/>
          <w:color w:val="000000"/>
          <w:sz w:val="24"/>
          <w:szCs w:val="27"/>
          <w:lang w:eastAsia="en-GB"/>
        </w:rPr>
      </w:pPr>
      <w:r>
        <w:rPr>
          <w:rFonts w:ascii="Verdana" w:hAnsi="Verdana"/>
          <w:color w:val="000000"/>
          <w:sz w:val="20"/>
          <w:szCs w:val="20"/>
        </w:rPr>
        <w:t>Bevans, A. (2017). </w:t>
      </w:r>
      <w:r>
        <w:rPr>
          <w:rFonts w:ascii="Verdana" w:hAnsi="Verdana"/>
          <w:i/>
          <w:iCs/>
          <w:color w:val="000000"/>
          <w:sz w:val="20"/>
          <w:szCs w:val="20"/>
        </w:rPr>
        <w:t>Who plays mobile games</w:t>
      </w:r>
      <w:proofErr w:type="gramStart"/>
      <w:r>
        <w:rPr>
          <w:rFonts w:ascii="Verdana" w:hAnsi="Verdana"/>
          <w:i/>
          <w:iCs/>
          <w:color w:val="000000"/>
          <w:sz w:val="20"/>
          <w:szCs w:val="20"/>
        </w:rPr>
        <w:t>?.</w:t>
      </w:r>
      <w:proofErr w:type="gramEnd"/>
      <w:r>
        <w:rPr>
          <w:rFonts w:ascii="Verdana" w:hAnsi="Verdana"/>
          <w:color w:val="000000"/>
          <w:sz w:val="20"/>
          <w:szCs w:val="20"/>
        </w:rPr>
        <w:t xml:space="preserve"> Available: https://medium.com/googleplaydev/who-plays-mobile-games-8b33f76bb6d8. Last accessed 18th </w:t>
      </w:r>
      <w:proofErr w:type="spellStart"/>
      <w:proofErr w:type="gramStart"/>
      <w:r>
        <w:rPr>
          <w:rFonts w:ascii="Verdana" w:hAnsi="Verdana"/>
          <w:color w:val="000000"/>
          <w:sz w:val="20"/>
          <w:szCs w:val="20"/>
        </w:rPr>
        <w:t>feb</w:t>
      </w:r>
      <w:proofErr w:type="spellEnd"/>
      <w:proofErr w:type="gramEnd"/>
      <w:r>
        <w:rPr>
          <w:rFonts w:ascii="Verdana" w:hAnsi="Verdana"/>
          <w:color w:val="000000"/>
          <w:sz w:val="20"/>
          <w:szCs w:val="20"/>
        </w:rPr>
        <w:t xml:space="preserve"> 2018.</w:t>
      </w:r>
    </w:p>
    <w:p w:rsidR="00855029" w:rsidRPr="00855029" w:rsidRDefault="00855029" w:rsidP="00855029">
      <w:pPr>
        <w:pStyle w:val="ListParagraph"/>
        <w:rPr>
          <w:rFonts w:ascii="Times New Roman" w:eastAsia="Times New Roman" w:hAnsi="Times New Roman" w:cs="Times New Roman"/>
          <w:color w:val="000000"/>
          <w:sz w:val="24"/>
          <w:szCs w:val="27"/>
          <w:lang w:eastAsia="en-GB"/>
        </w:rPr>
      </w:pPr>
      <w:bookmarkStart w:id="0" w:name="_GoBack"/>
      <w:bookmarkEnd w:id="0"/>
    </w:p>
    <w:sectPr w:rsidR="00855029" w:rsidRPr="00855029" w:rsidSect="002E4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C2154"/>
    <w:multiLevelType w:val="hybridMultilevel"/>
    <w:tmpl w:val="8EDAD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413DB3"/>
    <w:multiLevelType w:val="hybridMultilevel"/>
    <w:tmpl w:val="4C32A3BC"/>
    <w:lvl w:ilvl="0" w:tplc="E638AA9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44CE4"/>
    <w:rsid w:val="00083478"/>
    <w:rsid w:val="001042F9"/>
    <w:rsid w:val="001B2D1A"/>
    <w:rsid w:val="002E45EF"/>
    <w:rsid w:val="00423743"/>
    <w:rsid w:val="00471B97"/>
    <w:rsid w:val="004B0B28"/>
    <w:rsid w:val="004B53A3"/>
    <w:rsid w:val="00657277"/>
    <w:rsid w:val="006F4F74"/>
    <w:rsid w:val="00715124"/>
    <w:rsid w:val="0077266E"/>
    <w:rsid w:val="00855029"/>
    <w:rsid w:val="00D44CE4"/>
    <w:rsid w:val="00D81227"/>
    <w:rsid w:val="00D964E9"/>
    <w:rsid w:val="00E444E8"/>
    <w:rsid w:val="00EC7DDC"/>
    <w:rsid w:val="00F55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CBD038-BEC8-4382-B5C2-BB4C9072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5EF"/>
  </w:style>
  <w:style w:type="paragraph" w:styleId="Heading1">
    <w:name w:val="heading 1"/>
    <w:basedOn w:val="Normal"/>
    <w:next w:val="Normal"/>
    <w:link w:val="Heading1Char"/>
    <w:uiPriority w:val="9"/>
    <w:qFormat/>
    <w:rsid w:val="00F5507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507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B53A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B53A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CE4"/>
    <w:rPr>
      <w:color w:val="0563C1" w:themeColor="hyperlink"/>
      <w:u w:val="single"/>
    </w:rPr>
  </w:style>
  <w:style w:type="paragraph" w:styleId="ListParagraph">
    <w:name w:val="List Paragraph"/>
    <w:basedOn w:val="Normal"/>
    <w:uiPriority w:val="34"/>
    <w:qFormat/>
    <w:rsid w:val="006F4F74"/>
    <w:pPr>
      <w:ind w:left="720"/>
      <w:contextualSpacing/>
    </w:pPr>
  </w:style>
  <w:style w:type="character" w:styleId="FollowedHyperlink">
    <w:name w:val="FollowedHyperlink"/>
    <w:basedOn w:val="DefaultParagraphFont"/>
    <w:uiPriority w:val="99"/>
    <w:semiHidden/>
    <w:unhideWhenUsed/>
    <w:rsid w:val="006F4F74"/>
    <w:rPr>
      <w:color w:val="954F72" w:themeColor="followedHyperlink"/>
      <w:u w:val="single"/>
    </w:rPr>
  </w:style>
  <w:style w:type="character" w:customStyle="1" w:styleId="Heading1Char">
    <w:name w:val="Heading 1 Char"/>
    <w:basedOn w:val="DefaultParagraphFont"/>
    <w:link w:val="Heading1"/>
    <w:uiPriority w:val="9"/>
    <w:rsid w:val="00F5507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5073"/>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F55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73"/>
    <w:rPr>
      <w:rFonts w:ascii="Tahoma" w:hAnsi="Tahoma" w:cs="Tahoma"/>
      <w:sz w:val="16"/>
      <w:szCs w:val="16"/>
    </w:rPr>
  </w:style>
  <w:style w:type="character" w:customStyle="1" w:styleId="Heading3Char">
    <w:name w:val="Heading 3 Char"/>
    <w:basedOn w:val="DefaultParagraphFont"/>
    <w:link w:val="Heading3"/>
    <w:uiPriority w:val="9"/>
    <w:rsid w:val="004B53A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B53A3"/>
    <w:rPr>
      <w:rFonts w:asciiTheme="majorHAnsi" w:eastAsiaTheme="majorEastAsia" w:hAnsiTheme="majorHAnsi" w:cstheme="majorBidi"/>
      <w:b/>
      <w:bCs/>
      <w:i/>
      <w:iCs/>
      <w:color w:val="5B9BD5" w:themeColor="accent1"/>
    </w:rPr>
  </w:style>
  <w:style w:type="paragraph" w:styleId="NormalWeb">
    <w:name w:val="Normal (Web)"/>
    <w:basedOn w:val="Normal"/>
    <w:uiPriority w:val="99"/>
    <w:semiHidden/>
    <w:unhideWhenUsed/>
    <w:rsid w:val="004B0B2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58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2018-02-20T10:53:00Z</dcterms:created>
  <dcterms:modified xsi:type="dcterms:W3CDTF">2018-02-21T13:32:00Z</dcterms:modified>
</cp:coreProperties>
</file>