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651" w:rsidRDefault="00646651">
      <w:pPr>
        <w:rPr>
          <w:b/>
          <w:i/>
          <w:sz w:val="28"/>
          <w:u w:val="single"/>
        </w:rPr>
      </w:pPr>
      <w:r w:rsidRPr="00646651">
        <w:rPr>
          <w:b/>
          <w:i/>
          <w:sz w:val="28"/>
          <w:u w:val="single"/>
        </w:rPr>
        <w:t>Start Screen</w:t>
      </w:r>
    </w:p>
    <w:p w:rsidR="00646651" w:rsidRDefault="00646651">
      <w:r>
        <w:tab/>
        <w:t xml:space="preserve">The start screen should catch the players eye, every colour, element and detail used to draw the player in and keep them captivated, </w:t>
      </w:r>
      <w:proofErr w:type="gramStart"/>
      <w:r>
        <w:t>While</w:t>
      </w:r>
      <w:proofErr w:type="gramEnd"/>
      <w:r>
        <w:t xml:space="preserve"> most men don’t care for the aesthetics, woman are more attracted to things that “look pretty”.</w:t>
      </w:r>
    </w:p>
    <w:p w:rsidR="00646651" w:rsidRDefault="00646651">
      <w:r>
        <w:tab/>
        <w:t>Looking at some apps that have millions of players, I picked up on what makes them “good”, and that is the simplicity in the interface but detailed artwork.</w:t>
      </w:r>
      <w:r>
        <w:rPr>
          <w:noProof/>
        </w:rPr>
        <w:drawing>
          <wp:inline distT="0" distB="0" distL="0" distR="0">
            <wp:extent cx="5724525" cy="3819525"/>
            <wp:effectExtent l="0" t="0" r="9525" b="9525"/>
            <wp:docPr id="1" name="Picture 1" descr="C:\Users\Blake\AppData\Local\Microsoft\Windows\INetCache\Content.Word\start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ke\AppData\Local\Microsoft\Windows\INetCache\Content.Word\start_scree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51" w:rsidRDefault="00646651">
      <w:r>
        <w:t>So, I came up with possible start screen designs:</w:t>
      </w:r>
      <w:r>
        <w:rPr>
          <w:noProof/>
        </w:rPr>
        <w:drawing>
          <wp:inline distT="0" distB="0" distL="0" distR="0">
            <wp:extent cx="4339790" cy="2895600"/>
            <wp:effectExtent l="0" t="0" r="3810" b="0"/>
            <wp:docPr id="2" name="Picture 2" descr="C:\Users\Blake\AppData\Local\Microsoft\Windows\INetCache\Content.Word\Game Start 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ke\AppData\Local\Microsoft\Windows\INetCache\Content.Word\Game Start screen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237" cy="290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54206" cy="2771775"/>
            <wp:effectExtent l="0" t="0" r="0" b="0"/>
            <wp:docPr id="3" name="Picture 3" descr="C:\Users\Blake\AppData\Local\Microsoft\Windows\INetCache\Content.Word\Game Start 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ke\AppData\Local\Microsoft\Windows\INetCache\Content.Word\Game Start screen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39" cy="277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24325" cy="2751837"/>
            <wp:effectExtent l="0" t="0" r="0" b="0"/>
            <wp:docPr id="4" name="Picture 4" descr="C:\Users\Blake\AppData\Local\Microsoft\Windows\INetCache\Content.Word\Game Start 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ke\AppData\Local\Microsoft\Windows\INetCache\Content.Word\Game Start screen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51" cy="275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51" w:rsidRDefault="00646651"/>
    <w:p w:rsidR="00646651" w:rsidRDefault="00646651"/>
    <w:p w:rsidR="00646651" w:rsidRDefault="00646651"/>
    <w:p w:rsidR="00646651" w:rsidRDefault="00646651"/>
    <w:p w:rsidR="00646651" w:rsidRDefault="00646651"/>
    <w:p w:rsidR="00646651" w:rsidRDefault="00646651"/>
    <w:p w:rsidR="00646651" w:rsidRDefault="00646651"/>
    <w:p w:rsidR="00646651" w:rsidRDefault="00646651"/>
    <w:p w:rsidR="00646651" w:rsidRDefault="00646651"/>
    <w:p w:rsidR="00646651" w:rsidRDefault="00646651"/>
    <w:p w:rsidR="00646651" w:rsidRDefault="00646651">
      <w:r>
        <w:lastRenderedPageBreak/>
        <w:t xml:space="preserve">When the player presses play, I want the </w:t>
      </w:r>
      <w:proofErr w:type="gramStart"/>
      <w:r>
        <w:t>main focus</w:t>
      </w:r>
      <w:proofErr w:type="gramEnd"/>
      <w:r>
        <w:t xml:space="preserve"> to be on the game and the core of it. Therefore, the factory, houses and such should be easy to see and interact with. Unless we make the settings and different elements interactable.</w:t>
      </w:r>
    </w:p>
    <w:p w:rsidR="00646651" w:rsidRDefault="00646651">
      <w:r>
        <w:rPr>
          <w:noProof/>
        </w:rPr>
        <w:drawing>
          <wp:inline distT="0" distB="0" distL="0" distR="0">
            <wp:extent cx="5724525" cy="3248025"/>
            <wp:effectExtent l="0" t="0" r="9525" b="9525"/>
            <wp:docPr id="11" name="Picture 11" descr="C:\Users\Blake\AppData\Local\Microsoft\Windows\INetCache\Content.Word\game_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ake\AppData\Local\Microsoft\Windows\INetCache\Content.Word\game_screen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51" w:rsidRDefault="00646651">
      <w:r>
        <w:rPr>
          <w:noProof/>
        </w:rPr>
        <w:drawing>
          <wp:inline distT="0" distB="0" distL="0" distR="0">
            <wp:extent cx="4596751" cy="3067050"/>
            <wp:effectExtent l="0" t="0" r="0" b="0"/>
            <wp:docPr id="5" name="Picture 5" descr="C:\Users\Blake\AppData\Local\Microsoft\Windows\INetCache\Content.Word\Screen 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ke\AppData\Local\Microsoft\Windows\INetCache\Content.Word\Screen layou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305" cy="306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343" w:rsidRDefault="00D61343"/>
    <w:p w:rsidR="00D61343" w:rsidRDefault="00646651">
      <w:r>
        <w:rPr>
          <w:noProof/>
        </w:rPr>
        <w:lastRenderedPageBreak/>
        <w:drawing>
          <wp:inline distT="0" distB="0" distL="0" distR="0">
            <wp:extent cx="5362575" cy="3578024"/>
            <wp:effectExtent l="0" t="0" r="0" b="3810"/>
            <wp:docPr id="6" name="Picture 6" descr="C:\Users\Blake\AppData\Local\Microsoft\Windows\INetCache\Content.Word\Game 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ke\AppData\Local\Microsoft\Windows\INetCache\Content.Word\Game screen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83" cy="357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343" w:rsidRDefault="00D61343">
      <w:r>
        <w:t>Concept work:</w:t>
      </w:r>
    </w:p>
    <w:p w:rsidR="00646651" w:rsidRDefault="00D61343">
      <w:r>
        <w:rPr>
          <w:noProof/>
        </w:rPr>
        <w:drawing>
          <wp:inline distT="0" distB="0" distL="0" distR="0">
            <wp:extent cx="5724525" cy="3819525"/>
            <wp:effectExtent l="0" t="0" r="9525" b="9525"/>
            <wp:docPr id="12" name="Picture 12" descr="C:\Users\Blake\AppData\Local\Microsoft\Windows\INetCache\Content.Word\con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ake\AppData\Local\Microsoft\Windows\INetCache\Content.Word\concep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6651" w:rsidRPr="00646651" w:rsidRDefault="00646651">
      <w:r>
        <w:rPr>
          <w:noProof/>
        </w:rPr>
        <w:lastRenderedPageBreak/>
        <w:drawing>
          <wp:inline distT="0" distB="0" distL="0" distR="0">
            <wp:extent cx="5724525" cy="3819525"/>
            <wp:effectExtent l="0" t="0" r="9525" b="9525"/>
            <wp:docPr id="7" name="Picture 7" descr="C:\Users\Blake\AppData\Local\Microsoft\Windows\INetCache\Content.Word\Game 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ke\AppData\Local\Microsoft\Windows\INetCache\Content.Word\Game screen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819525"/>
            <wp:effectExtent l="0" t="0" r="9525" b="9525"/>
            <wp:docPr id="8" name="Picture 8" descr="C:\Users\Blake\AppData\Local\Microsoft\Windows\INetCache\Content.Word\Game 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ke\AppData\Local\Microsoft\Windows\INetCache\Content.Word\Game screen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3819525"/>
            <wp:effectExtent l="0" t="0" r="9525" b="9525"/>
            <wp:docPr id="9" name="Picture 9" descr="C:\Users\Blake\AppData\Local\Microsoft\Windows\INetCache\Content.Word\Game 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ake\AppData\Local\Microsoft\Windows\INetCache\Content.Word\Game screen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6651" w:rsidRPr="00646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651"/>
    <w:rsid w:val="002B78DE"/>
    <w:rsid w:val="00646651"/>
    <w:rsid w:val="007B08C8"/>
    <w:rsid w:val="0081052F"/>
    <w:rsid w:val="00D61343"/>
    <w:rsid w:val="00EF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52D56"/>
  <w15:chartTrackingRefBased/>
  <w15:docId w15:val="{39C47444-7DEC-4C12-B333-507017E63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</dc:creator>
  <cp:keywords/>
  <dc:description/>
  <cp:lastModifiedBy>Blake</cp:lastModifiedBy>
  <cp:revision>1</cp:revision>
  <dcterms:created xsi:type="dcterms:W3CDTF">2017-10-24T16:32:00Z</dcterms:created>
  <dcterms:modified xsi:type="dcterms:W3CDTF">2017-10-24T16:43:00Z</dcterms:modified>
</cp:coreProperties>
</file>