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E7" w:rsidRDefault="00D518E7" w:rsidP="00D518E7">
      <w:pPr>
        <w:pStyle w:val="NormalWeb"/>
        <w:spacing w:before="0" w:beforeAutospacing="0" w:after="0" w:afterAutospacing="0"/>
      </w:pPr>
      <w:r>
        <w:rPr>
          <w:rFonts w:ascii="Arial" w:hAnsi="Arial" w:cs="Arial"/>
          <w:b/>
          <w:bCs/>
          <w:color w:val="000000"/>
        </w:rPr>
        <w:t>Theme: Puzzles Vs. Problems</w:t>
      </w:r>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 xml:space="preserve">As both games programmers and designers, being able to deliver that key moment of </w:t>
      </w:r>
      <w:proofErr w:type="spellStart"/>
      <w:r>
        <w:rPr>
          <w:rFonts w:ascii="Arial" w:hAnsi="Arial" w:cs="Arial"/>
          <w:color w:val="000000"/>
          <w:sz w:val="22"/>
          <w:szCs w:val="22"/>
        </w:rPr>
        <w:t>fiero</w:t>
      </w:r>
      <w:proofErr w:type="spellEnd"/>
      <w:r>
        <w:rPr>
          <w:rFonts w:ascii="Arial" w:hAnsi="Arial" w:cs="Arial"/>
          <w:color w:val="000000"/>
          <w:sz w:val="22"/>
          <w:szCs w:val="22"/>
        </w:rPr>
        <w:t xml:space="preserve"> to the player is an important skill to have. By balancing the scales between frustration and relief as we lead the player through intuitive yet challenging problems, we create hard fun for the players.</w:t>
      </w:r>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 xml:space="preserve">The brief invites you to explore the design of problems. Puzzles are created with one correct solution in mind and are designed to be solved in a specific way, however, a problem is not created with one solution in mind. By creating our own mechanics, we can create problems in which the player is not trying to discover </w:t>
      </w:r>
      <w:r>
        <w:rPr>
          <w:rFonts w:ascii="Arial" w:hAnsi="Arial" w:cs="Arial"/>
          <w:i/>
          <w:iCs/>
          <w:color w:val="000000"/>
          <w:sz w:val="22"/>
          <w:szCs w:val="22"/>
        </w:rPr>
        <w:t>the</w:t>
      </w:r>
      <w:r>
        <w:rPr>
          <w:rFonts w:ascii="Arial" w:hAnsi="Arial" w:cs="Arial"/>
          <w:color w:val="000000"/>
          <w:sz w:val="22"/>
          <w:szCs w:val="22"/>
        </w:rPr>
        <w:t xml:space="preserve"> solution, but the player is now inventing a solution. By doing this, we invite creativity and emergent gameplay. Each player could approach the problem different and each have their own unique solutions. </w:t>
      </w:r>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 xml:space="preserve">To explore the difference between puzzles and problems we looked at games such as Portal and Poly Bridge. Portal contains puzzles that are intended to be solved in a specific way, this means that many players will complete every puzzle in the same way. Poly Bridge, however, takes a different approach; they present the player with </w:t>
      </w:r>
      <w:proofErr w:type="gramStart"/>
      <w:r>
        <w:rPr>
          <w:rFonts w:ascii="Arial" w:hAnsi="Arial" w:cs="Arial"/>
          <w:color w:val="000000"/>
          <w:sz w:val="22"/>
          <w:szCs w:val="22"/>
        </w:rPr>
        <w:t>a number of</w:t>
      </w:r>
      <w:proofErr w:type="gramEnd"/>
      <w:r>
        <w:rPr>
          <w:rFonts w:ascii="Arial" w:hAnsi="Arial" w:cs="Arial"/>
          <w:color w:val="000000"/>
          <w:sz w:val="22"/>
          <w:szCs w:val="22"/>
        </w:rPr>
        <w:t xml:space="preserve"> mechanics and allow the player to use these mechanics to create their own solutions to each level. This means that many players will find their own unique solutions and it is uncommon for two players to have the same solution to a level. </w:t>
      </w:r>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The game will be developed for Android and iOS devices.</w:t>
      </w:r>
      <w:bookmarkStart w:id="0" w:name="_GoBack"/>
      <w:bookmarkEnd w:id="0"/>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 xml:space="preserve">Whenever a player completes a level they will have the option to upload their solution. This allows players to share their knowledge of the game, </w:t>
      </w:r>
      <w:proofErr w:type="gramStart"/>
      <w:r>
        <w:rPr>
          <w:rFonts w:ascii="Arial" w:hAnsi="Arial" w:cs="Arial"/>
          <w:color w:val="000000"/>
          <w:sz w:val="22"/>
          <w:szCs w:val="22"/>
        </w:rPr>
        <w:t>new ideas</w:t>
      </w:r>
      <w:proofErr w:type="gramEnd"/>
      <w:r>
        <w:rPr>
          <w:rFonts w:ascii="Arial" w:hAnsi="Arial" w:cs="Arial"/>
          <w:color w:val="000000"/>
          <w:sz w:val="22"/>
          <w:szCs w:val="22"/>
        </w:rPr>
        <w:t xml:space="preserve"> and allows them to learn from each other. </w:t>
      </w:r>
    </w:p>
    <w:p w:rsidR="00D518E7" w:rsidRDefault="00D518E7" w:rsidP="00D518E7"/>
    <w:p w:rsidR="00D518E7" w:rsidRDefault="00D518E7" w:rsidP="00D518E7">
      <w:pPr>
        <w:pStyle w:val="NormalWeb"/>
        <w:spacing w:before="0" w:beforeAutospacing="0" w:after="0" w:afterAutospacing="0"/>
      </w:pPr>
      <w:r>
        <w:rPr>
          <w:rFonts w:ascii="Arial" w:hAnsi="Arial" w:cs="Arial"/>
          <w:b/>
          <w:bCs/>
          <w:color w:val="000000"/>
          <w:sz w:val="22"/>
          <w:szCs w:val="22"/>
        </w:rPr>
        <w:t>Demographic and Psychographic</w:t>
      </w:r>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 xml:space="preserve">Our demographic will be made of up players aged 20 - 40, these players will be predominantly female. Our psychographic will be core gamers. Their main interest in games are challenge, strategy and power. Their ideal game will put them up against difficult content that can be beaten by strategic thinking and </w:t>
      </w:r>
      <w:proofErr w:type="spellStart"/>
      <w:r>
        <w:rPr>
          <w:rFonts w:ascii="Arial" w:hAnsi="Arial" w:cs="Arial"/>
          <w:color w:val="000000"/>
          <w:sz w:val="22"/>
          <w:szCs w:val="22"/>
        </w:rPr>
        <w:t>skillful</w:t>
      </w:r>
      <w:proofErr w:type="spellEnd"/>
      <w:r>
        <w:rPr>
          <w:rFonts w:ascii="Arial" w:hAnsi="Arial" w:cs="Arial"/>
          <w:color w:val="000000"/>
          <w:sz w:val="22"/>
          <w:szCs w:val="22"/>
        </w:rPr>
        <w:t xml:space="preserve"> implementation.</w:t>
      </w:r>
    </w:p>
    <w:p w:rsidR="00D518E7" w:rsidRDefault="00D518E7" w:rsidP="00D518E7"/>
    <w:p w:rsidR="00D518E7" w:rsidRDefault="00D518E7" w:rsidP="00D518E7">
      <w:pPr>
        <w:pStyle w:val="NormalWeb"/>
        <w:spacing w:before="0" w:beforeAutospacing="0" w:after="0" w:afterAutospacing="0"/>
      </w:pPr>
      <w:r>
        <w:rPr>
          <w:rFonts w:ascii="Arial" w:hAnsi="Arial" w:cs="Arial"/>
          <w:b/>
          <w:bCs/>
          <w:color w:val="000000"/>
          <w:sz w:val="22"/>
          <w:szCs w:val="22"/>
        </w:rPr>
        <w:t>Playstyle, Frequency, Duration of gameplay</w:t>
      </w:r>
    </w:p>
    <w:p w:rsidR="00D518E7" w:rsidRDefault="00D518E7" w:rsidP="00D518E7"/>
    <w:p w:rsidR="00D518E7" w:rsidRDefault="00D518E7" w:rsidP="00D518E7">
      <w:pPr>
        <w:pStyle w:val="NormalWeb"/>
        <w:spacing w:before="0" w:beforeAutospacing="0" w:after="0" w:afterAutospacing="0"/>
      </w:pPr>
      <w:r>
        <w:rPr>
          <w:rFonts w:ascii="Arial" w:hAnsi="Arial" w:cs="Arial"/>
          <w:color w:val="000000"/>
          <w:sz w:val="22"/>
          <w:szCs w:val="22"/>
        </w:rPr>
        <w:t xml:space="preserve">Our duration of gameplay will be between 15 - 30 minutes, this gives the player enough time to complete one or two levels. Our players will open the game between 1-3 times per day on average. </w:t>
      </w:r>
    </w:p>
    <w:p w:rsidR="00D518E7" w:rsidRDefault="00D518E7" w:rsidP="00D518E7">
      <w:pPr>
        <w:spacing w:after="240"/>
      </w:pPr>
    </w:p>
    <w:p w:rsidR="00D518E7" w:rsidRDefault="00D518E7" w:rsidP="00D518E7">
      <w:pPr>
        <w:pStyle w:val="NormalWeb"/>
        <w:spacing w:before="0" w:beforeAutospacing="0" w:after="0" w:afterAutospacing="0"/>
      </w:pPr>
      <w:proofErr w:type="spellStart"/>
      <w:r>
        <w:rPr>
          <w:rFonts w:ascii="Arial" w:hAnsi="Arial" w:cs="Arial"/>
          <w:b/>
          <w:bCs/>
          <w:color w:val="000000"/>
          <w:sz w:val="22"/>
          <w:szCs w:val="22"/>
        </w:rPr>
        <w:t>Artstyle</w:t>
      </w:r>
      <w:proofErr w:type="spellEnd"/>
    </w:p>
    <w:p w:rsidR="00D518E7" w:rsidRDefault="00D518E7" w:rsidP="00D518E7"/>
    <w:p w:rsidR="00D518E7" w:rsidRDefault="00D518E7" w:rsidP="00D518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//TODO: Add more of the demographic research that I have collected into the bibliography, perhaps use in-line referencing when talking about our demographic and psychographic.</w:t>
      </w:r>
    </w:p>
    <w:p w:rsidR="00D518E7" w:rsidRDefault="00D518E7" w:rsidP="00D518E7">
      <w:pPr>
        <w:pStyle w:val="NormalWeb"/>
        <w:spacing w:before="0" w:beforeAutospacing="0" w:after="0" w:afterAutospacing="0"/>
        <w:rPr>
          <w:rFonts w:ascii="Arial" w:hAnsi="Arial" w:cs="Arial"/>
          <w:color w:val="000000"/>
          <w:sz w:val="22"/>
          <w:szCs w:val="22"/>
        </w:rPr>
      </w:pPr>
    </w:p>
    <w:p w:rsidR="00D518E7" w:rsidRDefault="00D518E7" w:rsidP="00D518E7">
      <w:pPr>
        <w:pStyle w:val="NormalWeb"/>
        <w:spacing w:before="0" w:beforeAutospacing="0" w:after="0" w:afterAutospacing="0"/>
      </w:pPr>
    </w:p>
    <w:p w:rsidR="00D518E7" w:rsidRDefault="00D518E7" w:rsidP="00D518E7">
      <w:pPr>
        <w:spacing w:after="240"/>
      </w:pPr>
    </w:p>
    <w:p w:rsidR="00D518E7" w:rsidRDefault="00D518E7" w:rsidP="00D518E7">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Bibliography</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Areliusarson</w:t>
      </w:r>
      <w:proofErr w:type="spellEnd"/>
      <w:r>
        <w:rPr>
          <w:rFonts w:ascii="Arial" w:hAnsi="Arial" w:cs="Arial"/>
          <w:color w:val="000000"/>
          <w:sz w:val="22"/>
          <w:szCs w:val="22"/>
        </w:rPr>
        <w:t xml:space="preserve">, A. (2013) </w:t>
      </w:r>
      <w:r>
        <w:rPr>
          <w:rFonts w:ascii="Arial" w:hAnsi="Arial" w:cs="Arial"/>
          <w:i/>
          <w:iCs/>
          <w:color w:val="000000"/>
          <w:sz w:val="22"/>
          <w:szCs w:val="22"/>
        </w:rPr>
        <w:t xml:space="preserve">Designing Computer-Games </w:t>
      </w:r>
      <w:proofErr w:type="spellStart"/>
      <w:r>
        <w:rPr>
          <w:rFonts w:ascii="Arial" w:hAnsi="Arial" w:cs="Arial"/>
          <w:i/>
          <w:iCs/>
          <w:color w:val="000000"/>
          <w:sz w:val="22"/>
          <w:szCs w:val="22"/>
        </w:rPr>
        <w:t>Preemptively</w:t>
      </w:r>
      <w:proofErr w:type="spellEnd"/>
      <w:r>
        <w:rPr>
          <w:rFonts w:ascii="Arial" w:hAnsi="Arial" w:cs="Arial"/>
          <w:i/>
          <w:iCs/>
          <w:color w:val="000000"/>
          <w:sz w:val="22"/>
          <w:szCs w:val="22"/>
        </w:rPr>
        <w:t xml:space="preserve"> for Emotions and Player Types</w:t>
      </w:r>
      <w:r>
        <w:rPr>
          <w:rFonts w:ascii="Arial" w:hAnsi="Arial" w:cs="Arial"/>
          <w:color w:val="000000"/>
          <w:sz w:val="22"/>
          <w:szCs w:val="22"/>
        </w:rPr>
        <w:t>. [Blogpost] (19 June 2013) Available Online:</w:t>
      </w:r>
      <w:hyperlink r:id="rId6" w:history="1">
        <w:r>
          <w:rPr>
            <w:rStyle w:val="Hyperlink"/>
            <w:rFonts w:ascii="Arial" w:hAnsi="Arial" w:cs="Arial"/>
            <w:color w:val="1155CC"/>
            <w:sz w:val="22"/>
            <w:szCs w:val="22"/>
          </w:rPr>
          <w:t xml:space="preserve"> http://www.gamasutra.com/blogs/AreliusAreliusarson/20130619/194574/Designing_ComputerGames_Preemptively_for_Emotions_and_Player_Types.php</w:t>
        </w:r>
      </w:hyperlink>
      <w:r>
        <w:rPr>
          <w:rFonts w:ascii="Arial" w:hAnsi="Arial" w:cs="Arial"/>
          <w:color w:val="000000"/>
          <w:sz w:val="22"/>
          <w:szCs w:val="22"/>
        </w:rPr>
        <w:t xml:space="preserve"> [Date of access: 04 July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Bradley, S. (2011) </w:t>
      </w:r>
      <w:r>
        <w:rPr>
          <w:rFonts w:ascii="Arial" w:hAnsi="Arial" w:cs="Arial"/>
          <w:i/>
          <w:iCs/>
          <w:color w:val="000000"/>
          <w:sz w:val="22"/>
          <w:szCs w:val="22"/>
        </w:rPr>
        <w:t>3 Design Layouts: Gutenberg Diagram, Z-Pattern, And F-Pattern.</w:t>
      </w:r>
      <w:r>
        <w:rPr>
          <w:rFonts w:ascii="Arial" w:hAnsi="Arial" w:cs="Arial"/>
          <w:color w:val="000000"/>
          <w:sz w:val="22"/>
          <w:szCs w:val="22"/>
        </w:rPr>
        <w:t xml:space="preserve"> [Blogpost] (7 February 2011) Available Online:</w:t>
      </w:r>
      <w:hyperlink r:id="rId7" w:history="1">
        <w:r>
          <w:rPr>
            <w:rStyle w:val="Hyperlink"/>
            <w:rFonts w:ascii="Arial" w:hAnsi="Arial" w:cs="Arial"/>
            <w:color w:val="000000"/>
            <w:sz w:val="22"/>
            <w:szCs w:val="22"/>
          </w:rPr>
          <w:t xml:space="preserve"> </w:t>
        </w:r>
        <w:r>
          <w:rPr>
            <w:rStyle w:val="Hyperlink"/>
            <w:rFonts w:ascii="Arial" w:hAnsi="Arial" w:cs="Arial"/>
            <w:color w:val="1155CC"/>
            <w:sz w:val="22"/>
            <w:szCs w:val="22"/>
          </w:rPr>
          <w:t>http://vanseodesign.com/web-design/3-design-layouts/</w:t>
        </w:r>
      </w:hyperlink>
      <w:r>
        <w:rPr>
          <w:rFonts w:ascii="Arial" w:hAnsi="Arial" w:cs="Arial"/>
          <w:color w:val="000000"/>
          <w:sz w:val="22"/>
          <w:szCs w:val="22"/>
        </w:rPr>
        <w:t xml:space="preserve"> [Date of access: 18 October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Brown, M. (2015) </w:t>
      </w:r>
      <w:r>
        <w:rPr>
          <w:rFonts w:ascii="Arial" w:hAnsi="Arial" w:cs="Arial"/>
          <w:i/>
          <w:iCs/>
          <w:color w:val="000000"/>
          <w:sz w:val="22"/>
          <w:szCs w:val="22"/>
        </w:rPr>
        <w:t>Puzzle Solving… or Problem Solving? | Game Maker’s Toolkit</w:t>
      </w:r>
      <w:r>
        <w:rPr>
          <w:rFonts w:ascii="Arial" w:hAnsi="Arial" w:cs="Arial"/>
          <w:color w:val="000000"/>
          <w:sz w:val="22"/>
          <w:szCs w:val="22"/>
        </w:rPr>
        <w:t>. [Video] (18 June 2015) Available online:</w:t>
      </w:r>
      <w:hyperlink r:id="rId8" w:history="1">
        <w:r>
          <w:rPr>
            <w:rStyle w:val="Hyperlink"/>
            <w:rFonts w:ascii="Arial" w:hAnsi="Arial" w:cs="Arial"/>
            <w:color w:val="1155CC"/>
            <w:sz w:val="22"/>
            <w:szCs w:val="22"/>
          </w:rPr>
          <w:t xml:space="preserve"> https://www.youtube.com/watch?v=w1_zmx-wU0U</w:t>
        </w:r>
      </w:hyperlink>
      <w:r>
        <w:rPr>
          <w:rFonts w:ascii="Arial" w:hAnsi="Arial" w:cs="Arial"/>
          <w:color w:val="000000"/>
          <w:sz w:val="22"/>
          <w:szCs w:val="22"/>
        </w:rPr>
        <w:t xml:space="preserve"> [Date of access: 20 June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Henrik, A. (2012) </w:t>
      </w:r>
      <w:r>
        <w:rPr>
          <w:rFonts w:ascii="Arial" w:hAnsi="Arial" w:cs="Arial"/>
          <w:i/>
          <w:iCs/>
          <w:color w:val="000000"/>
          <w:sz w:val="22"/>
          <w:szCs w:val="22"/>
        </w:rPr>
        <w:t>Art and Theme in a Logic puzzle game</w:t>
      </w:r>
      <w:r>
        <w:rPr>
          <w:rFonts w:ascii="Arial" w:hAnsi="Arial" w:cs="Arial"/>
          <w:color w:val="000000"/>
          <w:sz w:val="22"/>
          <w:szCs w:val="22"/>
        </w:rPr>
        <w:t xml:space="preserve"> [Blogpost] (12 May 2012) Available Online:</w:t>
      </w:r>
      <w:hyperlink r:id="rId9" w:history="1">
        <w:r>
          <w:rPr>
            <w:rStyle w:val="Hyperlink"/>
            <w:rFonts w:ascii="Arial" w:hAnsi="Arial" w:cs="Arial"/>
            <w:color w:val="000000"/>
            <w:sz w:val="22"/>
            <w:szCs w:val="22"/>
          </w:rPr>
          <w:t xml:space="preserve"> </w:t>
        </w:r>
        <w:r>
          <w:rPr>
            <w:rStyle w:val="Hyperlink"/>
            <w:rFonts w:ascii="Arial" w:hAnsi="Arial" w:cs="Arial"/>
            <w:color w:val="1155CC"/>
            <w:sz w:val="22"/>
            <w:szCs w:val="22"/>
          </w:rPr>
          <w:t>http://www.thevoxelagents.com/2012/05/art-and-theme-in-a-logical-puzzle-game/</w:t>
        </w:r>
      </w:hyperlink>
      <w:r>
        <w:rPr>
          <w:rFonts w:ascii="Arial" w:hAnsi="Arial" w:cs="Arial"/>
          <w:color w:val="000000"/>
          <w:sz w:val="22"/>
          <w:szCs w:val="22"/>
        </w:rPr>
        <w:t xml:space="preserve"> [Date of access: 10 October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Hwong</w:t>
      </w:r>
      <w:proofErr w:type="spellEnd"/>
      <w:r>
        <w:rPr>
          <w:rFonts w:ascii="Arial" w:hAnsi="Arial" w:cs="Arial"/>
          <w:color w:val="000000"/>
          <w:sz w:val="22"/>
          <w:szCs w:val="22"/>
        </w:rPr>
        <w:t xml:space="preserve">, C. (2016) </w:t>
      </w:r>
      <w:r>
        <w:rPr>
          <w:rFonts w:ascii="Arial" w:hAnsi="Arial" w:cs="Arial"/>
          <w:i/>
          <w:iCs/>
          <w:color w:val="000000"/>
          <w:sz w:val="22"/>
          <w:szCs w:val="22"/>
        </w:rPr>
        <w:t>The most popular mobile game genres: Who plays what, when?</w:t>
      </w:r>
      <w:r>
        <w:rPr>
          <w:rFonts w:ascii="Arial" w:hAnsi="Arial" w:cs="Arial"/>
          <w:color w:val="000000"/>
          <w:sz w:val="22"/>
          <w:szCs w:val="22"/>
        </w:rPr>
        <w:t xml:space="preserve"> [Blogpost] (14 December 2016). Available online:</w:t>
      </w:r>
      <w:hyperlink r:id="rId10" w:history="1">
        <w:r>
          <w:rPr>
            <w:rStyle w:val="Hyperlink"/>
            <w:rFonts w:ascii="Arial" w:hAnsi="Arial" w:cs="Arial"/>
            <w:color w:val="000000"/>
            <w:sz w:val="22"/>
            <w:szCs w:val="22"/>
          </w:rPr>
          <w:t xml:space="preserve"> </w:t>
        </w:r>
        <w:r>
          <w:rPr>
            <w:rStyle w:val="Hyperlink"/>
            <w:rFonts w:ascii="Arial" w:hAnsi="Arial" w:cs="Arial"/>
            <w:color w:val="1155CC"/>
            <w:sz w:val="22"/>
            <w:szCs w:val="22"/>
          </w:rPr>
          <w:t>http://www.vertoanalytics.com/the-most-popular-mobile-game-genres-who-plays-what-when/</w:t>
        </w:r>
      </w:hyperlink>
      <w:r>
        <w:rPr>
          <w:rFonts w:ascii="Arial" w:hAnsi="Arial" w:cs="Arial"/>
          <w:color w:val="000000"/>
          <w:sz w:val="22"/>
          <w:szCs w:val="22"/>
        </w:rPr>
        <w:t xml:space="preserve"> [Date of access: 10 October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pPr>
      <w:proofErr w:type="spellStart"/>
      <w:r>
        <w:rPr>
          <w:rFonts w:ascii="Arial" w:hAnsi="Arial" w:cs="Arial"/>
          <w:color w:val="000000"/>
          <w:sz w:val="22"/>
          <w:szCs w:val="22"/>
        </w:rPr>
        <w:t>Juul</w:t>
      </w:r>
      <w:proofErr w:type="spellEnd"/>
      <w:r>
        <w:rPr>
          <w:rFonts w:ascii="Arial" w:hAnsi="Arial" w:cs="Arial"/>
          <w:color w:val="000000"/>
          <w:sz w:val="22"/>
          <w:szCs w:val="22"/>
        </w:rPr>
        <w:t xml:space="preserve">, J. (2002). The Open and the Closed: Games of Emergence and Games of Progression. In: </w:t>
      </w:r>
      <w:r>
        <w:rPr>
          <w:rFonts w:ascii="Arial" w:hAnsi="Arial" w:cs="Arial"/>
          <w:i/>
          <w:iCs/>
          <w:color w:val="000000"/>
          <w:sz w:val="22"/>
          <w:szCs w:val="22"/>
        </w:rPr>
        <w:t>Proceedings of Computer Games and Digital Cultures Conference.</w:t>
      </w:r>
      <w:r>
        <w:rPr>
          <w:rFonts w:ascii="Arial" w:hAnsi="Arial" w:cs="Arial"/>
          <w:color w:val="000000"/>
          <w:sz w:val="22"/>
          <w:szCs w:val="22"/>
        </w:rPr>
        <w:t xml:space="preserve"> Copenhagen: </w:t>
      </w:r>
      <w:proofErr w:type="spellStart"/>
      <w:r>
        <w:rPr>
          <w:rFonts w:ascii="Arial" w:hAnsi="Arial" w:cs="Arial"/>
          <w:color w:val="000000"/>
          <w:sz w:val="22"/>
          <w:szCs w:val="22"/>
        </w:rPr>
        <w:t>Tempere</w:t>
      </w:r>
      <w:proofErr w:type="spellEnd"/>
      <w:r>
        <w:rPr>
          <w:rFonts w:ascii="Arial" w:hAnsi="Arial" w:cs="Arial"/>
          <w:color w:val="000000"/>
          <w:sz w:val="22"/>
          <w:szCs w:val="22"/>
        </w:rPr>
        <w:t xml:space="preserve"> University Press, pp.232-329.</w:t>
      </w:r>
    </w:p>
    <w:p w:rsidR="00D518E7" w:rsidRDefault="00D518E7" w:rsidP="00D518E7"/>
    <w:p w:rsidR="00D518E7" w:rsidRDefault="00D518E7" w:rsidP="00D518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Lazzaro, N. (Date unknown) </w:t>
      </w:r>
      <w:r>
        <w:rPr>
          <w:rFonts w:ascii="Arial" w:hAnsi="Arial" w:cs="Arial"/>
          <w:i/>
          <w:iCs/>
          <w:color w:val="000000"/>
          <w:sz w:val="22"/>
          <w:szCs w:val="22"/>
        </w:rPr>
        <w:t>The 4 Keys 2 Fun</w:t>
      </w:r>
      <w:r>
        <w:rPr>
          <w:rFonts w:ascii="Arial" w:hAnsi="Arial" w:cs="Arial"/>
          <w:color w:val="000000"/>
          <w:sz w:val="22"/>
          <w:szCs w:val="22"/>
        </w:rPr>
        <w:t xml:space="preserve">. [Online] Available online: </w:t>
      </w:r>
      <w:hyperlink r:id="rId11" w:history="1">
        <w:r>
          <w:rPr>
            <w:rStyle w:val="Hyperlink"/>
            <w:rFonts w:ascii="Arial" w:hAnsi="Arial" w:cs="Arial"/>
            <w:color w:val="1155CC"/>
            <w:sz w:val="22"/>
            <w:szCs w:val="22"/>
          </w:rPr>
          <w:t>http://www.nicolelazzaro.com/the4-keys-to-fun/</w:t>
        </w:r>
      </w:hyperlink>
      <w:r>
        <w:rPr>
          <w:rFonts w:ascii="Arial" w:hAnsi="Arial" w:cs="Arial"/>
          <w:color w:val="000000"/>
          <w:sz w:val="22"/>
          <w:szCs w:val="22"/>
        </w:rPr>
        <w:t xml:space="preserve"> [Date of access: 08 October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Short, E. (2008) </w:t>
      </w:r>
      <w:r>
        <w:rPr>
          <w:rFonts w:ascii="Arial" w:hAnsi="Arial" w:cs="Arial"/>
          <w:i/>
          <w:iCs/>
          <w:color w:val="000000"/>
          <w:sz w:val="22"/>
          <w:szCs w:val="22"/>
        </w:rPr>
        <w:t>Emergent Puzzle Solutions</w:t>
      </w:r>
      <w:r>
        <w:rPr>
          <w:rFonts w:ascii="Arial" w:hAnsi="Arial" w:cs="Arial"/>
          <w:color w:val="000000"/>
          <w:sz w:val="22"/>
          <w:szCs w:val="22"/>
        </w:rPr>
        <w:t xml:space="preserve"> [Blogpost] (13 February 2008) Available online:</w:t>
      </w:r>
      <w:hyperlink r:id="rId12" w:history="1">
        <w:r>
          <w:rPr>
            <w:rStyle w:val="Hyperlink"/>
            <w:rFonts w:ascii="Arial" w:hAnsi="Arial" w:cs="Arial"/>
            <w:color w:val="1155CC"/>
            <w:sz w:val="22"/>
            <w:szCs w:val="22"/>
          </w:rPr>
          <w:t xml:space="preserve"> https://emshort.blog/2008/02/13/emergent-puzzle-solutions/</w:t>
        </w:r>
      </w:hyperlink>
      <w:r>
        <w:rPr>
          <w:rFonts w:ascii="Arial" w:hAnsi="Arial" w:cs="Arial"/>
          <w:color w:val="000000"/>
          <w:sz w:val="22"/>
          <w:szCs w:val="22"/>
        </w:rPr>
        <w:t xml:space="preserve"> [Date of access: 08 October 2017]</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rPr>
          <w:rFonts w:ascii="Arial" w:hAnsi="Arial" w:cs="Arial"/>
          <w:color w:val="000000"/>
          <w:sz w:val="22"/>
          <w:szCs w:val="22"/>
          <w:u w:val="single"/>
        </w:rPr>
      </w:pPr>
      <w:r>
        <w:rPr>
          <w:rFonts w:ascii="Arial" w:hAnsi="Arial" w:cs="Arial"/>
          <w:color w:val="000000"/>
          <w:sz w:val="22"/>
          <w:szCs w:val="22"/>
          <w:u w:val="single"/>
        </w:rPr>
        <w:t>Researched games</w:t>
      </w:r>
    </w:p>
    <w:p w:rsidR="00D518E7" w:rsidRDefault="00D518E7" w:rsidP="00D518E7">
      <w:pPr>
        <w:pStyle w:val="NormalWeb"/>
        <w:spacing w:before="0" w:beforeAutospacing="0" w:after="0" w:afterAutospacing="0"/>
      </w:pPr>
    </w:p>
    <w:p w:rsidR="00D518E7" w:rsidRDefault="00D518E7" w:rsidP="00D518E7">
      <w:pPr>
        <w:pStyle w:val="NormalWeb"/>
        <w:spacing w:before="0" w:beforeAutospacing="0" w:after="0" w:afterAutospacing="0"/>
      </w:pPr>
      <w:r>
        <w:rPr>
          <w:rFonts w:ascii="Arial" w:hAnsi="Arial" w:cs="Arial"/>
          <w:color w:val="000000"/>
          <w:sz w:val="22"/>
          <w:szCs w:val="22"/>
        </w:rPr>
        <w:t>Poly Bridge:</w:t>
      </w:r>
      <w:hyperlink r:id="rId13" w:history="1">
        <w:r>
          <w:rPr>
            <w:rStyle w:val="Hyperlink"/>
            <w:rFonts w:ascii="Arial" w:hAnsi="Arial" w:cs="Arial"/>
            <w:color w:val="000000"/>
            <w:sz w:val="22"/>
            <w:szCs w:val="22"/>
          </w:rPr>
          <w:t xml:space="preserve"> </w:t>
        </w:r>
        <w:r>
          <w:rPr>
            <w:rStyle w:val="Hyperlink"/>
            <w:rFonts w:ascii="Arial" w:hAnsi="Arial" w:cs="Arial"/>
            <w:color w:val="1155CC"/>
            <w:sz w:val="22"/>
            <w:szCs w:val="22"/>
          </w:rPr>
          <w:t>http://polybridge.crycactus.com/</w:t>
        </w:r>
      </w:hyperlink>
    </w:p>
    <w:p w:rsidR="00D518E7" w:rsidRDefault="00D518E7" w:rsidP="00D518E7">
      <w:pPr>
        <w:pStyle w:val="NormalWeb"/>
        <w:spacing w:before="0" w:beforeAutospacing="0" w:after="0" w:afterAutospacing="0"/>
      </w:pPr>
      <w:r>
        <w:rPr>
          <w:rFonts w:ascii="Arial" w:hAnsi="Arial" w:cs="Arial"/>
          <w:color w:val="000000"/>
          <w:sz w:val="22"/>
          <w:szCs w:val="22"/>
        </w:rPr>
        <w:t>The Witness:</w:t>
      </w:r>
      <w:hyperlink r:id="rId14" w:history="1">
        <w:r>
          <w:rPr>
            <w:rStyle w:val="Hyperlink"/>
            <w:rFonts w:ascii="Arial" w:hAnsi="Arial" w:cs="Arial"/>
            <w:color w:val="000000"/>
            <w:sz w:val="22"/>
            <w:szCs w:val="22"/>
          </w:rPr>
          <w:t xml:space="preserve"> </w:t>
        </w:r>
        <w:r>
          <w:rPr>
            <w:rStyle w:val="Hyperlink"/>
            <w:rFonts w:ascii="Arial" w:hAnsi="Arial" w:cs="Arial"/>
            <w:color w:val="1155CC"/>
            <w:sz w:val="22"/>
            <w:szCs w:val="22"/>
          </w:rPr>
          <w:t>http://the-witness.net/</w:t>
        </w:r>
      </w:hyperlink>
    </w:p>
    <w:p w:rsidR="00D518E7" w:rsidRDefault="00D518E7" w:rsidP="00D518E7">
      <w:pPr>
        <w:pStyle w:val="NormalWeb"/>
        <w:spacing w:before="0" w:beforeAutospacing="0" w:after="0" w:afterAutospacing="0"/>
      </w:pPr>
      <w:proofErr w:type="spellStart"/>
      <w:r>
        <w:rPr>
          <w:rFonts w:ascii="Arial" w:hAnsi="Arial" w:cs="Arial"/>
          <w:color w:val="000000"/>
          <w:sz w:val="22"/>
          <w:szCs w:val="22"/>
        </w:rPr>
        <w:t>Infinifactory</w:t>
      </w:r>
      <w:proofErr w:type="spellEnd"/>
      <w:r>
        <w:rPr>
          <w:rFonts w:ascii="Arial" w:hAnsi="Arial" w:cs="Arial"/>
          <w:color w:val="000000"/>
          <w:sz w:val="22"/>
          <w:szCs w:val="22"/>
        </w:rPr>
        <w:t>:</w:t>
      </w:r>
      <w:hyperlink r:id="rId1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http://zachtronics.com/infinifactory/</w:t>
        </w:r>
      </w:hyperlink>
    </w:p>
    <w:p w:rsidR="00D518E7" w:rsidRDefault="00D518E7" w:rsidP="00D518E7">
      <w:pPr>
        <w:pStyle w:val="NormalWeb"/>
        <w:spacing w:before="0" w:beforeAutospacing="0" w:after="0" w:afterAutospacing="0"/>
      </w:pPr>
      <w:proofErr w:type="spellStart"/>
      <w:r>
        <w:rPr>
          <w:rFonts w:ascii="Arial" w:hAnsi="Arial" w:cs="Arial"/>
          <w:color w:val="000000"/>
          <w:sz w:val="22"/>
          <w:szCs w:val="22"/>
        </w:rPr>
        <w:t>SpaceChem</w:t>
      </w:r>
      <w:proofErr w:type="spellEnd"/>
      <w:r>
        <w:rPr>
          <w:rFonts w:ascii="Arial" w:hAnsi="Arial" w:cs="Arial"/>
          <w:color w:val="000000"/>
          <w:sz w:val="22"/>
          <w:szCs w:val="22"/>
        </w:rPr>
        <w:t>:</w:t>
      </w:r>
      <w:hyperlink r:id="rId1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http://zachtronics.com/spacechem/</w:t>
        </w:r>
      </w:hyperlink>
    </w:p>
    <w:p w:rsidR="00D518E7" w:rsidRDefault="00D518E7" w:rsidP="00D518E7">
      <w:pPr>
        <w:pStyle w:val="NormalWeb"/>
        <w:spacing w:before="0" w:beforeAutospacing="0" w:after="0" w:afterAutospacing="0"/>
      </w:pPr>
      <w:r>
        <w:rPr>
          <w:rFonts w:ascii="Arial" w:hAnsi="Arial" w:cs="Arial"/>
          <w:color w:val="000000"/>
          <w:sz w:val="22"/>
          <w:szCs w:val="22"/>
        </w:rPr>
        <w:t>Big Pharma:</w:t>
      </w:r>
      <w:hyperlink r:id="rId17" w:history="1">
        <w:r>
          <w:rPr>
            <w:rStyle w:val="Hyperlink"/>
            <w:rFonts w:ascii="Arial" w:hAnsi="Arial" w:cs="Arial"/>
            <w:color w:val="000000"/>
            <w:sz w:val="22"/>
            <w:szCs w:val="22"/>
          </w:rPr>
          <w:t xml:space="preserve"> </w:t>
        </w:r>
        <w:r>
          <w:rPr>
            <w:rStyle w:val="Hyperlink"/>
            <w:rFonts w:ascii="Arial" w:hAnsi="Arial" w:cs="Arial"/>
            <w:color w:val="1155CC"/>
            <w:sz w:val="22"/>
            <w:szCs w:val="22"/>
          </w:rPr>
          <w:t>http://www.bigpharmagame.com/</w:t>
        </w:r>
      </w:hyperlink>
    </w:p>
    <w:p w:rsidR="00D518E7" w:rsidRDefault="00D518E7" w:rsidP="00D518E7">
      <w:pPr>
        <w:pStyle w:val="NormalWeb"/>
        <w:spacing w:before="0" w:beforeAutospacing="0" w:after="0" w:afterAutospacing="0"/>
      </w:pPr>
      <w:r>
        <w:rPr>
          <w:rFonts w:ascii="Arial" w:hAnsi="Arial" w:cs="Arial"/>
          <w:color w:val="000000"/>
          <w:sz w:val="22"/>
          <w:szCs w:val="22"/>
        </w:rPr>
        <w:t>Minecraft:</w:t>
      </w:r>
      <w:hyperlink r:id="rId18"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https://minecraft.net/en-us/</w:t>
        </w:r>
      </w:hyperlink>
    </w:p>
    <w:p w:rsidR="00D518E7" w:rsidRDefault="00D518E7" w:rsidP="00D518E7">
      <w:pPr>
        <w:pStyle w:val="NormalWeb"/>
        <w:spacing w:before="0" w:beforeAutospacing="0" w:after="0" w:afterAutospacing="0"/>
      </w:pPr>
      <w:r>
        <w:rPr>
          <w:rFonts w:ascii="Arial" w:hAnsi="Arial" w:cs="Arial"/>
          <w:color w:val="000000"/>
          <w:sz w:val="22"/>
          <w:szCs w:val="22"/>
        </w:rPr>
        <w:t>Brain dots:</w:t>
      </w:r>
      <w:hyperlink r:id="rId19"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https://www.facebook.com/braindotsapp/</w:t>
        </w:r>
      </w:hyperlink>
    </w:p>
    <w:p w:rsidR="00D518E7" w:rsidRDefault="00D518E7" w:rsidP="00D518E7">
      <w:pPr>
        <w:pStyle w:val="NormalWeb"/>
        <w:spacing w:before="0" w:beforeAutospacing="0" w:after="0" w:afterAutospacing="0"/>
      </w:pPr>
      <w:r>
        <w:rPr>
          <w:rFonts w:ascii="Arial" w:hAnsi="Arial" w:cs="Arial"/>
          <w:color w:val="000000"/>
          <w:sz w:val="22"/>
          <w:szCs w:val="22"/>
        </w:rPr>
        <w:t>Portal:</w:t>
      </w:r>
      <w:hyperlink r:id="rId20" w:history="1">
        <w:r>
          <w:rPr>
            <w:rStyle w:val="Hyperlink"/>
            <w:rFonts w:ascii="Arial" w:hAnsi="Arial" w:cs="Arial"/>
            <w:color w:val="000000"/>
            <w:sz w:val="22"/>
            <w:szCs w:val="22"/>
          </w:rPr>
          <w:t xml:space="preserve"> </w:t>
        </w:r>
        <w:r>
          <w:rPr>
            <w:rStyle w:val="Hyperlink"/>
            <w:rFonts w:ascii="Arial" w:hAnsi="Arial" w:cs="Arial"/>
            <w:color w:val="1155CC"/>
            <w:sz w:val="22"/>
            <w:szCs w:val="22"/>
          </w:rPr>
          <w:t>http://thinkwithportals.com/blog.php</w:t>
        </w:r>
      </w:hyperlink>
    </w:p>
    <w:p w:rsidR="00D518E7" w:rsidRDefault="00D518E7" w:rsidP="00D518E7">
      <w:pPr>
        <w:pStyle w:val="NormalWeb"/>
        <w:spacing w:before="0" w:beforeAutospacing="0" w:after="0" w:afterAutospacing="0"/>
      </w:pPr>
      <w:r>
        <w:rPr>
          <w:rFonts w:ascii="Arial" w:hAnsi="Arial" w:cs="Arial"/>
          <w:color w:val="000000"/>
          <w:sz w:val="22"/>
          <w:szCs w:val="22"/>
        </w:rPr>
        <w:t>Slime Rancher:</w:t>
      </w:r>
      <w:hyperlink r:id="rId21"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http://slimerancher.com/</w:t>
        </w:r>
      </w:hyperlink>
    </w:p>
    <w:p w:rsidR="00D518E7" w:rsidRDefault="00D518E7" w:rsidP="00D518E7">
      <w:pPr>
        <w:pStyle w:val="NormalWeb"/>
        <w:spacing w:before="0" w:beforeAutospacing="0" w:after="0" w:afterAutospacing="0"/>
      </w:pPr>
      <w:r>
        <w:rPr>
          <w:rFonts w:ascii="Arial" w:hAnsi="Arial" w:cs="Arial"/>
          <w:color w:val="000000"/>
          <w:sz w:val="22"/>
          <w:szCs w:val="22"/>
        </w:rPr>
        <w:t>Door Kickers:</w:t>
      </w:r>
      <w:hyperlink r:id="rId22" w:history="1">
        <w:r>
          <w:rPr>
            <w:rStyle w:val="Hyperlink"/>
            <w:rFonts w:ascii="Arial" w:hAnsi="Arial" w:cs="Arial"/>
            <w:color w:val="000000"/>
            <w:sz w:val="22"/>
            <w:szCs w:val="22"/>
          </w:rPr>
          <w:t xml:space="preserve"> </w:t>
        </w:r>
        <w:r>
          <w:rPr>
            <w:rStyle w:val="Hyperlink"/>
            <w:rFonts w:ascii="Arial" w:hAnsi="Arial" w:cs="Arial"/>
            <w:color w:val="1155CC"/>
            <w:sz w:val="22"/>
            <w:szCs w:val="22"/>
          </w:rPr>
          <w:t>http://www.inthekillhouse.com/doorkickers/</w:t>
        </w:r>
      </w:hyperlink>
    </w:p>
    <w:p w:rsidR="00D518E7" w:rsidRDefault="00D518E7" w:rsidP="00D518E7">
      <w:pPr>
        <w:pStyle w:val="NormalWeb"/>
        <w:spacing w:before="0" w:beforeAutospacing="0" w:after="0" w:afterAutospacing="0"/>
      </w:pPr>
      <w:r>
        <w:rPr>
          <w:rFonts w:ascii="Arial" w:hAnsi="Arial" w:cs="Arial"/>
          <w:color w:val="000000"/>
          <w:sz w:val="22"/>
          <w:szCs w:val="22"/>
        </w:rPr>
        <w:t>Township:</w:t>
      </w:r>
      <w:hyperlink r:id="rId23"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https://www.playrix.com/township/</w:t>
        </w:r>
      </w:hyperlink>
    </w:p>
    <w:p w:rsidR="00D518E7" w:rsidRDefault="00D518E7" w:rsidP="00D518E7">
      <w:pPr>
        <w:pStyle w:val="NormalWeb"/>
        <w:spacing w:before="0" w:beforeAutospacing="0" w:after="0" w:afterAutospacing="0"/>
      </w:pPr>
      <w:proofErr w:type="spellStart"/>
      <w:r>
        <w:rPr>
          <w:rFonts w:ascii="Arial" w:hAnsi="Arial" w:cs="Arial"/>
          <w:color w:val="000000"/>
          <w:sz w:val="22"/>
          <w:szCs w:val="22"/>
        </w:rPr>
        <w:t>Factorio</w:t>
      </w:r>
      <w:proofErr w:type="spellEnd"/>
      <w:hyperlink r:id="rId24"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http://store.steampowered.com/app/427520/Factorio/</w:t>
        </w:r>
      </w:hyperlink>
    </w:p>
    <w:p w:rsidR="00D518E7" w:rsidRDefault="00D518E7" w:rsidP="00D518E7">
      <w:pPr>
        <w:pStyle w:val="NormalWeb"/>
        <w:spacing w:before="0" w:beforeAutospacing="0" w:after="0" w:afterAutospacing="0"/>
      </w:pPr>
      <w:r>
        <w:rPr>
          <w:rFonts w:ascii="Arial" w:hAnsi="Arial" w:cs="Arial"/>
          <w:color w:val="000000"/>
          <w:sz w:val="22"/>
          <w:szCs w:val="22"/>
        </w:rPr>
        <w:t>Minecraft</w:t>
      </w:r>
      <w:hyperlink r:id="rId2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https://minecraft.net/en-us/</w:t>
        </w:r>
      </w:hyperlink>
    </w:p>
    <w:p w:rsidR="00D518E7" w:rsidRDefault="00D518E7" w:rsidP="00D518E7">
      <w:pPr>
        <w:pStyle w:val="NormalWeb"/>
        <w:spacing w:before="0" w:beforeAutospacing="0" w:after="0" w:afterAutospacing="0"/>
      </w:pPr>
      <w:r>
        <w:rPr>
          <w:rFonts w:ascii="Arial" w:hAnsi="Arial" w:cs="Arial"/>
          <w:color w:val="000000"/>
          <w:sz w:val="22"/>
          <w:szCs w:val="22"/>
        </w:rPr>
        <w:t>Elder scrolls online</w:t>
      </w:r>
      <w:hyperlink r:id="rId2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https://www.elderscrollsonline.com/en-gb/home</w:t>
        </w:r>
      </w:hyperlink>
    </w:p>
    <w:p w:rsidR="009E274D" w:rsidRPr="00D518E7" w:rsidRDefault="009E274D" w:rsidP="00D518E7"/>
    <w:sectPr w:rsidR="009E274D" w:rsidRPr="00D518E7">
      <w:head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97" w:rsidRDefault="00807997">
      <w:pPr>
        <w:spacing w:line="240" w:lineRule="auto"/>
      </w:pPr>
      <w:r>
        <w:separator/>
      </w:r>
    </w:p>
  </w:endnote>
  <w:endnote w:type="continuationSeparator" w:id="0">
    <w:p w:rsidR="00807997" w:rsidRDefault="00807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97" w:rsidRDefault="00807997">
      <w:pPr>
        <w:spacing w:line="240" w:lineRule="auto"/>
      </w:pPr>
      <w:r>
        <w:separator/>
      </w:r>
    </w:p>
  </w:footnote>
  <w:footnote w:type="continuationSeparator" w:id="0">
    <w:p w:rsidR="00807997" w:rsidRDefault="00807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4D" w:rsidRDefault="009E27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E274D"/>
    <w:rsid w:val="003A3CAE"/>
    <w:rsid w:val="007A2E1F"/>
    <w:rsid w:val="00807997"/>
    <w:rsid w:val="00862CEB"/>
    <w:rsid w:val="009E274D"/>
    <w:rsid w:val="00D518E7"/>
    <w:rsid w:val="00EF63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A9D2"/>
  <w15:docId w15:val="{728EBCB3-A4EE-4472-8747-7131DF79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F63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Hyperlink">
    <w:name w:val="Hyperlink"/>
    <w:basedOn w:val="DefaultParagraphFont"/>
    <w:uiPriority w:val="99"/>
    <w:unhideWhenUsed/>
    <w:rsid w:val="00EF63FE"/>
    <w:rPr>
      <w:color w:val="0000FF"/>
      <w:u w:val="single"/>
    </w:rPr>
  </w:style>
  <w:style w:type="character" w:styleId="UnresolvedMention">
    <w:name w:val="Unresolved Mention"/>
    <w:basedOn w:val="DefaultParagraphFont"/>
    <w:uiPriority w:val="99"/>
    <w:semiHidden/>
    <w:unhideWhenUsed/>
    <w:rsid w:val="00EF63FE"/>
    <w:rPr>
      <w:color w:val="808080"/>
      <w:shd w:val="clear" w:color="auto" w:fill="E6E6E6"/>
    </w:rPr>
  </w:style>
  <w:style w:type="character" w:styleId="FollowedHyperlink">
    <w:name w:val="FollowedHyperlink"/>
    <w:basedOn w:val="DefaultParagraphFont"/>
    <w:uiPriority w:val="99"/>
    <w:semiHidden/>
    <w:unhideWhenUsed/>
    <w:rsid w:val="00EF6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2953">
      <w:bodyDiv w:val="1"/>
      <w:marLeft w:val="0"/>
      <w:marRight w:val="0"/>
      <w:marTop w:val="0"/>
      <w:marBottom w:val="0"/>
      <w:divBdr>
        <w:top w:val="none" w:sz="0" w:space="0" w:color="auto"/>
        <w:left w:val="none" w:sz="0" w:space="0" w:color="auto"/>
        <w:bottom w:val="none" w:sz="0" w:space="0" w:color="auto"/>
        <w:right w:val="none" w:sz="0" w:space="0" w:color="auto"/>
      </w:divBdr>
    </w:div>
    <w:div w:id="1027752260">
      <w:bodyDiv w:val="1"/>
      <w:marLeft w:val="0"/>
      <w:marRight w:val="0"/>
      <w:marTop w:val="0"/>
      <w:marBottom w:val="0"/>
      <w:divBdr>
        <w:top w:val="none" w:sz="0" w:space="0" w:color="auto"/>
        <w:left w:val="none" w:sz="0" w:space="0" w:color="auto"/>
        <w:bottom w:val="none" w:sz="0" w:space="0" w:color="auto"/>
        <w:right w:val="none" w:sz="0" w:space="0" w:color="auto"/>
      </w:divBdr>
    </w:div>
    <w:div w:id="166057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1_zmx-wU0U" TargetMode="External"/><Relationship Id="rId13" Type="http://schemas.openxmlformats.org/officeDocument/2006/relationships/hyperlink" Target="http://polybridge.crycactus.com/" TargetMode="External"/><Relationship Id="rId18" Type="http://schemas.openxmlformats.org/officeDocument/2006/relationships/hyperlink" Target="https://minecraft.net/en-us/" TargetMode="External"/><Relationship Id="rId26" Type="http://schemas.openxmlformats.org/officeDocument/2006/relationships/hyperlink" Target="https://www.elderscrollsonline.com/en-gb/home" TargetMode="External"/><Relationship Id="rId3" Type="http://schemas.openxmlformats.org/officeDocument/2006/relationships/webSettings" Target="webSettings.xml"/><Relationship Id="rId21" Type="http://schemas.openxmlformats.org/officeDocument/2006/relationships/hyperlink" Target="http://slimerancher.com/" TargetMode="External"/><Relationship Id="rId7" Type="http://schemas.openxmlformats.org/officeDocument/2006/relationships/hyperlink" Target="http://vanseodesign.com/web-design/3-design-layouts/" TargetMode="External"/><Relationship Id="rId12" Type="http://schemas.openxmlformats.org/officeDocument/2006/relationships/hyperlink" Target="https://emshort.blog/2008/02/13/emergent-puzzle-solutions/" TargetMode="External"/><Relationship Id="rId17" Type="http://schemas.openxmlformats.org/officeDocument/2006/relationships/hyperlink" Target="http://www.bigpharmagame.com/" TargetMode="External"/><Relationship Id="rId25" Type="http://schemas.openxmlformats.org/officeDocument/2006/relationships/hyperlink" Target="https://minecraft.net/en-us/" TargetMode="External"/><Relationship Id="rId2" Type="http://schemas.openxmlformats.org/officeDocument/2006/relationships/settings" Target="settings.xml"/><Relationship Id="rId16" Type="http://schemas.openxmlformats.org/officeDocument/2006/relationships/hyperlink" Target="http://zachtronics.com/spacechem/" TargetMode="External"/><Relationship Id="rId20" Type="http://schemas.openxmlformats.org/officeDocument/2006/relationships/hyperlink" Target="http://thinkwithportals.com/blog.ph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amasutra.com/blogs/AreliusAreliusarson/20130619/194574/Designing_ComputerGames_Preemptively_for_Emotions_and_Player_Types.php" TargetMode="External"/><Relationship Id="rId11" Type="http://schemas.openxmlformats.org/officeDocument/2006/relationships/hyperlink" Target="http://www.nicolelazzaro.com/the4-keys-to-fun/" TargetMode="External"/><Relationship Id="rId24" Type="http://schemas.openxmlformats.org/officeDocument/2006/relationships/hyperlink" Target="http://store.steampowered.com/app/427520/Factorio/" TargetMode="External"/><Relationship Id="rId5" Type="http://schemas.openxmlformats.org/officeDocument/2006/relationships/endnotes" Target="endnotes.xml"/><Relationship Id="rId15" Type="http://schemas.openxmlformats.org/officeDocument/2006/relationships/hyperlink" Target="http://zachtronics.com/infinifactory/" TargetMode="External"/><Relationship Id="rId23" Type="http://schemas.openxmlformats.org/officeDocument/2006/relationships/hyperlink" Target="https://www.playrix.com/township/" TargetMode="External"/><Relationship Id="rId28" Type="http://schemas.openxmlformats.org/officeDocument/2006/relationships/fontTable" Target="fontTable.xml"/><Relationship Id="rId10" Type="http://schemas.openxmlformats.org/officeDocument/2006/relationships/hyperlink" Target="http://www.vertoanalytics.com/the-most-popular-mobile-game-genres-who-plays-what-when/" TargetMode="External"/><Relationship Id="rId19" Type="http://schemas.openxmlformats.org/officeDocument/2006/relationships/hyperlink" Target="https://www.facebook.com/braindotsapp/" TargetMode="External"/><Relationship Id="rId4" Type="http://schemas.openxmlformats.org/officeDocument/2006/relationships/footnotes" Target="footnotes.xml"/><Relationship Id="rId9" Type="http://schemas.openxmlformats.org/officeDocument/2006/relationships/hyperlink" Target="http://www.thevoxelagents.com/2012/05/art-and-theme-in-a-logical-puzzle-game/" TargetMode="External"/><Relationship Id="rId14" Type="http://schemas.openxmlformats.org/officeDocument/2006/relationships/hyperlink" Target="http://the-witness.net/" TargetMode="External"/><Relationship Id="rId22" Type="http://schemas.openxmlformats.org/officeDocument/2006/relationships/hyperlink" Target="http://www.inthekillhouse.com/doorkicker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cp:lastModifiedBy>
  <cp:revision>5</cp:revision>
  <dcterms:created xsi:type="dcterms:W3CDTF">2017-10-12T08:00:00Z</dcterms:created>
  <dcterms:modified xsi:type="dcterms:W3CDTF">2017-11-08T11:10:00Z</dcterms:modified>
</cp:coreProperties>
</file>