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5A3" w:rsidRPr="007927F9" w:rsidRDefault="004D53FB" w:rsidP="007927F9">
      <w:pPr>
        <w:jc w:val="center"/>
        <w:rPr>
          <w:rFonts w:cstheme="minorHAnsi"/>
          <w:u w:val="single"/>
        </w:rPr>
      </w:pPr>
      <w:r w:rsidRPr="007927F9">
        <w:rPr>
          <w:rFonts w:cstheme="minorHAnsi"/>
          <w:u w:val="single"/>
        </w:rPr>
        <w:t>References</w:t>
      </w:r>
    </w:p>
    <w:p w:rsidR="004D53FB" w:rsidRPr="001C64D9" w:rsidRDefault="004D53FB" w:rsidP="001C64D9">
      <w:pPr>
        <w:rPr>
          <w:rFonts w:cstheme="minorHAnsi"/>
        </w:rPr>
      </w:pPr>
    </w:p>
    <w:p w:rsidR="004D53FB" w:rsidRPr="001C64D9" w:rsidRDefault="004D53FB" w:rsidP="001C64D9">
      <w:pPr>
        <w:rPr>
          <w:rFonts w:cstheme="minorHAnsi"/>
          <w:shd w:val="clear" w:color="auto" w:fill="FFFFFF"/>
        </w:rPr>
      </w:pPr>
      <w:r w:rsidRPr="001C64D9">
        <w:rPr>
          <w:rFonts w:cstheme="minorHAnsi"/>
          <w:shd w:val="clear" w:color="auto" w:fill="FFFFFF"/>
        </w:rPr>
        <w:t>Anon, (n.d.). </w:t>
      </w:r>
      <w:r w:rsidRPr="001C64D9">
        <w:rPr>
          <w:rFonts w:cstheme="minorHAnsi"/>
          <w:i/>
          <w:iCs/>
          <w:shd w:val="clear" w:color="auto" w:fill="FFFFFF"/>
        </w:rPr>
        <w:t>12pcs Lotpendant Necklace Constellation Star Sign</w:t>
      </w:r>
      <w:r w:rsidRPr="001C64D9">
        <w:rPr>
          <w:rFonts w:cstheme="minorHAnsi"/>
          <w:shd w:val="clear" w:color="auto" w:fill="FFFFFF"/>
        </w:rPr>
        <w:t>. [ONLINE] Available at: https://ae01.alicdn.com/kf/HTB1x2QnKXXXXXaaXXXXq6xXFXXXq/12pcs-lot-Pendant-Necklace-Constellation-Star-Sign-Necklace-zodiac-signs-twelve-constellations-horoscope-For-Women.jpg_640x640.jpg [Accessed 20th October 2017]</w:t>
      </w:r>
    </w:p>
    <w:p w:rsidR="004D53FB" w:rsidRPr="001C64D9" w:rsidRDefault="004D53FB" w:rsidP="001C64D9">
      <w:pPr>
        <w:rPr>
          <w:rFonts w:cstheme="minorHAnsi"/>
          <w:shd w:val="clear" w:color="auto" w:fill="FFFFFF"/>
        </w:rPr>
      </w:pPr>
      <w:r w:rsidRPr="001C64D9">
        <w:rPr>
          <w:rFonts w:cstheme="minorHAnsi"/>
          <w:shd w:val="clear" w:color="auto" w:fill="FFFFFF"/>
        </w:rPr>
        <w:t>Anon, (n.d.). </w:t>
      </w:r>
      <w:r w:rsidRPr="001C64D9">
        <w:rPr>
          <w:rFonts w:cstheme="minorHAnsi"/>
          <w:i/>
          <w:iCs/>
          <w:shd w:val="clear" w:color="auto" w:fill="FFFFFF"/>
        </w:rPr>
        <w:t>Cosmic Colors based on your Zodiac Signs</w:t>
      </w:r>
      <w:r w:rsidRPr="001C64D9">
        <w:rPr>
          <w:rFonts w:cstheme="minorHAnsi"/>
          <w:shd w:val="clear" w:color="auto" w:fill="FFFFFF"/>
        </w:rPr>
        <w:t>. [ONLINE] Available at: https://www.astrogle.com/astrology/cosmic-colors-based-on-your-zodiac-signs.html [Accessed 13th October 2017]</w:t>
      </w:r>
    </w:p>
    <w:p w:rsidR="004D53FB" w:rsidRPr="001C64D9" w:rsidRDefault="004D53FB" w:rsidP="001C64D9">
      <w:pPr>
        <w:rPr>
          <w:rFonts w:cstheme="minorHAnsi"/>
          <w:shd w:val="clear" w:color="auto" w:fill="FFFFFF"/>
        </w:rPr>
      </w:pPr>
      <w:r w:rsidRPr="001C64D9">
        <w:rPr>
          <w:rFonts w:cstheme="minorHAnsi"/>
          <w:shd w:val="clear" w:color="auto" w:fill="FFFFFF"/>
        </w:rPr>
        <w:t>Ajmeri, V. (2014). </w:t>
      </w:r>
      <w:r w:rsidRPr="001C64D9">
        <w:rPr>
          <w:rFonts w:cstheme="minorHAnsi"/>
          <w:i/>
          <w:iCs/>
          <w:shd w:val="clear" w:color="auto" w:fill="FFFFFF"/>
        </w:rPr>
        <w:t>Sacred Geometry</w:t>
      </w:r>
      <w:r w:rsidRPr="001C64D9">
        <w:rPr>
          <w:rFonts w:cstheme="minorHAnsi"/>
          <w:shd w:val="clear" w:color="auto" w:fill="FFFFFF"/>
        </w:rPr>
        <w:t>. [ONLINE] Available at: https://www.behance.net/gallery/15590611/Sacred-Geometry [Accessed 13th October 2017]</w:t>
      </w:r>
    </w:p>
    <w:p w:rsidR="004D53FB" w:rsidRPr="001C64D9" w:rsidRDefault="004D53FB" w:rsidP="001C64D9">
      <w:pPr>
        <w:rPr>
          <w:rFonts w:cstheme="minorHAnsi"/>
          <w:shd w:val="clear" w:color="auto" w:fill="FFFFFF"/>
        </w:rPr>
      </w:pPr>
      <w:r w:rsidRPr="001C64D9">
        <w:rPr>
          <w:rFonts w:cstheme="minorHAnsi"/>
          <w:shd w:val="clear" w:color="auto" w:fill="FFFFFF"/>
        </w:rPr>
        <w:t>Dafont.com. (2017). </w:t>
      </w:r>
      <w:r w:rsidRPr="001C64D9">
        <w:rPr>
          <w:rFonts w:cstheme="minorHAnsi"/>
          <w:i/>
          <w:iCs/>
          <w:shd w:val="clear" w:color="auto" w:fill="FFFFFF"/>
        </w:rPr>
        <w:t>Offerings Font</w:t>
      </w:r>
      <w:r w:rsidRPr="001C64D9">
        <w:rPr>
          <w:rFonts w:cstheme="minorHAnsi"/>
          <w:shd w:val="clear" w:color="auto" w:fill="FFFFFF"/>
        </w:rPr>
        <w:t>. [ONLINE] Available at: https://www.dafont.com/offerings.font [Accessed 13th October 2017]</w:t>
      </w:r>
    </w:p>
    <w:p w:rsidR="001C64D9" w:rsidRPr="001C64D9" w:rsidRDefault="001C64D9" w:rsidP="001C64D9">
      <w:pPr>
        <w:rPr>
          <w:rFonts w:cstheme="minorHAnsi"/>
          <w:shd w:val="clear" w:color="auto" w:fill="FFFFFF"/>
        </w:rPr>
      </w:pPr>
      <w:r w:rsidRPr="001C64D9">
        <w:rPr>
          <w:rFonts w:cstheme="minorHAnsi"/>
          <w:shd w:val="clear" w:color="auto" w:fill="FFFFFF"/>
        </w:rPr>
        <w:t>Dayley, W. (n.d.). </w:t>
      </w:r>
      <w:r w:rsidRPr="001C64D9">
        <w:rPr>
          <w:rFonts w:cstheme="minorHAnsi"/>
          <w:i/>
          <w:iCs/>
          <w:shd w:val="clear" w:color="auto" w:fill="FFFFFF"/>
        </w:rPr>
        <w:t>Textures</w:t>
      </w:r>
      <w:r w:rsidRPr="001C64D9">
        <w:rPr>
          <w:rFonts w:cstheme="minorHAnsi"/>
          <w:shd w:val="clear" w:color="auto" w:fill="FFFFFF"/>
        </w:rPr>
        <w:t>. [</w:t>
      </w:r>
      <w:r>
        <w:rPr>
          <w:rFonts w:cstheme="minorHAnsi"/>
          <w:shd w:val="clear" w:color="auto" w:fill="FFFFFF"/>
        </w:rPr>
        <w:t>ONLINE</w:t>
      </w:r>
      <w:r w:rsidRPr="001C64D9">
        <w:rPr>
          <w:rFonts w:cstheme="minorHAnsi"/>
          <w:shd w:val="clear" w:color="auto" w:fill="FFFFFF"/>
        </w:rPr>
        <w:t>] Worthdayley.com. Available at: http://www.worthdayley.com/art/04-textures/worthdayley-textures-0</w:t>
      </w:r>
      <w:r>
        <w:rPr>
          <w:rFonts w:cstheme="minorHAnsi"/>
          <w:shd w:val="clear" w:color="auto" w:fill="FFFFFF"/>
        </w:rPr>
        <w:t>3-big.png [Accessed 7 October</w:t>
      </w:r>
      <w:r w:rsidRPr="001C64D9">
        <w:rPr>
          <w:rFonts w:cstheme="minorHAnsi"/>
          <w:shd w:val="clear" w:color="auto" w:fill="FFFFFF"/>
        </w:rPr>
        <w:t xml:space="preserve"> 2017].</w:t>
      </w:r>
    </w:p>
    <w:p w:rsidR="004D53FB" w:rsidRPr="001C64D9" w:rsidRDefault="004D53FB" w:rsidP="001C64D9">
      <w:pPr>
        <w:rPr>
          <w:rFonts w:cstheme="minorHAnsi"/>
          <w:shd w:val="clear" w:color="auto" w:fill="FFFFFF"/>
        </w:rPr>
      </w:pPr>
      <w:r w:rsidRPr="001C64D9">
        <w:rPr>
          <w:rFonts w:cstheme="minorHAnsi"/>
          <w:shd w:val="clear" w:color="auto" w:fill="FFFFFF"/>
        </w:rPr>
        <w:t>Designstacks.net. (2014). </w:t>
      </w:r>
      <w:r w:rsidRPr="001C64D9">
        <w:rPr>
          <w:rFonts w:cstheme="minorHAnsi"/>
          <w:i/>
          <w:iCs/>
          <w:shd w:val="clear" w:color="auto" w:fill="FFFFFF"/>
        </w:rPr>
        <w:t>Create a realistic star field with space dust in photoshop (With Action)</w:t>
      </w:r>
      <w:r w:rsidRPr="001C64D9">
        <w:rPr>
          <w:rFonts w:cstheme="minorHAnsi"/>
          <w:shd w:val="clear" w:color="auto" w:fill="FFFFFF"/>
        </w:rPr>
        <w:t>. [ONLINE] Available at: http://designstacks.net/create-a-realistic-star-field-with-space-dust-in-photoshop/2 [Accessed 18th October 2017]</w:t>
      </w:r>
    </w:p>
    <w:p w:rsidR="001C64D9" w:rsidRPr="001C64D9" w:rsidRDefault="001C64D9" w:rsidP="001C64D9">
      <w:pPr>
        <w:rPr>
          <w:rFonts w:cstheme="minorHAnsi"/>
          <w:shd w:val="clear" w:color="auto" w:fill="FFFFFF"/>
        </w:rPr>
      </w:pPr>
      <w:r w:rsidRPr="001C64D9">
        <w:rPr>
          <w:rFonts w:cstheme="minorHAnsi"/>
          <w:shd w:val="clear" w:color="auto" w:fill="FFFFFF"/>
        </w:rPr>
        <w:t>En.wikipedia.org. (2008). </w:t>
      </w:r>
      <w:r w:rsidRPr="001C64D9">
        <w:rPr>
          <w:rFonts w:cstheme="minorHAnsi"/>
          <w:i/>
          <w:iCs/>
          <w:shd w:val="clear" w:color="auto" w:fill="FFFFFF"/>
        </w:rPr>
        <w:t>A Japanese Tree frog (Hyla japonica)</w:t>
      </w:r>
      <w:r w:rsidRPr="001C64D9">
        <w:rPr>
          <w:rFonts w:cstheme="minorHAnsi"/>
          <w:shd w:val="clear" w:color="auto" w:fill="FFFFFF"/>
        </w:rPr>
        <w:t>. [</w:t>
      </w:r>
      <w:r>
        <w:rPr>
          <w:rFonts w:cstheme="minorHAnsi"/>
          <w:shd w:val="clear" w:color="auto" w:fill="FFFFFF"/>
        </w:rPr>
        <w:t>ONLINE</w:t>
      </w:r>
      <w:r w:rsidRPr="001C64D9">
        <w:rPr>
          <w:rFonts w:cstheme="minorHAnsi"/>
          <w:shd w:val="clear" w:color="auto" w:fill="FFFFFF"/>
        </w:rPr>
        <w:t>] Available at: https://en.wikipedia.org/wiki/Japanese_tree_frog#/media/File</w:t>
      </w:r>
      <w:r>
        <w:rPr>
          <w:rFonts w:cstheme="minorHAnsi"/>
          <w:shd w:val="clear" w:color="auto" w:fill="FFFFFF"/>
        </w:rPr>
        <w:t>:Tree_frog2.jpg [Accessed 7 October</w:t>
      </w:r>
      <w:r w:rsidRPr="001C64D9">
        <w:rPr>
          <w:rFonts w:cstheme="minorHAnsi"/>
          <w:shd w:val="clear" w:color="auto" w:fill="FFFFFF"/>
        </w:rPr>
        <w:t xml:space="preserve"> 2017].</w:t>
      </w:r>
    </w:p>
    <w:p w:rsidR="001C64D9" w:rsidRPr="001C64D9" w:rsidRDefault="001C64D9" w:rsidP="001C64D9">
      <w:pPr>
        <w:rPr>
          <w:rFonts w:cstheme="minorHAnsi"/>
          <w:shd w:val="clear" w:color="auto" w:fill="FFFFFF"/>
        </w:rPr>
      </w:pPr>
      <w:r w:rsidRPr="001C64D9">
        <w:rPr>
          <w:rFonts w:cstheme="minorHAnsi"/>
          <w:shd w:val="clear" w:color="auto" w:fill="FFFFFF"/>
        </w:rPr>
        <w:t>Ene, D. (2016). </w:t>
      </w:r>
      <w:r w:rsidRPr="001C64D9">
        <w:rPr>
          <w:rFonts w:cstheme="minorHAnsi"/>
          <w:i/>
          <w:iCs/>
          <w:shd w:val="clear" w:color="auto" w:fill="FFFFFF"/>
        </w:rPr>
        <w:t>WIP unity mobile game</w:t>
      </w:r>
      <w:r w:rsidRPr="001C64D9">
        <w:rPr>
          <w:rFonts w:cstheme="minorHAnsi"/>
          <w:shd w:val="clear" w:color="auto" w:fill="FFFFFF"/>
        </w:rPr>
        <w:t>. [online] ArtStation.com. Available at: https://www.artstation.co</w:t>
      </w:r>
      <w:r>
        <w:rPr>
          <w:rFonts w:cstheme="minorHAnsi"/>
          <w:shd w:val="clear" w:color="auto" w:fill="FFFFFF"/>
        </w:rPr>
        <w:t>m/artwork/LxOWr [Accessed 7 October</w:t>
      </w:r>
      <w:r w:rsidRPr="001C64D9">
        <w:rPr>
          <w:rFonts w:cstheme="minorHAnsi"/>
          <w:shd w:val="clear" w:color="auto" w:fill="FFFFFF"/>
        </w:rPr>
        <w:t xml:space="preserve"> 2017]</w:t>
      </w:r>
    </w:p>
    <w:p w:rsidR="001C64D9" w:rsidRPr="001C64D9" w:rsidRDefault="001C64D9" w:rsidP="001C64D9">
      <w:pPr>
        <w:pStyle w:val="NormalWeb"/>
        <w:shd w:val="clear" w:color="auto" w:fill="FFFFFF"/>
        <w:spacing w:before="0" w:beforeAutospacing="0" w:after="0" w:afterAutospacing="0" w:line="360" w:lineRule="atLeast"/>
        <w:ind w:hanging="92"/>
        <w:rPr>
          <w:rFonts w:asciiTheme="minorHAnsi" w:hAnsiTheme="minorHAnsi" w:cstheme="minorHAnsi"/>
          <w:sz w:val="22"/>
          <w:szCs w:val="22"/>
        </w:rPr>
      </w:pPr>
      <w:r w:rsidRPr="001C64D9">
        <w:rPr>
          <w:rStyle w:val="selectable"/>
          <w:rFonts w:asciiTheme="minorHAnsi" w:hAnsiTheme="minorHAnsi" w:cstheme="minorHAnsi"/>
          <w:sz w:val="22"/>
          <w:szCs w:val="22"/>
        </w:rPr>
        <w:t>EverywhereOnce.com. (n.d.). </w:t>
      </w:r>
      <w:r w:rsidRPr="001C64D9">
        <w:rPr>
          <w:rStyle w:val="selectable"/>
          <w:rFonts w:asciiTheme="minorHAnsi" w:hAnsiTheme="minorHAnsi" w:cstheme="minorHAnsi"/>
          <w:i/>
          <w:iCs/>
          <w:sz w:val="22"/>
          <w:szCs w:val="22"/>
        </w:rPr>
        <w:t>Japanese Garden Koi Pond</w:t>
      </w:r>
      <w:r w:rsidRPr="001C64D9">
        <w:rPr>
          <w:rStyle w:val="selectable"/>
          <w:rFonts w:asciiTheme="minorHAnsi" w:hAnsiTheme="minorHAnsi" w:cstheme="minorHAnsi"/>
          <w:sz w:val="22"/>
          <w:szCs w:val="22"/>
        </w:rPr>
        <w:t>. [ONLINE] Available at: https://everywhereonce.com/2013/07/26/a-tale-of-two-gardens/japanese-garden-koi-pond/ [Accessed 7 October 2017]</w:t>
      </w:r>
    </w:p>
    <w:p w:rsidR="001C64D9" w:rsidRPr="001C64D9" w:rsidRDefault="001C64D9" w:rsidP="001C64D9">
      <w:pPr>
        <w:rPr>
          <w:rFonts w:cstheme="minorHAnsi"/>
          <w:shd w:val="clear" w:color="auto" w:fill="FFFFFF"/>
        </w:rPr>
      </w:pPr>
    </w:p>
    <w:p w:rsidR="001C64D9" w:rsidRPr="001C64D9" w:rsidRDefault="001C64D9" w:rsidP="001C64D9">
      <w:pPr>
        <w:rPr>
          <w:rFonts w:cstheme="minorHAnsi"/>
          <w:shd w:val="clear" w:color="auto" w:fill="FFFFFF"/>
        </w:rPr>
      </w:pPr>
      <w:r w:rsidRPr="001C64D9">
        <w:rPr>
          <w:rFonts w:cstheme="minorHAnsi"/>
          <w:shd w:val="clear" w:color="auto" w:fill="FFFFFF"/>
        </w:rPr>
        <w:t>Fishdeals.com. (n.d.). </w:t>
      </w:r>
      <w:r w:rsidRPr="001C64D9">
        <w:rPr>
          <w:rFonts w:cstheme="minorHAnsi"/>
          <w:i/>
          <w:iCs/>
          <w:shd w:val="clear" w:color="auto" w:fill="FFFFFF"/>
        </w:rPr>
        <w:t>Koi</w:t>
      </w:r>
      <w:r w:rsidRPr="001C64D9">
        <w:rPr>
          <w:rFonts w:cstheme="minorHAnsi"/>
          <w:shd w:val="clear" w:color="auto" w:fill="FFFFFF"/>
        </w:rPr>
        <w:t>. [ONLINE] Available at: http://www.fishdeals.com/cyprinids/koi/koi.jpg [Accessed 7 October 2017]</w:t>
      </w:r>
    </w:p>
    <w:p w:rsidR="004D53FB" w:rsidRPr="001C64D9" w:rsidRDefault="004D53FB" w:rsidP="001C64D9">
      <w:pPr>
        <w:rPr>
          <w:rFonts w:cstheme="minorHAnsi"/>
          <w:shd w:val="clear" w:color="auto" w:fill="FFFFFF"/>
        </w:rPr>
      </w:pPr>
      <w:r w:rsidRPr="001C64D9">
        <w:rPr>
          <w:rFonts w:cstheme="minorHAnsi"/>
          <w:shd w:val="clear" w:color="auto" w:fill="FFFFFF"/>
        </w:rPr>
        <w:t>Furian, P. (n.d.). </w:t>
      </w:r>
      <w:r w:rsidRPr="001C64D9">
        <w:rPr>
          <w:rFonts w:cstheme="minorHAnsi"/>
          <w:i/>
          <w:iCs/>
          <w:shd w:val="clear" w:color="auto" w:fill="FFFFFF"/>
        </w:rPr>
        <w:t>Vector - Signs Of The Zodiac - The twelve zodiac signs - star signs - in a simple black and white vector illustration</w:t>
      </w:r>
      <w:r w:rsidRPr="001C64D9">
        <w:rPr>
          <w:rFonts w:cstheme="minorHAnsi"/>
          <w:shd w:val="clear" w:color="auto" w:fill="FFFFFF"/>
        </w:rPr>
        <w:t>. [ONLINE] Available at: https://www.123rf.com/photo_27565801_stock-vector-signs-of-the-zodiac-the-twelve-zodiac-signs-star-signs-in-a-simple-black-and-white-vector-illustrati.html [Accessed 18th October 2017]</w:t>
      </w:r>
    </w:p>
    <w:p w:rsidR="004D53FB" w:rsidRPr="001C64D9" w:rsidRDefault="004D53FB" w:rsidP="001C64D9">
      <w:pPr>
        <w:rPr>
          <w:rFonts w:cstheme="minorHAnsi"/>
          <w:shd w:val="clear" w:color="auto" w:fill="FFFFFF"/>
        </w:rPr>
      </w:pPr>
      <w:r w:rsidRPr="001C64D9">
        <w:rPr>
          <w:rFonts w:cstheme="minorHAnsi"/>
          <w:shd w:val="clear" w:color="auto" w:fill="FFFFFF"/>
        </w:rPr>
        <w:t>GraphicRiver.net. (2015). </w:t>
      </w:r>
      <w:r w:rsidRPr="001C64D9">
        <w:rPr>
          <w:rFonts w:cstheme="minorHAnsi"/>
          <w:i/>
          <w:iCs/>
          <w:shd w:val="clear" w:color="auto" w:fill="FFFFFF"/>
        </w:rPr>
        <w:t>Space Game GUI Set</w:t>
      </w:r>
      <w:r w:rsidRPr="001C64D9">
        <w:rPr>
          <w:rFonts w:cstheme="minorHAnsi"/>
          <w:shd w:val="clear" w:color="auto" w:fill="FFFFFF"/>
        </w:rPr>
        <w:t>. [ONLINE] Available at: https://graphicriver.net/item/space-game-gui-set/10039885 [Accessed 12th February 2018]</w:t>
      </w:r>
    </w:p>
    <w:p w:rsidR="001C64D9" w:rsidRPr="001C64D9" w:rsidRDefault="001C64D9" w:rsidP="001C64D9">
      <w:pPr>
        <w:rPr>
          <w:rFonts w:cstheme="minorHAnsi"/>
          <w:shd w:val="clear" w:color="auto" w:fill="FFFFFF"/>
        </w:rPr>
      </w:pPr>
      <w:r w:rsidRPr="001C64D9">
        <w:rPr>
          <w:rFonts w:cstheme="minorHAnsi"/>
          <w:shd w:val="clear" w:color="auto" w:fill="FFFFFF"/>
        </w:rPr>
        <w:lastRenderedPageBreak/>
        <w:t>I.imgur.com. (n.d.). </w:t>
      </w:r>
      <w:r w:rsidRPr="001C64D9">
        <w:rPr>
          <w:rFonts w:cstheme="minorHAnsi"/>
          <w:i/>
          <w:iCs/>
          <w:shd w:val="clear" w:color="auto" w:fill="FFFFFF"/>
        </w:rPr>
        <w:t>Atakapu</w:t>
      </w:r>
      <w:r w:rsidRPr="001C64D9">
        <w:rPr>
          <w:rFonts w:cstheme="minorHAnsi"/>
          <w:shd w:val="clear" w:color="auto" w:fill="FFFFFF"/>
        </w:rPr>
        <w:t>. [</w:t>
      </w:r>
      <w:r>
        <w:rPr>
          <w:rFonts w:cstheme="minorHAnsi"/>
          <w:shd w:val="clear" w:color="auto" w:fill="FFFFFF"/>
        </w:rPr>
        <w:t>ONLINE</w:t>
      </w:r>
      <w:r w:rsidRPr="001C64D9">
        <w:rPr>
          <w:rFonts w:cstheme="minorHAnsi"/>
          <w:shd w:val="clear" w:color="auto" w:fill="FFFFFF"/>
        </w:rPr>
        <w:t>] Available at: http://i.imgur.</w:t>
      </w:r>
      <w:r>
        <w:rPr>
          <w:rFonts w:cstheme="minorHAnsi"/>
          <w:shd w:val="clear" w:color="auto" w:fill="FFFFFF"/>
        </w:rPr>
        <w:t>com/rcxgLLK.jpg [Accessed 7 October</w:t>
      </w:r>
      <w:r w:rsidRPr="001C64D9">
        <w:rPr>
          <w:rFonts w:cstheme="minorHAnsi"/>
          <w:shd w:val="clear" w:color="auto" w:fill="FFFFFF"/>
        </w:rPr>
        <w:t xml:space="preserve"> 2017].</w:t>
      </w:r>
    </w:p>
    <w:p w:rsidR="001C64D9" w:rsidRPr="001C64D9" w:rsidRDefault="001C64D9" w:rsidP="001C64D9">
      <w:pPr>
        <w:rPr>
          <w:rFonts w:cstheme="minorHAnsi"/>
          <w:shd w:val="clear" w:color="auto" w:fill="FFFFFF"/>
        </w:rPr>
      </w:pPr>
      <w:r w:rsidRPr="001C64D9">
        <w:rPr>
          <w:rFonts w:cstheme="minorHAnsi"/>
          <w:shd w:val="clear" w:color="auto" w:fill="FFFFFF"/>
        </w:rPr>
        <w:t>Interestingeverything.com. (2013). </w:t>
      </w:r>
      <w:r w:rsidRPr="001C64D9">
        <w:rPr>
          <w:rFonts w:cstheme="minorHAnsi"/>
          <w:i/>
          <w:iCs/>
          <w:shd w:val="clear" w:color="auto" w:fill="FFFFFF"/>
        </w:rPr>
        <w:t>Tree Frogs</w:t>
      </w:r>
      <w:r w:rsidRPr="001C64D9">
        <w:rPr>
          <w:rFonts w:cstheme="minorHAnsi"/>
          <w:shd w:val="clear" w:color="auto" w:fill="FFFFFF"/>
        </w:rPr>
        <w:t>. [</w:t>
      </w:r>
      <w:r>
        <w:rPr>
          <w:rFonts w:cstheme="minorHAnsi"/>
          <w:shd w:val="clear" w:color="auto" w:fill="FFFFFF"/>
        </w:rPr>
        <w:t>ONLINE</w:t>
      </w:r>
      <w:r w:rsidRPr="001C64D9">
        <w:rPr>
          <w:rFonts w:cstheme="minorHAnsi"/>
          <w:shd w:val="clear" w:color="auto" w:fill="FFFFFF"/>
        </w:rPr>
        <w:t>] Available at: https://i0.wp.com/www.interestingeverything.com/wp-content/uploads/2013/03/japanes</w:t>
      </w:r>
      <w:r>
        <w:rPr>
          <w:rFonts w:cstheme="minorHAnsi"/>
          <w:shd w:val="clear" w:color="auto" w:fill="FFFFFF"/>
        </w:rPr>
        <w:t>e-tree-frog.jpg [Accessed 7 October</w:t>
      </w:r>
      <w:r w:rsidRPr="001C64D9">
        <w:rPr>
          <w:rFonts w:cstheme="minorHAnsi"/>
          <w:shd w:val="clear" w:color="auto" w:fill="FFFFFF"/>
        </w:rPr>
        <w:t xml:space="preserve"> 2017]</w:t>
      </w:r>
    </w:p>
    <w:p w:rsidR="001C64D9" w:rsidRPr="001C64D9" w:rsidRDefault="001C64D9" w:rsidP="001C64D9">
      <w:pPr>
        <w:rPr>
          <w:rFonts w:cstheme="minorHAnsi"/>
          <w:shd w:val="clear" w:color="auto" w:fill="FFFFFF"/>
        </w:rPr>
      </w:pPr>
      <w:r w:rsidRPr="001C64D9">
        <w:rPr>
          <w:rFonts w:cstheme="minorHAnsi"/>
          <w:shd w:val="clear" w:color="auto" w:fill="FFFFFF"/>
        </w:rPr>
        <w:t>Lh3.googleusercontent.com. (n.d.). </w:t>
      </w:r>
      <w:r w:rsidRPr="001C64D9">
        <w:rPr>
          <w:rFonts w:cstheme="minorHAnsi"/>
          <w:i/>
          <w:iCs/>
          <w:shd w:val="clear" w:color="auto" w:fill="FFFFFF"/>
        </w:rPr>
        <w:t>Zen Koi</w:t>
      </w:r>
      <w:r w:rsidRPr="001C64D9">
        <w:rPr>
          <w:rFonts w:cstheme="minorHAnsi"/>
          <w:shd w:val="clear" w:color="auto" w:fill="FFFFFF"/>
        </w:rPr>
        <w:t>. [ONLINE] Available at: https://lh3.googleusercontent.com/C4ff1DCPKL1RRTh0SwB-MQ2EZXkp5jE_WVazUIv_ENASIOonmeoyr2pE_QUQIJRzROE=h900-rw [Accessed 7 October 2017]</w:t>
      </w:r>
    </w:p>
    <w:p w:rsidR="001C64D9" w:rsidRPr="001C64D9" w:rsidRDefault="001C64D9" w:rsidP="001C64D9">
      <w:pPr>
        <w:rPr>
          <w:rFonts w:cstheme="minorHAnsi"/>
          <w:shd w:val="clear" w:color="auto" w:fill="FFFFFF"/>
        </w:rPr>
      </w:pPr>
      <w:r w:rsidRPr="001C64D9">
        <w:rPr>
          <w:rFonts w:cstheme="minorHAnsi"/>
          <w:shd w:val="clear" w:color="auto" w:fill="FFFFFF"/>
        </w:rPr>
        <w:t>Maxpixel.net. (n.d.). </w:t>
      </w:r>
      <w:r w:rsidRPr="001C64D9">
        <w:rPr>
          <w:rFonts w:cstheme="minorHAnsi"/>
          <w:i/>
          <w:iCs/>
          <w:shd w:val="clear" w:color="auto" w:fill="FFFFFF"/>
        </w:rPr>
        <w:t>Koi Pond Kyoto Japanese Garden Japan</w:t>
      </w:r>
      <w:r w:rsidRPr="001C64D9">
        <w:rPr>
          <w:rFonts w:cstheme="minorHAnsi"/>
          <w:shd w:val="clear" w:color="auto" w:fill="FFFFFF"/>
        </w:rPr>
        <w:t>. [ONLINE] Available at: https://www.maxpixel.net/Koi-Pond-Kyoto-Japanese-Garden-Japan-1159550 [Accessed 7 October 2017]</w:t>
      </w:r>
    </w:p>
    <w:p w:rsidR="001C64D9" w:rsidRPr="001C64D9" w:rsidRDefault="001C64D9" w:rsidP="001C64D9">
      <w:pPr>
        <w:rPr>
          <w:rFonts w:cstheme="minorHAnsi"/>
          <w:shd w:val="clear" w:color="auto" w:fill="FFFFFF"/>
        </w:rPr>
      </w:pPr>
      <w:r w:rsidRPr="001C64D9">
        <w:rPr>
          <w:rFonts w:cstheme="minorHAnsi"/>
          <w:shd w:val="clear" w:color="auto" w:fill="FFFFFF"/>
        </w:rPr>
        <w:t>Socialcubix.com. (n.d.). </w:t>
      </w:r>
      <w:r w:rsidRPr="001C64D9">
        <w:rPr>
          <w:rFonts w:cstheme="minorHAnsi"/>
          <w:i/>
          <w:iCs/>
          <w:shd w:val="clear" w:color="auto" w:fill="FFFFFF"/>
        </w:rPr>
        <w:t>Isometric Game Development</w:t>
      </w:r>
      <w:r w:rsidRPr="001C64D9">
        <w:rPr>
          <w:rFonts w:cstheme="minorHAnsi"/>
          <w:shd w:val="clear" w:color="auto" w:fill="FFFFFF"/>
        </w:rPr>
        <w:t>. [</w:t>
      </w:r>
      <w:r>
        <w:rPr>
          <w:rFonts w:cstheme="minorHAnsi"/>
          <w:shd w:val="clear" w:color="auto" w:fill="FFFFFF"/>
        </w:rPr>
        <w:t>ONLINE</w:t>
      </w:r>
      <w:r w:rsidRPr="001C64D9">
        <w:rPr>
          <w:rFonts w:cstheme="minorHAnsi"/>
          <w:shd w:val="clear" w:color="auto" w:fill="FFFFFF"/>
        </w:rPr>
        <w:t>] Available at: http://www.socialcubix.com/wp-content/themes/app-developers/assets/images/isometric-game-</w:t>
      </w:r>
      <w:r>
        <w:rPr>
          <w:rFonts w:cstheme="minorHAnsi"/>
          <w:shd w:val="clear" w:color="auto" w:fill="FFFFFF"/>
        </w:rPr>
        <w:t>development.jpg [Accessed 7 October</w:t>
      </w:r>
      <w:r w:rsidRPr="001C64D9">
        <w:rPr>
          <w:rFonts w:cstheme="minorHAnsi"/>
          <w:shd w:val="clear" w:color="auto" w:fill="FFFFFF"/>
        </w:rPr>
        <w:t xml:space="preserve"> 2017]</w:t>
      </w:r>
    </w:p>
    <w:p w:rsidR="001C64D9" w:rsidRPr="001C64D9" w:rsidRDefault="001C64D9" w:rsidP="001C64D9">
      <w:pPr>
        <w:rPr>
          <w:rStyle w:val="selectable"/>
          <w:rFonts w:cstheme="minorHAnsi"/>
          <w:shd w:val="clear" w:color="auto" w:fill="FFFFFF"/>
        </w:rPr>
      </w:pPr>
      <w:r w:rsidRPr="001C64D9">
        <w:rPr>
          <w:rStyle w:val="Strong"/>
          <w:rFonts w:cstheme="minorHAnsi"/>
          <w:shd w:val="clear" w:color="auto" w:fill="FFFFFF"/>
        </w:rPr>
        <w:t> </w:t>
      </w:r>
      <w:r w:rsidRPr="001C64D9">
        <w:rPr>
          <w:rStyle w:val="selectable"/>
          <w:rFonts w:cstheme="minorHAnsi"/>
          <w:shd w:val="clear" w:color="auto" w:fill="FFFFFF"/>
        </w:rPr>
        <w:t>Thechromologist.com. (n.d.). </w:t>
      </w:r>
      <w:r w:rsidRPr="001C64D9">
        <w:rPr>
          <w:rStyle w:val="selectable"/>
          <w:rFonts w:cstheme="minorHAnsi"/>
          <w:i/>
          <w:iCs/>
          <w:shd w:val="clear" w:color="auto" w:fill="FFFFFF"/>
        </w:rPr>
        <w:t>Koi Pond</w:t>
      </w:r>
      <w:r w:rsidRPr="001C64D9">
        <w:rPr>
          <w:rStyle w:val="selectable"/>
          <w:rFonts w:cstheme="minorHAnsi"/>
          <w:shd w:val="clear" w:color="auto" w:fill="FFFFFF"/>
        </w:rPr>
        <w:t>. [</w:t>
      </w:r>
      <w:r>
        <w:rPr>
          <w:rStyle w:val="selectable"/>
          <w:rFonts w:cstheme="minorHAnsi"/>
          <w:shd w:val="clear" w:color="auto" w:fill="FFFFFF"/>
        </w:rPr>
        <w:t>ONLINE</w:t>
      </w:r>
      <w:r w:rsidRPr="001C64D9">
        <w:rPr>
          <w:rStyle w:val="selectable"/>
          <w:rFonts w:cstheme="minorHAnsi"/>
          <w:shd w:val="clear" w:color="auto" w:fill="FFFFFF"/>
        </w:rPr>
        <w:t>] Available at: http://thechromologist.com/wp-content/uploads/2017/03/IMG_0528-p-577a423b</w:t>
      </w:r>
      <w:r>
        <w:rPr>
          <w:rStyle w:val="selectable"/>
          <w:rFonts w:cstheme="minorHAnsi"/>
          <w:shd w:val="clear" w:color="auto" w:fill="FFFFFF"/>
        </w:rPr>
        <w:t>eb0db__880.jpg [Accessed 7 October</w:t>
      </w:r>
      <w:r w:rsidRPr="001C64D9">
        <w:rPr>
          <w:rStyle w:val="selectable"/>
          <w:rFonts w:cstheme="minorHAnsi"/>
          <w:shd w:val="clear" w:color="auto" w:fill="FFFFFF"/>
        </w:rPr>
        <w:t xml:space="preserve"> 2017]</w:t>
      </w:r>
    </w:p>
    <w:p w:rsidR="001C64D9" w:rsidRPr="001C64D9" w:rsidRDefault="001C64D9" w:rsidP="001C64D9">
      <w:pPr>
        <w:rPr>
          <w:rFonts w:cstheme="minorHAnsi"/>
          <w:shd w:val="clear" w:color="auto" w:fill="FFFFFF"/>
        </w:rPr>
      </w:pPr>
      <w:r w:rsidRPr="001C64D9">
        <w:rPr>
          <w:rFonts w:cstheme="minorHAnsi"/>
          <w:shd w:val="clear" w:color="auto" w:fill="FFFFFF"/>
        </w:rPr>
        <w:t>Venturebeat.com. (n.d.). </w:t>
      </w:r>
      <w:r w:rsidRPr="001C64D9">
        <w:rPr>
          <w:rFonts w:cstheme="minorHAnsi"/>
          <w:i/>
          <w:iCs/>
          <w:shd w:val="clear" w:color="auto" w:fill="FFFFFF"/>
        </w:rPr>
        <w:t>Hearthstone</w:t>
      </w:r>
      <w:r w:rsidRPr="001C64D9">
        <w:rPr>
          <w:rFonts w:cstheme="minorHAnsi"/>
          <w:shd w:val="clear" w:color="auto" w:fill="FFFFFF"/>
        </w:rPr>
        <w:t>. [</w:t>
      </w:r>
      <w:r>
        <w:rPr>
          <w:rFonts w:cstheme="minorHAnsi"/>
          <w:shd w:val="clear" w:color="auto" w:fill="FFFFFF"/>
        </w:rPr>
        <w:t>ONLINE</w:t>
      </w:r>
      <w:r w:rsidRPr="001C64D9">
        <w:rPr>
          <w:rFonts w:cstheme="minorHAnsi"/>
          <w:shd w:val="clear" w:color="auto" w:fill="FFFFFF"/>
        </w:rPr>
        <w:t>] Available at: https://venturebeat.com/wp-content/uploads/2017/06/hearthstone-patches-broadside.jpg?fit=1200%</w:t>
      </w:r>
      <w:r>
        <w:rPr>
          <w:rFonts w:cstheme="minorHAnsi"/>
          <w:shd w:val="clear" w:color="auto" w:fill="FFFFFF"/>
        </w:rPr>
        <w:t>2C676&amp;strip=all [Accessed 7 October</w:t>
      </w:r>
      <w:r w:rsidRPr="001C64D9">
        <w:rPr>
          <w:rFonts w:cstheme="minorHAnsi"/>
          <w:shd w:val="clear" w:color="auto" w:fill="FFFFFF"/>
        </w:rPr>
        <w:t xml:space="preserve"> 2017]</w:t>
      </w:r>
    </w:p>
    <w:p w:rsidR="001C64D9" w:rsidRPr="001C64D9" w:rsidRDefault="001C64D9" w:rsidP="001C64D9">
      <w:pPr>
        <w:rPr>
          <w:rFonts w:cstheme="minorHAnsi"/>
        </w:rPr>
      </w:pPr>
      <w:r w:rsidRPr="001C64D9">
        <w:rPr>
          <w:rFonts w:cstheme="minorHAnsi"/>
          <w:shd w:val="clear" w:color="auto" w:fill="FFFFFF"/>
        </w:rPr>
        <w:t>YouTube.com. (2011). </w:t>
      </w:r>
      <w:r w:rsidRPr="001C64D9">
        <w:rPr>
          <w:rFonts w:cstheme="minorHAnsi"/>
          <w:i/>
          <w:iCs/>
          <w:shd w:val="clear" w:color="auto" w:fill="FFFFFF"/>
        </w:rPr>
        <w:t>Traditional Japanese Koi Pond and Stream Landscape by San Diego Ponds</w:t>
      </w:r>
      <w:r w:rsidRPr="001C64D9">
        <w:rPr>
          <w:rFonts w:cstheme="minorHAnsi"/>
          <w:shd w:val="clear" w:color="auto" w:fill="FFFFFF"/>
        </w:rPr>
        <w:t>. [ONLINE] Available at: https://www.youtube.com/watch?v=nQ8Z5VQ2EgM [Accessed 7 October 2017]</w:t>
      </w:r>
    </w:p>
    <w:p w:rsidR="004D53FB" w:rsidRPr="001C64D9" w:rsidRDefault="004D53FB" w:rsidP="001C64D9">
      <w:pPr>
        <w:rPr>
          <w:rFonts w:cstheme="minorHAnsi"/>
        </w:rPr>
      </w:pPr>
    </w:p>
    <w:sectPr w:rsidR="004D53FB" w:rsidRPr="001C64D9" w:rsidSect="00B075A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4D53FB"/>
    <w:rsid w:val="001C64D9"/>
    <w:rsid w:val="004D53FB"/>
    <w:rsid w:val="007927F9"/>
    <w:rsid w:val="00B075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5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6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electable">
    <w:name w:val="selectable"/>
    <w:basedOn w:val="DefaultParagraphFont"/>
    <w:rsid w:val="001C64D9"/>
  </w:style>
  <w:style w:type="character" w:styleId="Strong">
    <w:name w:val="Strong"/>
    <w:basedOn w:val="DefaultParagraphFont"/>
    <w:uiPriority w:val="22"/>
    <w:qFormat/>
    <w:rsid w:val="001C64D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9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565</Words>
  <Characters>3226</Characters>
  <Application>Microsoft Office Word</Application>
  <DocSecurity>0</DocSecurity>
  <Lines>26</Lines>
  <Paragraphs>7</Paragraphs>
  <ScaleCrop>false</ScaleCrop>
  <Company>University Campus Suffolk</Company>
  <LinksUpToDate>false</LinksUpToDate>
  <CharactersWithSpaces>3784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3</cp:revision>
  <dcterms:created xsi:type="dcterms:W3CDTF">2018-04-18T10:31:00Z</dcterms:created>
  <dcterms:modified xsi:type="dcterms:W3CDTF">2018-04-18T10:31:00Z</dcterms:modified>
</cp:coreProperties>
</file>