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1" w:rsidRDefault="008229E9" w:rsidP="008229E9">
      <w:pPr>
        <w:jc w:val="center"/>
        <w:rPr>
          <w:b/>
          <w:u w:val="single"/>
        </w:rPr>
      </w:pPr>
      <w:r w:rsidRPr="008229E9">
        <w:rPr>
          <w:b/>
          <w:u w:val="single"/>
        </w:rPr>
        <w:t>Changing Skybox During Menus</w:t>
      </w:r>
    </w:p>
    <w:p w:rsidR="008229E9" w:rsidRDefault="008229E9" w:rsidP="008229E9">
      <w:pPr>
        <w:jc w:val="center"/>
        <w:rPr>
          <w:b/>
          <w:u w:val="single"/>
        </w:rPr>
      </w:pPr>
    </w:p>
    <w:p w:rsidR="008229E9" w:rsidRDefault="008229E9" w:rsidP="008229E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33575" cy="1933575"/>
            <wp:effectExtent l="0" t="0" r="9525" b="9525"/>
            <wp:wrapNone/>
            <wp:docPr id="1" name="Picture 1" descr="Image result for swipe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pe u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Within menu screen: </w:t>
      </w:r>
    </w:p>
    <w:p w:rsidR="008229E9" w:rsidRDefault="008229E9" w:rsidP="008229E9"/>
    <w:p w:rsidR="008229E9" w:rsidRDefault="008229E9" w:rsidP="008229E9"/>
    <w:p w:rsidR="008229E9" w:rsidRDefault="008229E9" w:rsidP="008229E9"/>
    <w:p w:rsidR="008229E9" w:rsidRDefault="008229E9" w:rsidP="008229E9"/>
    <w:p w:rsidR="008229E9" w:rsidRDefault="008229E9" w:rsidP="008229E9"/>
    <w:p w:rsidR="008229E9" w:rsidRDefault="008229E9" w:rsidP="008229E9"/>
    <w:p w:rsidR="008229E9" w:rsidRDefault="008229E9" w:rsidP="008229E9"/>
    <w:p w:rsidR="008229E9" w:rsidRDefault="008229E9" w:rsidP="008229E9">
      <w:r>
        <w:t xml:space="preserve">Players will be able to swipe </w:t>
      </w:r>
      <w:r w:rsidR="003C291F">
        <w:t xml:space="preserve">up and down to go back and forth between different skyboxes. </w:t>
      </w:r>
    </w:p>
    <w:p w:rsidR="003C291F" w:rsidRDefault="003C291F" w:rsidP="008229E9">
      <w:r>
        <w:t>The image will slide either up or down. Depending on the swipe direction.</w:t>
      </w:r>
      <w:bookmarkStart w:id="0" w:name="_GoBack"/>
      <w:bookmarkEnd w:id="0"/>
    </w:p>
    <w:p w:rsidR="003C291F" w:rsidRDefault="003C291F" w:rsidP="008229E9">
      <w:r>
        <w:t xml:space="preserve">A player will not be locked to a specific skybox until they have begun playing. </w:t>
      </w:r>
    </w:p>
    <w:p w:rsidR="003C291F" w:rsidRPr="008229E9" w:rsidRDefault="003C291F" w:rsidP="008229E9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2419350</wp:posOffset>
            </wp:positionH>
            <wp:positionV relativeFrom="paragraph">
              <wp:posOffset>2705735</wp:posOffset>
            </wp:positionV>
            <wp:extent cx="2867025" cy="2867025"/>
            <wp:effectExtent l="0" t="0" r="9525" b="9525"/>
            <wp:wrapNone/>
            <wp:docPr id="6" name="Picture 6" descr="Skybox 5_fro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kybox 5_front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2887345</wp:posOffset>
            </wp:positionV>
            <wp:extent cx="2324100" cy="2324100"/>
            <wp:effectExtent l="0" t="0" r="0" b="0"/>
            <wp:wrapNone/>
            <wp:docPr id="5" name="Picture 5" descr="Skybox 4_fro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kybox 4_front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325120</wp:posOffset>
            </wp:positionV>
            <wp:extent cx="2171700" cy="2171700"/>
            <wp:effectExtent l="0" t="0" r="0" b="0"/>
            <wp:wrapNone/>
            <wp:docPr id="4" name="Picture 4" descr="Skybox 3_fro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box 3_front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2019300</wp:posOffset>
            </wp:positionH>
            <wp:positionV relativeFrom="paragraph">
              <wp:posOffset>372745</wp:posOffset>
            </wp:positionV>
            <wp:extent cx="2057400" cy="2057400"/>
            <wp:effectExtent l="0" t="0" r="0" b="0"/>
            <wp:wrapNone/>
            <wp:docPr id="3" name="Picture 3" descr="Skybox_2_fro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ybox_2_front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363220</wp:posOffset>
            </wp:positionV>
            <wp:extent cx="2019300" cy="2019300"/>
            <wp:effectExtent l="0" t="0" r="0" b="0"/>
            <wp:wrapNone/>
            <wp:docPr id="2" name="Picture 2" descr="Skybox_fro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ybox_front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playing the player will not be able to change his in-game background for that planet. (Maybe allow the player to change the menu screen skybox though…?)</w:t>
      </w:r>
    </w:p>
    <w:sectPr w:rsidR="003C291F" w:rsidRPr="0082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E9"/>
    <w:rsid w:val="003C291F"/>
    <w:rsid w:val="006B0CD1"/>
    <w:rsid w:val="008229E9"/>
    <w:rsid w:val="00C7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9EAE"/>
  <w15:chartTrackingRefBased/>
  <w15:docId w15:val="{BF642210-AF5C-4FC2-9625-1D6FEE8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2018-01-31T10:43:00Z</dcterms:created>
  <dcterms:modified xsi:type="dcterms:W3CDTF">2018-01-31T11:04:00Z</dcterms:modified>
</cp:coreProperties>
</file>