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36" w:rsidRPr="005F7E36" w:rsidRDefault="005F7E3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Summary:</w:t>
      </w:r>
    </w:p>
    <w:p w:rsidR="005F7E36" w:rsidRDefault="005F7E36"/>
    <w:p w:rsidR="00267A10" w:rsidRDefault="005F7E36">
      <w:r>
        <w:t xml:space="preserve">When </w:t>
      </w:r>
      <w:r w:rsidR="00EC52E4">
        <w:t>investigating</w:t>
      </w:r>
      <w:r>
        <w:t xml:space="preserve"> into what problems a lot </w:t>
      </w:r>
      <w:r w:rsidR="00615128">
        <w:t xml:space="preserve">of </w:t>
      </w:r>
      <w:r>
        <w:t xml:space="preserve">“immersive games” had was its attention to “realism” </w:t>
      </w:r>
      <w:r w:rsidR="00C821D4">
        <w:t>in terms of visually stunning graphic</w:t>
      </w:r>
      <w:r w:rsidR="000547ED">
        <w:t>s to aid or compli</w:t>
      </w:r>
      <w:r w:rsidR="00C821D4">
        <w:t>ment immersion in t</w:t>
      </w:r>
      <w:r w:rsidR="0022024B">
        <w:t>hese games. O</w:t>
      </w:r>
      <w:r w:rsidR="00C821D4">
        <w:t>ne game series, that has done this is the Call of duty series, with games such as Call of duty: Modern Warfare and Call of duty: Ghosts. Another issue that we found is that</w:t>
      </w:r>
      <w:r w:rsidR="000547ED">
        <w:t>,</w:t>
      </w:r>
      <w:r w:rsidR="00C821D4">
        <w:t xml:space="preserve"> games</w:t>
      </w:r>
      <w:r w:rsidR="0025468A">
        <w:t xml:space="preserve"> which</w:t>
      </w:r>
      <w:r w:rsidR="00C821D4">
        <w:t xml:space="preserve"> focus</w:t>
      </w:r>
      <w:r w:rsidR="0025468A">
        <w:t>ed</w:t>
      </w:r>
      <w:r w:rsidR="00C821D4">
        <w:t xml:space="preserve"> on having immersion in t</w:t>
      </w:r>
      <w:r w:rsidR="000547ED">
        <w:t xml:space="preserve">andem with realism. This </w:t>
      </w:r>
      <w:r w:rsidR="00C821D4">
        <w:t>led to the player be</w:t>
      </w:r>
      <w:r w:rsidR="000547ED">
        <w:t>ing the focal point of the game while</w:t>
      </w:r>
      <w:r w:rsidR="00C821D4">
        <w:t xml:space="preserve"> this may not be entirely negative, it did lead to the game world becoming less convincing</w:t>
      </w:r>
      <w:r w:rsidR="000547ED">
        <w:t>.</w:t>
      </w:r>
      <w:r w:rsidR="00C821D4">
        <w:t xml:space="preserve"> </w:t>
      </w:r>
      <w:r w:rsidR="000547ED">
        <w:t>Because of this</w:t>
      </w:r>
      <w:r w:rsidR="00C821D4">
        <w:t xml:space="preserve"> the player would be able to predict what would happen next which is counterintuitive for creating immersion. </w:t>
      </w:r>
      <w:r w:rsidR="00EC52E4">
        <w:t>Using this brief</w:t>
      </w:r>
      <w:r w:rsidR="000547ED">
        <w:t>,</w:t>
      </w:r>
      <w:r w:rsidR="00EC52E4">
        <w:t xml:space="preserve"> our group has decided to explore and identify these issues and problems within Immersive games and how we can create a game to solves these issues.</w:t>
      </w:r>
    </w:p>
    <w:p w:rsidR="00EC52E4" w:rsidRDefault="00EC52E4"/>
    <w:p w:rsidR="00EC52E4" w:rsidRDefault="00EC52E4">
      <w:pPr>
        <w:rPr>
          <w:sz w:val="28"/>
        </w:rPr>
      </w:pPr>
    </w:p>
    <w:p w:rsidR="00EC52E4" w:rsidRDefault="00EC52E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Theme:</w:t>
      </w:r>
    </w:p>
    <w:p w:rsidR="00EC52E4" w:rsidRDefault="00EC52E4">
      <w:pPr>
        <w:rPr>
          <w:b/>
          <w:sz w:val="32"/>
          <w:u w:val="single"/>
        </w:rPr>
      </w:pPr>
    </w:p>
    <w:p w:rsidR="00545E4E" w:rsidRDefault="00EC52E4">
      <w:r>
        <w:t>After identifying the problems in immersive games that we wanted to solve, we decided to pick a theme that would aid in this solution. We decided to explore which emotions would be beneficial in helping im</w:t>
      </w:r>
      <w:r w:rsidR="002B39F4">
        <w:t>merse the player into the game</w:t>
      </w:r>
      <w:r w:rsidR="00527014">
        <w:t xml:space="preserve"> in which we want to create. Upon researching different types of emotions in humans we decided that the emotion that would best </w:t>
      </w:r>
      <w:r w:rsidR="006F0C7C">
        <w:t>complement</w:t>
      </w:r>
      <w:r w:rsidR="00527014">
        <w:t xml:space="preserve"> our goal would be </w:t>
      </w:r>
      <w:r w:rsidR="00527014" w:rsidRPr="00527014">
        <w:rPr>
          <w:b/>
        </w:rPr>
        <w:t>empathy</w:t>
      </w:r>
      <w:r w:rsidR="00BE7770">
        <w:t xml:space="preserve">. </w:t>
      </w:r>
      <w:bookmarkStart w:id="0" w:name="_GoBack"/>
      <w:bookmarkEnd w:id="0"/>
    </w:p>
    <w:p w:rsidR="00545E4E" w:rsidRDefault="00545E4E"/>
    <w:p w:rsidR="00612DB5" w:rsidRDefault="00612DB5" w:rsidP="00612DB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Key Skills:</w:t>
      </w:r>
    </w:p>
    <w:p w:rsidR="00EC52E4" w:rsidRDefault="00612DB5">
      <w:r>
        <w:t>Mechanics</w:t>
      </w:r>
      <w:r w:rsidR="00545E4E">
        <w:t xml:space="preserve"> </w:t>
      </w:r>
    </w:p>
    <w:p w:rsidR="00612DB5" w:rsidRDefault="00612DB5"/>
    <w:p w:rsidR="00612DB5" w:rsidRDefault="00612DB5"/>
    <w:p w:rsidR="00545E4E" w:rsidRDefault="00545E4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Key Skills:</w:t>
      </w:r>
    </w:p>
    <w:p w:rsidR="00545E4E" w:rsidRDefault="00612DB5">
      <w:pPr>
        <w:rPr>
          <w:sz w:val="32"/>
        </w:rPr>
      </w:pPr>
      <w:r>
        <w:t>Key Skills</w:t>
      </w:r>
    </w:p>
    <w:p w:rsidR="00E909A6" w:rsidRDefault="00E909A6" w:rsidP="00E909A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Key Skills:</w:t>
      </w:r>
    </w:p>
    <w:p w:rsidR="00E909A6" w:rsidRDefault="00612DB5">
      <w:pPr>
        <w:rPr>
          <w:sz w:val="32"/>
        </w:rPr>
      </w:pPr>
      <w:r>
        <w:t>Emotional Empathy</w:t>
      </w:r>
    </w:p>
    <w:p w:rsidR="00E909A6" w:rsidRDefault="00E909A6">
      <w:pPr>
        <w:rPr>
          <w:sz w:val="32"/>
        </w:rPr>
      </w:pPr>
    </w:p>
    <w:p w:rsidR="00E909A6" w:rsidRPr="00E909A6" w:rsidRDefault="00E909A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Key Skills:</w:t>
      </w:r>
    </w:p>
    <w:p w:rsidR="00243CED" w:rsidRDefault="00E909A6" w:rsidP="00243CED">
      <w:pPr>
        <w:spacing w:after="0" w:line="343" w:lineRule="atLeast"/>
        <w:rPr>
          <w:rFonts w:eastAsia="Times New Roman" w:cstheme="minorHAnsi"/>
          <w:color w:val="222222"/>
        </w:rPr>
      </w:pPr>
      <w:proofErr w:type="spellStart"/>
      <w:r>
        <w:rPr>
          <w:rFonts w:eastAsia="Times New Roman" w:cstheme="minorHAnsi"/>
          <w:color w:val="222222"/>
        </w:rPr>
        <w:t>Cognative</w:t>
      </w:r>
      <w:proofErr w:type="spellEnd"/>
      <w:r>
        <w:rPr>
          <w:rFonts w:eastAsia="Times New Roman" w:cstheme="minorHAnsi"/>
          <w:color w:val="222222"/>
        </w:rPr>
        <w:t xml:space="preserve"> immersion</w:t>
      </w:r>
    </w:p>
    <w:p w:rsidR="00243CED" w:rsidRDefault="00243CED" w:rsidP="00243CED">
      <w:pPr>
        <w:spacing w:after="0" w:line="343" w:lineRule="atLeast"/>
        <w:rPr>
          <w:rFonts w:eastAsia="Times New Roman" w:cstheme="minorHAnsi"/>
          <w:color w:val="222222"/>
        </w:rPr>
      </w:pPr>
    </w:p>
    <w:p w:rsidR="00243CED" w:rsidRDefault="00243CED" w:rsidP="00243CED">
      <w:pPr>
        <w:spacing w:after="0" w:line="343" w:lineRule="atLeast"/>
        <w:rPr>
          <w:rFonts w:eastAsia="Times New Roman" w:cstheme="minorHAnsi"/>
          <w:b/>
          <w:color w:val="222222"/>
          <w:sz w:val="28"/>
          <w:u w:val="single"/>
        </w:rPr>
      </w:pPr>
      <w:r>
        <w:rPr>
          <w:rFonts w:eastAsia="Times New Roman" w:cstheme="minorHAnsi"/>
          <w:b/>
          <w:color w:val="222222"/>
          <w:sz w:val="28"/>
          <w:u w:val="single"/>
        </w:rPr>
        <w:t>Constraints</w:t>
      </w:r>
    </w:p>
    <w:p w:rsidR="00243CED" w:rsidRDefault="00243CED" w:rsidP="00243CED">
      <w:pPr>
        <w:spacing w:after="0" w:line="343" w:lineRule="atLeast"/>
        <w:rPr>
          <w:rFonts w:eastAsia="Times New Roman" w:cstheme="minorHAnsi"/>
          <w:b/>
          <w:color w:val="222222"/>
          <w:sz w:val="28"/>
          <w:u w:val="single"/>
        </w:rPr>
      </w:pPr>
    </w:p>
    <w:p w:rsidR="00243CED" w:rsidRPr="00654B08" w:rsidRDefault="00E909A6" w:rsidP="00654B08">
      <w:pPr>
        <w:spacing w:after="0" w:line="34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Our game will be a 2D Snack Game. Developed for Mobile</w:t>
      </w:r>
      <w:r w:rsidR="00243CED">
        <w:rPr>
          <w:rFonts w:eastAsia="Times New Roman" w:cstheme="minorHAnsi"/>
          <w:color w:val="222222"/>
        </w:rPr>
        <w:t xml:space="preserve"> and will </w:t>
      </w:r>
      <w:r w:rsidR="00654B08">
        <w:rPr>
          <w:rFonts w:eastAsia="Times New Roman" w:cstheme="minorHAnsi"/>
          <w:color w:val="222222"/>
        </w:rPr>
        <w:t xml:space="preserve">incorporate Compulsion, Core, Positive and Negative Loops. Using theories and concepts from behavioural psychology and </w:t>
      </w:r>
      <w:r>
        <w:rPr>
          <w:rFonts w:eastAsia="Times New Roman" w:cstheme="minorHAnsi"/>
          <w:color w:val="222222"/>
        </w:rPr>
        <w:t xml:space="preserve">hook cycles we </w:t>
      </w:r>
      <w:r w:rsidR="00654B08">
        <w:rPr>
          <w:rFonts w:eastAsia="Times New Roman" w:cstheme="minorHAnsi"/>
          <w:color w:val="222222"/>
        </w:rPr>
        <w:t>will maximize the emotional responses from the player to enrich their game experience.</w:t>
      </w:r>
    </w:p>
    <w:p w:rsidR="000C3C0F" w:rsidRDefault="000C3C0F"/>
    <w:p w:rsidR="000C3C0F" w:rsidRDefault="000C3C0F"/>
    <w:p w:rsidR="000C3C0F" w:rsidRDefault="000C3C0F"/>
    <w:p w:rsidR="000C3C0F" w:rsidRDefault="000C3C0F"/>
    <w:p w:rsidR="000C3C0F" w:rsidRDefault="000C3C0F"/>
    <w:p w:rsidR="000C3C0F" w:rsidRDefault="000C3C0F"/>
    <w:p w:rsidR="000C3C0F" w:rsidRPr="00B22660" w:rsidRDefault="00B22660">
      <w:pPr>
        <w:rPr>
          <w:sz w:val="28"/>
          <w:u w:val="single"/>
        </w:rPr>
      </w:pPr>
      <w:r>
        <w:rPr>
          <w:sz w:val="28"/>
          <w:u w:val="single"/>
        </w:rPr>
        <w:t>Research materials:</w:t>
      </w:r>
    </w:p>
    <w:p w:rsidR="000C3C0F" w:rsidRDefault="000C3C0F"/>
    <w:p w:rsidR="000C3C0F" w:rsidRDefault="00114969">
      <w:hyperlink r:id="rId5" w:history="1">
        <w:r w:rsidR="000C3C0F" w:rsidRPr="003F0670">
          <w:rPr>
            <w:rStyle w:val="Hyperlink"/>
          </w:rPr>
          <w:t>http://productpsychology.com/understanding-the-psychology-behind-game-design/</w:t>
        </w:r>
      </w:hyperlink>
    </w:p>
    <w:p w:rsidR="000C3C0F" w:rsidRDefault="00114969">
      <w:hyperlink r:id="rId6" w:history="1">
        <w:r w:rsidR="000C3C0F" w:rsidRPr="003F0670">
          <w:rPr>
            <w:rStyle w:val="Hyperlink"/>
          </w:rPr>
          <w:t>https://www.gamasutra.com/view/feature/131726/pedersen_principles_of_game_design_.php</w:t>
        </w:r>
      </w:hyperlink>
    </w:p>
    <w:p w:rsidR="000C3C0F" w:rsidRDefault="00114969">
      <w:hyperlink r:id="rId7" w:history="1">
        <w:r w:rsidR="000C3C0F" w:rsidRPr="003F0670">
          <w:rPr>
            <w:rStyle w:val="Hyperlink"/>
          </w:rPr>
          <w:t>https://psychologenie.com/list-of-human-emotions</w:t>
        </w:r>
      </w:hyperlink>
    </w:p>
    <w:p w:rsidR="000C3C0F" w:rsidRDefault="00114969">
      <w:hyperlink r:id="rId8" w:history="1">
        <w:r w:rsidR="000C3C0F" w:rsidRPr="003F0670">
          <w:rPr>
            <w:rStyle w:val="Hyperlink"/>
          </w:rPr>
          <w:t>https://www.polygon.com/2016/3/30/11319406</w:t>
        </w:r>
        <w:r w:rsidR="000C3C0F" w:rsidRPr="003F0670">
          <w:rPr>
            <w:rStyle w:val="Hyperlink"/>
          </w:rPr>
          <w:t>/</w:t>
        </w:r>
        <w:r w:rsidR="000C3C0F" w:rsidRPr="003F0670">
          <w:rPr>
            <w:rStyle w:val="Hyperlink"/>
          </w:rPr>
          <w:t>emotions-video-games</w:t>
        </w:r>
      </w:hyperlink>
    </w:p>
    <w:p w:rsidR="000C3C0F" w:rsidRDefault="00114969">
      <w:hyperlink r:id="rId9" w:history="1">
        <w:r w:rsidR="000C3C0F" w:rsidRPr="003F0670">
          <w:rPr>
            <w:rStyle w:val="Hyperlink"/>
          </w:rPr>
          <w:t>http://yannakakis.net/wp-content/uploads/2014/07/Emotion-in-Games_CameraReady.pdf</w:t>
        </w:r>
      </w:hyperlink>
    </w:p>
    <w:p w:rsidR="000C3C0F" w:rsidRDefault="00114969">
      <w:hyperlink r:id="rId10" w:history="1">
        <w:r w:rsidR="000C3C0F" w:rsidRPr="003F0670">
          <w:rPr>
            <w:rStyle w:val="Hyperlink"/>
          </w:rPr>
          <w:t>http://www.leagueofgamemakers.com/mechanics-are-more-important-than-theme/</w:t>
        </w:r>
      </w:hyperlink>
    </w:p>
    <w:p w:rsidR="000C3C0F" w:rsidRDefault="00114969">
      <w:hyperlink r:id="rId11" w:history="1">
        <w:r w:rsidR="000C3C0F" w:rsidRPr="003F0670">
          <w:rPr>
            <w:rStyle w:val="Hyperlink"/>
          </w:rPr>
          <w:t>https://www.computer.org/csdl/proceedings/cgames/2013/9999/00/06632613.pdf</w:t>
        </w:r>
      </w:hyperlink>
    </w:p>
    <w:p w:rsidR="000C3C0F" w:rsidRDefault="00114969">
      <w:hyperlink r:id="rId12" w:history="1">
        <w:r w:rsidR="000C3C0F" w:rsidRPr="003F0670">
          <w:rPr>
            <w:rStyle w:val="Hyperlink"/>
          </w:rPr>
          <w:t>http://www.psychologyofgames.com/2010/07/the-psychology-of-immersion-in-video-games/</w:t>
        </w:r>
      </w:hyperlink>
    </w:p>
    <w:p w:rsidR="000C3C0F" w:rsidRDefault="00114969">
      <w:hyperlink r:id="rId13" w:history="1">
        <w:r w:rsidR="000C3C0F" w:rsidRPr="003F0670">
          <w:rPr>
            <w:rStyle w:val="Hyperlink"/>
          </w:rPr>
          <w:t>https://www.gamasutra.com/blogs/AdrianChmielarz/20140307/212594/The_Secret_of_Immersive_Game_Worlds.php</w:t>
        </w:r>
      </w:hyperlink>
    </w:p>
    <w:p w:rsidR="000C3C0F" w:rsidRDefault="00114969">
      <w:hyperlink r:id="rId14" w:history="1">
        <w:r w:rsidR="000C3C0F" w:rsidRPr="003F0670">
          <w:rPr>
            <w:rStyle w:val="Hyperlink"/>
          </w:rPr>
          <w:t>https://www.youtube.com/watch?v=Gq4NnZZtJOY</w:t>
        </w:r>
      </w:hyperlink>
    </w:p>
    <w:p w:rsidR="000C3C0F" w:rsidRDefault="00114969">
      <w:hyperlink r:id="rId15" w:history="1">
        <w:r w:rsidR="000C3C0F" w:rsidRPr="003F0670">
          <w:rPr>
            <w:rStyle w:val="Hyperlink"/>
          </w:rPr>
          <w:t>http://www.gamesradar.com/why-call-dutys-greatest-power-fantasy-leads-its-most-disturbing-scenes/</w:t>
        </w:r>
      </w:hyperlink>
    </w:p>
    <w:p w:rsidR="000C3C0F" w:rsidRDefault="00114969">
      <w:hyperlink r:id="rId16" w:history="1">
        <w:r w:rsidR="000C3C0F" w:rsidRPr="003F0670">
          <w:rPr>
            <w:rStyle w:val="Hyperlink"/>
          </w:rPr>
          <w:t>https://www.gamasutra.com/blogs/AdrianChmielarz/20130516/192311/The_Trouble_with_Immersion_or_the_Opening_of_Metro_Last_Light.php</w:t>
        </w:r>
      </w:hyperlink>
    </w:p>
    <w:p w:rsidR="000C3C0F" w:rsidRDefault="00114969">
      <w:hyperlink r:id="rId17" w:history="1">
        <w:r w:rsidR="000C3C0F" w:rsidRPr="003F0670">
          <w:rPr>
            <w:rStyle w:val="Hyperlink"/>
          </w:rPr>
          <w:t>https://www.gamasutra.com/blogs/JosephKim/20140323/213728/The_Compulsion_Loop_Explained.php</w:t>
        </w:r>
      </w:hyperlink>
    </w:p>
    <w:p w:rsidR="000C3C0F" w:rsidRDefault="00114969">
      <w:hyperlink r:id="rId18" w:history="1">
        <w:r w:rsidR="000C3C0F" w:rsidRPr="003F0670">
          <w:rPr>
            <w:rStyle w:val="Hyperlink"/>
          </w:rPr>
          <w:t>https://www.gamasutra.com/blogs/JamieMadigan/20141008/227328/Psychology_and_Destinys_Loot_System.php</w:t>
        </w:r>
      </w:hyperlink>
    </w:p>
    <w:p w:rsidR="000C3C0F" w:rsidRDefault="00114969">
      <w:hyperlink r:id="rId19" w:history="1">
        <w:r w:rsidR="000C3C0F" w:rsidRPr="003F0670">
          <w:rPr>
            <w:rStyle w:val="Hyperlink"/>
          </w:rPr>
          <w:t>http://www.bigfishgames.com/blog/game-design-secrets-to-creating-irresistible-games/</w:t>
        </w:r>
      </w:hyperlink>
    </w:p>
    <w:p w:rsidR="000C3C0F" w:rsidRDefault="00114969">
      <w:hyperlink r:id="rId20" w:history="1">
        <w:r w:rsidR="000C3C0F" w:rsidRPr="003F0670">
          <w:rPr>
            <w:rStyle w:val="Hyperlink"/>
          </w:rPr>
          <w:t>https://www.gamasutra.com/view/feature/131426/designers_notebook_positive_.php</w:t>
        </w:r>
      </w:hyperlink>
    </w:p>
    <w:p w:rsidR="000C3C0F" w:rsidRDefault="00114969">
      <w:hyperlink r:id="rId21" w:history="1">
        <w:r w:rsidR="000C3C0F" w:rsidRPr="003F0670">
          <w:rPr>
            <w:rStyle w:val="Hyperlink"/>
          </w:rPr>
          <w:t>http://www.randygaul.net/2010/05/10/game-design-positive-and-negative-feedback-flow-control/</w:t>
        </w:r>
      </w:hyperlink>
    </w:p>
    <w:p w:rsidR="000C3C0F" w:rsidRDefault="00114969">
      <w:hyperlink r:id="rId22" w:history="1">
        <w:r w:rsidR="000C3C0F" w:rsidRPr="003F0670">
          <w:rPr>
            <w:rStyle w:val="Hyperlink"/>
          </w:rPr>
          <w:t>http://www.jenovachen.com/flowingames/Flow_in_games_final.pdf</w:t>
        </w:r>
      </w:hyperlink>
    </w:p>
    <w:p w:rsidR="000C3C0F" w:rsidRDefault="00114969">
      <w:pPr>
        <w:rPr>
          <w:rStyle w:val="Hyperlink"/>
        </w:rPr>
      </w:pPr>
      <w:hyperlink r:id="rId23" w:history="1">
        <w:r w:rsidR="000C3C0F" w:rsidRPr="003F0670">
          <w:rPr>
            <w:rStyle w:val="Hyperlink"/>
          </w:rPr>
          <w:t>http://yukaichou.com/gamification-study/8-loss-and-avoidance/</w:t>
        </w:r>
      </w:hyperlink>
    </w:p>
    <w:p w:rsidR="00B058EC" w:rsidRDefault="00B058EC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4" w:tgtFrame="_blank" w:history="1">
        <w:r>
          <w:rPr>
            <w:rStyle w:val="Hyperlink"/>
          </w:rPr>
          <w:t>http://www.theastronauts.com/2013/11/empathy-game-design-people-like-beyond-two-souls/</w:t>
        </w:r>
      </w:hyperlink>
    </w:p>
    <w:p w:rsidR="00B058EC" w:rsidRDefault="00B058EC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5" w:tgtFrame="_blank" w:history="1">
        <w:r>
          <w:rPr>
            <w:rStyle w:val="Hyperlink"/>
          </w:rPr>
          <w:t>https://www.jerryjenkins.com/create-character-empathy/</w:t>
        </w:r>
      </w:hyperlink>
    </w:p>
    <w:p w:rsidR="00B058EC" w:rsidRDefault="00B058EC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6" w:tgtFrame="_blank" w:history="1">
        <w:r>
          <w:rPr>
            <w:rStyle w:val="Hyperlink"/>
          </w:rPr>
          <w:t>https://coachingandthejourney.wordpress.com/2012/10/22/the-art-of-building-rapport-part-i-mirroring-matching/</w:t>
        </w:r>
      </w:hyperlink>
    </w:p>
    <w:p w:rsidR="00B058EC" w:rsidRDefault="00B058EC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7" w:tgtFrame="_blank" w:history="1">
        <w:r>
          <w:rPr>
            <w:rStyle w:val="Hyperlink"/>
          </w:rPr>
          <w:t>http://reset.me/story/overstimulation-taming-a-modern-problem-that-leads-to-anxiety/</w:t>
        </w:r>
      </w:hyperlink>
    </w:p>
    <w:p w:rsidR="00B058EC" w:rsidRDefault="00B058EC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8" w:tgtFrame="_blank" w:history="1">
        <w:r>
          <w:rPr>
            <w:rStyle w:val="Hyperlink"/>
          </w:rPr>
          <w:t>https://hms.harvard.edu/news/city-life-and-brain-12-22-10</w:t>
        </w:r>
      </w:hyperlink>
    </w:p>
    <w:p w:rsidR="00B058EC" w:rsidRDefault="00B058EC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9" w:tgtFrame="_blank" w:history="1">
        <w:r>
          <w:rPr>
            <w:rStyle w:val="Hyperlink"/>
          </w:rPr>
          <w:t>http://localizationpapers.blogspot.co.uk/2012/08/directedattention.html</w:t>
        </w:r>
      </w:hyperlink>
    </w:p>
    <w:p w:rsidR="00B058EC" w:rsidRDefault="00B058EC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30" w:tgtFrame="_blank" w:history="1">
        <w:r>
          <w:rPr>
            <w:rStyle w:val="Hyperlink"/>
          </w:rPr>
          <w:t>https://www.youtube.com/watch?v=S684RQHzmGA</w:t>
        </w:r>
      </w:hyperlink>
    </w:p>
    <w:p w:rsidR="00B058EC" w:rsidRDefault="00B058EC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31" w:tgtFrame="_blank" w:history="1">
        <w:r>
          <w:rPr>
            <w:rStyle w:val="Hyperlink"/>
          </w:rPr>
          <w:t>http://changingminds.org/explanations/emotions/basic%2</w:t>
        </w:r>
        <w:r>
          <w:rPr>
            <w:rStyle w:val="Hyperlink"/>
          </w:rPr>
          <w:t>0</w:t>
        </w:r>
        <w:r>
          <w:rPr>
            <w:rStyle w:val="Hyperlink"/>
          </w:rPr>
          <w:t>emotions.htm</w:t>
        </w:r>
      </w:hyperlink>
    </w:p>
    <w:p w:rsidR="00B058EC" w:rsidRDefault="00B058EC"/>
    <w:p w:rsidR="000C3C0F" w:rsidRDefault="000C3C0F"/>
    <w:p w:rsidR="00EC52E4" w:rsidRDefault="00EC52E4"/>
    <w:p w:rsidR="00EC52E4" w:rsidRDefault="00EC52E4"/>
    <w:p w:rsidR="00EC52E4" w:rsidRDefault="00EC52E4"/>
    <w:sectPr w:rsidR="00EC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C4C5C"/>
    <w:multiLevelType w:val="multilevel"/>
    <w:tmpl w:val="5FE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77"/>
    <w:rsid w:val="000547ED"/>
    <w:rsid w:val="000C3C0F"/>
    <w:rsid w:val="00114969"/>
    <w:rsid w:val="001209F7"/>
    <w:rsid w:val="0022024B"/>
    <w:rsid w:val="00234877"/>
    <w:rsid w:val="00243CED"/>
    <w:rsid w:val="0025468A"/>
    <w:rsid w:val="002B39F4"/>
    <w:rsid w:val="002C37C1"/>
    <w:rsid w:val="00386206"/>
    <w:rsid w:val="003E77DA"/>
    <w:rsid w:val="00527014"/>
    <w:rsid w:val="00545E4E"/>
    <w:rsid w:val="005C20D2"/>
    <w:rsid w:val="005F7E36"/>
    <w:rsid w:val="00612DB5"/>
    <w:rsid w:val="00615128"/>
    <w:rsid w:val="00654B08"/>
    <w:rsid w:val="006F0C7C"/>
    <w:rsid w:val="00A50BEB"/>
    <w:rsid w:val="00B058EC"/>
    <w:rsid w:val="00B22660"/>
    <w:rsid w:val="00BE522F"/>
    <w:rsid w:val="00BE7770"/>
    <w:rsid w:val="00C56FB3"/>
    <w:rsid w:val="00C821D4"/>
    <w:rsid w:val="00CB5982"/>
    <w:rsid w:val="00D21426"/>
    <w:rsid w:val="00D31E0C"/>
    <w:rsid w:val="00E7312F"/>
    <w:rsid w:val="00E909A6"/>
    <w:rsid w:val="00EC52E4"/>
    <w:rsid w:val="00EE52E4"/>
    <w:rsid w:val="00F3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263E"/>
  <w15:chartTrackingRefBased/>
  <w15:docId w15:val="{1C6B9252-FB96-45D4-9C14-BCBA184C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C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7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gon.com/2016/3/30/11319406/emotions-video-games" TargetMode="External"/><Relationship Id="rId13" Type="http://schemas.openxmlformats.org/officeDocument/2006/relationships/hyperlink" Target="https://www.gamasutra.com/blogs/AdrianChmielarz/20140307/212594/The_Secret_of_Immersive_Game_Worlds.php" TargetMode="External"/><Relationship Id="rId18" Type="http://schemas.openxmlformats.org/officeDocument/2006/relationships/hyperlink" Target="https://www.gamasutra.com/blogs/JamieMadigan/20141008/227328/Psychology_and_Destinys_Loot_System.php" TargetMode="External"/><Relationship Id="rId26" Type="http://schemas.openxmlformats.org/officeDocument/2006/relationships/hyperlink" Target="https://coachingandthejourney.wordpress.com/2012/10/22/the-art-of-building-rapport-part-i-mirroring-match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andygaul.net/2010/05/10/game-design-positive-and-negative-feedback-flow-control/" TargetMode="External"/><Relationship Id="rId7" Type="http://schemas.openxmlformats.org/officeDocument/2006/relationships/hyperlink" Target="https://psychologenie.com/list-of-human-emotions" TargetMode="External"/><Relationship Id="rId12" Type="http://schemas.openxmlformats.org/officeDocument/2006/relationships/hyperlink" Target="http://www.psychologyofgames.com/2010/07/the-psychology-of-immersion-in-video-games/" TargetMode="External"/><Relationship Id="rId17" Type="http://schemas.openxmlformats.org/officeDocument/2006/relationships/hyperlink" Target="https://www.gamasutra.com/blogs/JosephKim/20140323/213728/The_Compulsion_Loop_Explained.php" TargetMode="External"/><Relationship Id="rId25" Type="http://schemas.openxmlformats.org/officeDocument/2006/relationships/hyperlink" Target="https://www.jerryjenkins.com/create-character-empathy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amasutra.com/blogs/AdrianChmielarz/20130516/192311/The_Trouble_with_Immersion_or_the_Opening_of_Metro_Last_Light.php" TargetMode="External"/><Relationship Id="rId20" Type="http://schemas.openxmlformats.org/officeDocument/2006/relationships/hyperlink" Target="https://www.gamasutra.com/view/feature/131426/designers_notebook_positive_.php" TargetMode="External"/><Relationship Id="rId29" Type="http://schemas.openxmlformats.org/officeDocument/2006/relationships/hyperlink" Target="http://localizationpapers.blogspot.co.uk/2012/08/directedatten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masutra.com/view/feature/131726/pedersen_principles_of_game_design_.php" TargetMode="External"/><Relationship Id="rId11" Type="http://schemas.openxmlformats.org/officeDocument/2006/relationships/hyperlink" Target="https://www.computer.org/csdl/proceedings/cgames/2013/9999/00/06632613.pdf" TargetMode="External"/><Relationship Id="rId24" Type="http://schemas.openxmlformats.org/officeDocument/2006/relationships/hyperlink" Target="http://www.theastronauts.com/2013/11/empathy-game-design-people-like-beyond-two-soul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productpsychology.com/understanding-the-psychology-behind-game-design/" TargetMode="External"/><Relationship Id="rId15" Type="http://schemas.openxmlformats.org/officeDocument/2006/relationships/hyperlink" Target="http://www.gamesradar.com/why-call-dutys-greatest-power-fantasy-leads-its-most-disturbing-scenes/" TargetMode="External"/><Relationship Id="rId23" Type="http://schemas.openxmlformats.org/officeDocument/2006/relationships/hyperlink" Target="http://yukaichou.com/gamification-study/8-loss-and-avoidance/" TargetMode="External"/><Relationship Id="rId28" Type="http://schemas.openxmlformats.org/officeDocument/2006/relationships/hyperlink" Target="https://hms.harvard.edu/news/city-life-and-brain-12-22-10" TargetMode="External"/><Relationship Id="rId10" Type="http://schemas.openxmlformats.org/officeDocument/2006/relationships/hyperlink" Target="http://www.leagueofgamemakers.com/mechanics-are-more-important-than-theme/" TargetMode="External"/><Relationship Id="rId19" Type="http://schemas.openxmlformats.org/officeDocument/2006/relationships/hyperlink" Target="http://www.bigfishgames.com/blog/game-design-secrets-to-creating-irresistible-games/" TargetMode="External"/><Relationship Id="rId31" Type="http://schemas.openxmlformats.org/officeDocument/2006/relationships/hyperlink" Target="http://changingminds.org/explanations/emotions/basic%20emot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annakakis.net/wp-content/uploads/2014/07/Emotion-in-Games_CameraReady.pdf" TargetMode="External"/><Relationship Id="rId14" Type="http://schemas.openxmlformats.org/officeDocument/2006/relationships/hyperlink" Target="https://www.youtube.com/watch?v=Gq4NnZZtJOY" TargetMode="External"/><Relationship Id="rId22" Type="http://schemas.openxmlformats.org/officeDocument/2006/relationships/hyperlink" Target="http://www.jenovachen.com/flowingames/Flow_in_games_final.pdf" TargetMode="External"/><Relationship Id="rId27" Type="http://schemas.openxmlformats.org/officeDocument/2006/relationships/hyperlink" Target="http://reset.me/story/overstimulation-taming-a-modern-problem-that-leads-to-anxiety/" TargetMode="External"/><Relationship Id="rId30" Type="http://schemas.openxmlformats.org/officeDocument/2006/relationships/hyperlink" Target="https://www.youtube.com/watch?v=S684RQHzm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3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7</cp:revision>
  <dcterms:created xsi:type="dcterms:W3CDTF">2017-10-14T21:49:00Z</dcterms:created>
  <dcterms:modified xsi:type="dcterms:W3CDTF">2017-10-30T15:45:00Z</dcterms:modified>
</cp:coreProperties>
</file>