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F06E5" w:rsidP="00A81E04">
            <w:r>
              <w:t>Alex Turnbull</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F06E5" w:rsidP="00A81E04">
            <w:r>
              <w:t>L4/5 Group 13</w:t>
            </w:r>
          </w:p>
        </w:tc>
      </w:tr>
      <w:tr w:rsidR="003379FA" w:rsidTr="00CB465D">
        <w:tc>
          <w:tcPr>
            <w:tcW w:w="2988" w:type="dxa"/>
          </w:tcPr>
          <w:p w:rsidR="003379FA" w:rsidRDefault="003379FA" w:rsidP="00A81E04">
            <w:r>
              <w:t>What do you think went well on the project?</w:t>
            </w:r>
          </w:p>
        </w:tc>
        <w:tc>
          <w:tcPr>
            <w:tcW w:w="6588" w:type="dxa"/>
          </w:tcPr>
          <w:p w:rsidR="00D97436" w:rsidRDefault="00D97436" w:rsidP="00D97436">
            <w:r>
              <w:t>We worked and communicated effectively as a group, we all kept on time with the tasks that we had to complete meaning the project development flowed well. When it came to our meetings we discussed in great detail about our thoughts with what was happening at the time and what we wanted to achieve in the weeks ahead.</w:t>
            </w:r>
          </w:p>
          <w:p w:rsidR="00D97436" w:rsidRDefault="00D97436" w:rsidP="00D97436"/>
          <w:p w:rsidR="00D97436" w:rsidRDefault="00D97436" w:rsidP="00D97436">
            <w:r>
              <w:t xml:space="preserve">We made use of a lot of pair programming sessions over the course of the 12 weeks, these sessions proved to be very useful and efficient for getting work done – we would motivate each other and provide support/knowledge as well any problems or issues with the project would get solved a lot faster. </w:t>
            </w:r>
          </w:p>
          <w:p w:rsidR="00D97436" w:rsidRDefault="00D97436" w:rsidP="00D97436"/>
          <w:p w:rsidR="00836E59" w:rsidRDefault="00D97436" w:rsidP="00D97436">
            <w:r>
              <w:t>We prepared really well for our presentations, always meeting way in advance to finish and discuss what we were going to and made sure that we all felt ready as can be.</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436" w:rsidRDefault="00D97436" w:rsidP="00D97436">
            <w:r>
              <w:t>I think that one of our main issues is that we didn’t discuss and agree upon a “style guide” in terms of both programming and design.</w:t>
            </w:r>
          </w:p>
          <w:p w:rsidR="00D97436" w:rsidRDefault="00D97436" w:rsidP="00D97436">
            <w:r>
              <w:t>This would have helped us a lot when it came to us merging certain parts of our code for example as it would have come together nicely using the same variable names for example and flow control.</w:t>
            </w:r>
          </w:p>
          <w:p w:rsidR="00D97436" w:rsidRDefault="00D97436" w:rsidP="00D97436"/>
          <w:p w:rsidR="00D975A5" w:rsidRDefault="00D97436" w:rsidP="00D97436">
            <w:r>
              <w:t>The actual coding within the project could have been better as well, it all works to the intended need however we did discover that it caused a bit of performance issues especially on older devices. Myself in particular was more focused on getting working code and then refactoring where possible.</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81D5F" w:rsidRDefault="00396176" w:rsidP="00A81E04">
            <w:r>
              <w:t xml:space="preserve">I feel like I made a good contribution to the project overall, focusing all </w:t>
            </w:r>
            <w:r w:rsidR="00A80C9A">
              <w:t>efforts towards the programming and working directly with the Unity project</w:t>
            </w:r>
            <w:r w:rsidR="00376B38">
              <w:t>.</w:t>
            </w:r>
          </w:p>
          <w:p w:rsidR="00381D5F" w:rsidRDefault="00381D5F" w:rsidP="00A81E04"/>
          <w:p w:rsidR="00381D5F" w:rsidRDefault="00381D5F" w:rsidP="00A81E04">
            <w:r>
              <w:t xml:space="preserve">I kept on time with all of my tasks, I attempted each task to my full capability and for the vast majority </w:t>
            </w:r>
            <w:r w:rsidR="00CE4FAE">
              <w:t>were completed successfully, only a couple I couldn’t complete first time but I explained to my manager in due time.</w:t>
            </w:r>
          </w:p>
          <w:p w:rsidR="00F8294F" w:rsidRDefault="00376B38" w:rsidP="00A81E04">
            <w:r>
              <w:t xml:space="preserve"> </w:t>
            </w:r>
          </w:p>
          <w:p w:rsidR="00D975A5" w:rsidRDefault="009B7873" w:rsidP="009419CD">
            <w:r>
              <w:t>I assisted with the creation of the all the scri</w:t>
            </w:r>
            <w:r w:rsidR="00B848A8">
              <w:t>pts but not to a massive degree.</w:t>
            </w:r>
            <w:r>
              <w:t xml:space="preserve"> Alex created a lot of the main framework but the</w:t>
            </w:r>
            <w:r w:rsidR="00376B38">
              <w:t xml:space="preserve"> code was put in place and especially towards the end of the project, I became a lot </w:t>
            </w:r>
            <w:r w:rsidR="00376B38">
              <w:lastRenderedPageBreak/>
              <w:t xml:space="preserve">more heavily involved in focusing </w:t>
            </w:r>
            <w:r w:rsidR="00C54F54">
              <w:t xml:space="preserve">and working </w:t>
            </w:r>
            <w:r w:rsidR="00376B38">
              <w:t xml:space="preserve">on fixing major bugs </w:t>
            </w:r>
            <w:r w:rsidR="00C54F54">
              <w:t xml:space="preserve">and issues </w:t>
            </w:r>
            <w:r w:rsidR="00376B38">
              <w:t>that affected our game</w:t>
            </w:r>
            <w:r w:rsidR="00C54F54">
              <w:t>.</w:t>
            </w:r>
          </w:p>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5A6D60" w:rsidRDefault="005A6D60" w:rsidP="005A6D60">
            <w:r>
              <w:t xml:space="preserve">One of the most important lessons I’ve learnt is that good communication is incredibly key and worked really well for us. Despite not having come to conclusion on guides we all knew what we needed to do, what was happening each sprint and where the project was overall. </w:t>
            </w:r>
            <w:r w:rsidR="00256E97">
              <w:t>The good communication in our group led to good morale as we could know how was where eachother were and could work around it.</w:t>
            </w:r>
          </w:p>
          <w:p w:rsidR="005A6D60" w:rsidRDefault="005A6D60" w:rsidP="005A6D60"/>
          <w:p w:rsidR="00D975A5" w:rsidRDefault="005A6D60" w:rsidP="005A6D60">
            <w:r>
              <w:t>In terms of programming, a lesson I’ve learnt and will carry forward is to try and create the most efficient code straight up so I don’t have to revisit it later on and try and sort it if it starts causing issues – need to stop being lazy and going for the first solution. Also commenting code is crucial for both programmers and the designers within the group – there was a time where the designers would work on a small part within unity and had to use our code but has to take time figuring out how it all worked, I then had to go and comment all of our scripts late into the project which took some time.</w:t>
            </w:r>
          </w:p>
          <w:p w:rsidR="00D975A5" w:rsidRDefault="00D975A5" w:rsidP="00A81E04"/>
        </w:tc>
      </w:tr>
    </w:tbl>
    <w:p w:rsidR="0031774D" w:rsidRDefault="0031774D" w:rsidP="00A81E04"/>
    <w:p w:rsidR="0031774D" w:rsidRDefault="0031774D">
      <w:r>
        <w:br w:type="page"/>
      </w:r>
    </w:p>
    <w:p w:rsidR="00A81E04" w:rsidRDefault="00A81E04" w:rsidP="00A81E04"/>
    <w:p w:rsidR="00A81E04" w:rsidRDefault="0031774D" w:rsidP="00A81E04">
      <w:pPr>
        <w:pStyle w:val="ListParagraph"/>
        <w:rPr>
          <w:b/>
        </w:rPr>
      </w:pPr>
      <w:r w:rsidRPr="0031774D">
        <w:rPr>
          <w:b/>
        </w:rPr>
        <w:t>Asset List:</w:t>
      </w:r>
    </w:p>
    <w:p w:rsidR="00C010D6" w:rsidRPr="0031774D" w:rsidRDefault="00C010D6" w:rsidP="00A81E04">
      <w:pPr>
        <w:pStyle w:val="ListParagraph"/>
        <w:rPr>
          <w:b/>
        </w:rPr>
      </w:pPr>
    </w:p>
    <w:tbl>
      <w:tblPr>
        <w:tblStyle w:val="TableGrid"/>
        <w:tblW w:w="0" w:type="auto"/>
        <w:tblInd w:w="720" w:type="dxa"/>
        <w:tblLook w:val="04A0"/>
      </w:tblPr>
      <w:tblGrid>
        <w:gridCol w:w="4917"/>
        <w:gridCol w:w="2693"/>
        <w:gridCol w:w="2126"/>
      </w:tblGrid>
      <w:tr w:rsidR="0031774D" w:rsidRPr="00375DD1" w:rsidTr="008F69E8">
        <w:trPr>
          <w:trHeight w:val="448"/>
        </w:trPr>
        <w:tc>
          <w:tcPr>
            <w:tcW w:w="4917" w:type="dxa"/>
          </w:tcPr>
          <w:p w:rsidR="0031774D" w:rsidRPr="00375DD1" w:rsidRDefault="00375DD1" w:rsidP="00A81E04">
            <w:pPr>
              <w:pStyle w:val="ListParagraph"/>
              <w:ind w:left="0"/>
              <w:rPr>
                <w:b/>
              </w:rPr>
            </w:pPr>
            <w:r w:rsidRPr="00375DD1">
              <w:rPr>
                <w:b/>
              </w:rPr>
              <w:t>Asset</w:t>
            </w:r>
          </w:p>
        </w:tc>
        <w:tc>
          <w:tcPr>
            <w:tcW w:w="2693" w:type="dxa"/>
          </w:tcPr>
          <w:p w:rsidR="0031774D" w:rsidRPr="00375DD1" w:rsidRDefault="00375DD1" w:rsidP="00A81E04">
            <w:pPr>
              <w:pStyle w:val="ListParagraph"/>
              <w:ind w:left="0"/>
              <w:rPr>
                <w:b/>
              </w:rPr>
            </w:pPr>
            <w:r w:rsidRPr="00375DD1">
              <w:rPr>
                <w:b/>
              </w:rPr>
              <w:t>Type / Description</w:t>
            </w:r>
          </w:p>
        </w:tc>
        <w:tc>
          <w:tcPr>
            <w:tcW w:w="2126" w:type="dxa"/>
          </w:tcPr>
          <w:p w:rsidR="0031774D" w:rsidRPr="00375DD1" w:rsidRDefault="00375DD1" w:rsidP="00A81E04">
            <w:pPr>
              <w:pStyle w:val="ListParagraph"/>
              <w:ind w:left="0"/>
              <w:rPr>
                <w:b/>
              </w:rPr>
            </w:pPr>
            <w:r w:rsidRPr="00375DD1">
              <w:rPr>
                <w:b/>
              </w:rPr>
              <w:t>Implemented?</w:t>
            </w:r>
          </w:p>
        </w:tc>
      </w:tr>
      <w:tr w:rsidR="0031774D" w:rsidTr="008F69E8">
        <w:tc>
          <w:tcPr>
            <w:tcW w:w="4917" w:type="dxa"/>
          </w:tcPr>
          <w:p w:rsidR="0031774D" w:rsidRDefault="00375DD1" w:rsidP="00A81E04">
            <w:pPr>
              <w:pStyle w:val="ListParagraph"/>
              <w:ind w:left="0"/>
            </w:pPr>
            <w:r>
              <w:t>FishController.cs</w:t>
            </w:r>
          </w:p>
        </w:tc>
        <w:tc>
          <w:tcPr>
            <w:tcW w:w="2693" w:type="dxa"/>
          </w:tcPr>
          <w:p w:rsidR="0031774D" w:rsidRDefault="009E0BDE" w:rsidP="00A81E04">
            <w:pPr>
              <w:pStyle w:val="ListParagraph"/>
              <w:ind w:left="0"/>
            </w:pPr>
            <w:r>
              <w:t>Script</w:t>
            </w:r>
          </w:p>
        </w:tc>
        <w:tc>
          <w:tcPr>
            <w:tcW w:w="2126" w:type="dxa"/>
          </w:tcPr>
          <w:p w:rsidR="0031774D" w:rsidRDefault="002E6282" w:rsidP="00A81E04">
            <w:pPr>
              <w:pStyle w:val="ListParagraph"/>
              <w:ind w:left="0"/>
            </w:pPr>
            <w:r>
              <w:t>Yes</w:t>
            </w:r>
          </w:p>
        </w:tc>
      </w:tr>
      <w:tr w:rsidR="0031774D" w:rsidTr="008F69E8">
        <w:tc>
          <w:tcPr>
            <w:tcW w:w="4917" w:type="dxa"/>
          </w:tcPr>
          <w:p w:rsidR="0031774D" w:rsidRDefault="00375DD1" w:rsidP="00A81E04">
            <w:pPr>
              <w:pStyle w:val="ListParagraph"/>
              <w:ind w:left="0"/>
            </w:pPr>
            <w:r>
              <w:t>FishStripController.cs</w:t>
            </w:r>
          </w:p>
        </w:tc>
        <w:tc>
          <w:tcPr>
            <w:tcW w:w="2693" w:type="dxa"/>
          </w:tcPr>
          <w:p w:rsidR="0031774D" w:rsidRDefault="009E0BDE" w:rsidP="00A81E04">
            <w:pPr>
              <w:pStyle w:val="ListParagraph"/>
              <w:ind w:left="0"/>
            </w:pPr>
            <w:r>
              <w:t>Script</w:t>
            </w:r>
          </w:p>
        </w:tc>
        <w:tc>
          <w:tcPr>
            <w:tcW w:w="2126" w:type="dxa"/>
          </w:tcPr>
          <w:p w:rsidR="0031774D" w:rsidRDefault="002E6282" w:rsidP="00A81E04">
            <w:pPr>
              <w:pStyle w:val="ListParagraph"/>
              <w:ind w:left="0"/>
            </w:pPr>
            <w:r>
              <w:t>Yes</w:t>
            </w:r>
          </w:p>
        </w:tc>
      </w:tr>
      <w:tr w:rsidR="0031774D" w:rsidTr="008F69E8">
        <w:tc>
          <w:tcPr>
            <w:tcW w:w="4917" w:type="dxa"/>
          </w:tcPr>
          <w:p w:rsidR="0031774D" w:rsidRDefault="00375DD1" w:rsidP="00A81E04">
            <w:pPr>
              <w:pStyle w:val="ListParagraph"/>
              <w:ind w:left="0"/>
            </w:pPr>
            <w:r>
              <w:t>MenuManager.cs</w:t>
            </w:r>
          </w:p>
        </w:tc>
        <w:tc>
          <w:tcPr>
            <w:tcW w:w="2693" w:type="dxa"/>
          </w:tcPr>
          <w:p w:rsidR="0031774D" w:rsidRDefault="009E0BDE" w:rsidP="00A81E04">
            <w:pPr>
              <w:pStyle w:val="ListParagraph"/>
              <w:ind w:left="0"/>
            </w:pPr>
            <w:r>
              <w:t>Script</w:t>
            </w:r>
          </w:p>
        </w:tc>
        <w:tc>
          <w:tcPr>
            <w:tcW w:w="2126" w:type="dxa"/>
          </w:tcPr>
          <w:p w:rsidR="0031774D" w:rsidRDefault="002E6282" w:rsidP="00A81E04">
            <w:pPr>
              <w:pStyle w:val="ListParagraph"/>
              <w:ind w:left="0"/>
            </w:pPr>
            <w:r>
              <w:t>Yes</w:t>
            </w:r>
          </w:p>
        </w:tc>
      </w:tr>
      <w:tr w:rsidR="0031774D" w:rsidTr="008F69E8">
        <w:tc>
          <w:tcPr>
            <w:tcW w:w="4917" w:type="dxa"/>
          </w:tcPr>
          <w:p w:rsidR="0031774D" w:rsidRDefault="00375DD1" w:rsidP="00A81E04">
            <w:pPr>
              <w:pStyle w:val="ListParagraph"/>
              <w:ind w:left="0"/>
            </w:pPr>
            <w:r>
              <w:t>TwoPlayerController.cs</w:t>
            </w:r>
          </w:p>
        </w:tc>
        <w:tc>
          <w:tcPr>
            <w:tcW w:w="2693" w:type="dxa"/>
          </w:tcPr>
          <w:p w:rsidR="0031774D" w:rsidRDefault="009E0BDE" w:rsidP="00A81E04">
            <w:pPr>
              <w:pStyle w:val="ListParagraph"/>
              <w:ind w:left="0"/>
            </w:pPr>
            <w:r>
              <w:t>Script</w:t>
            </w:r>
          </w:p>
        </w:tc>
        <w:tc>
          <w:tcPr>
            <w:tcW w:w="2126" w:type="dxa"/>
          </w:tcPr>
          <w:p w:rsidR="0031774D" w:rsidRDefault="002E6282" w:rsidP="00A81E04">
            <w:pPr>
              <w:pStyle w:val="ListParagraph"/>
              <w:ind w:left="0"/>
            </w:pPr>
            <w:r>
              <w:t>Yes</w:t>
            </w:r>
          </w:p>
        </w:tc>
      </w:tr>
      <w:tr w:rsidR="0031774D" w:rsidTr="008F69E8">
        <w:tc>
          <w:tcPr>
            <w:tcW w:w="4917" w:type="dxa"/>
          </w:tcPr>
          <w:p w:rsidR="0031774D" w:rsidRDefault="00375DD1" w:rsidP="00A81E04">
            <w:pPr>
              <w:pStyle w:val="ListParagraph"/>
              <w:ind w:left="0"/>
            </w:pPr>
            <w:r>
              <w:t>powerUpJelly.cs</w:t>
            </w:r>
          </w:p>
        </w:tc>
        <w:tc>
          <w:tcPr>
            <w:tcW w:w="2693" w:type="dxa"/>
          </w:tcPr>
          <w:p w:rsidR="0031774D" w:rsidRDefault="009E0BDE" w:rsidP="00A81E04">
            <w:pPr>
              <w:pStyle w:val="ListParagraph"/>
              <w:ind w:left="0"/>
            </w:pPr>
            <w:r>
              <w:t>Script</w:t>
            </w:r>
          </w:p>
        </w:tc>
        <w:tc>
          <w:tcPr>
            <w:tcW w:w="2126" w:type="dxa"/>
          </w:tcPr>
          <w:p w:rsidR="0031774D" w:rsidRDefault="002E6282" w:rsidP="00A81E04">
            <w:pPr>
              <w:pStyle w:val="ListParagraph"/>
              <w:ind w:left="0"/>
            </w:pPr>
            <w:r>
              <w:t>Yes</w:t>
            </w:r>
          </w:p>
        </w:tc>
      </w:tr>
      <w:tr w:rsidR="0031774D" w:rsidTr="008F69E8">
        <w:tc>
          <w:tcPr>
            <w:tcW w:w="4917" w:type="dxa"/>
          </w:tcPr>
          <w:p w:rsidR="0031774D" w:rsidRDefault="00375DD1" w:rsidP="00A81E04">
            <w:pPr>
              <w:pStyle w:val="ListParagraph"/>
              <w:ind w:left="0"/>
            </w:pPr>
            <w:r>
              <w:t>powerUpSpeed.cs</w:t>
            </w:r>
          </w:p>
        </w:tc>
        <w:tc>
          <w:tcPr>
            <w:tcW w:w="2693" w:type="dxa"/>
          </w:tcPr>
          <w:p w:rsidR="0031774D" w:rsidRDefault="009E0BDE" w:rsidP="00A81E04">
            <w:pPr>
              <w:pStyle w:val="ListParagraph"/>
              <w:ind w:left="0"/>
            </w:pPr>
            <w:r>
              <w:t>Script</w:t>
            </w:r>
          </w:p>
        </w:tc>
        <w:tc>
          <w:tcPr>
            <w:tcW w:w="2126" w:type="dxa"/>
          </w:tcPr>
          <w:p w:rsidR="0031774D" w:rsidRDefault="002E6282" w:rsidP="00A81E04">
            <w:pPr>
              <w:pStyle w:val="ListParagraph"/>
              <w:ind w:left="0"/>
            </w:pPr>
            <w:r>
              <w:t>Yes</w:t>
            </w:r>
          </w:p>
        </w:tc>
      </w:tr>
      <w:tr w:rsidR="0031774D" w:rsidTr="008F69E8">
        <w:tc>
          <w:tcPr>
            <w:tcW w:w="4917" w:type="dxa"/>
          </w:tcPr>
          <w:p w:rsidR="0031774D" w:rsidRDefault="00375DD1" w:rsidP="00375DD1">
            <w:pPr>
              <w:pStyle w:val="ListParagraph"/>
              <w:tabs>
                <w:tab w:val="left" w:pos="1453"/>
              </w:tabs>
              <w:ind w:left="0"/>
            </w:pPr>
            <w:r>
              <w:t>powerupButtonController.cs</w:t>
            </w:r>
          </w:p>
        </w:tc>
        <w:tc>
          <w:tcPr>
            <w:tcW w:w="2693" w:type="dxa"/>
          </w:tcPr>
          <w:p w:rsidR="0031774D" w:rsidRDefault="009E0BDE" w:rsidP="00A81E04">
            <w:pPr>
              <w:pStyle w:val="ListParagraph"/>
              <w:ind w:left="0"/>
            </w:pPr>
            <w:r>
              <w:t>Script</w:t>
            </w:r>
          </w:p>
        </w:tc>
        <w:tc>
          <w:tcPr>
            <w:tcW w:w="2126" w:type="dxa"/>
          </w:tcPr>
          <w:p w:rsidR="0031774D" w:rsidRDefault="002E6282" w:rsidP="00A81E04">
            <w:pPr>
              <w:pStyle w:val="ListParagraph"/>
              <w:ind w:left="0"/>
            </w:pPr>
            <w:r>
              <w:t>Yes</w:t>
            </w:r>
          </w:p>
        </w:tc>
      </w:tr>
      <w:tr w:rsidR="00375DD1" w:rsidTr="008F69E8">
        <w:tc>
          <w:tcPr>
            <w:tcW w:w="4917" w:type="dxa"/>
          </w:tcPr>
          <w:p w:rsidR="00375DD1" w:rsidRDefault="009E0BDE" w:rsidP="00375DD1">
            <w:pPr>
              <w:pStyle w:val="ListParagraph"/>
              <w:tabs>
                <w:tab w:val="left" w:pos="1453"/>
              </w:tabs>
              <w:ind w:left="0"/>
            </w:pPr>
            <w:r>
              <w:t>touchContoller.cs</w:t>
            </w:r>
          </w:p>
        </w:tc>
        <w:tc>
          <w:tcPr>
            <w:tcW w:w="2693" w:type="dxa"/>
          </w:tcPr>
          <w:p w:rsidR="00375DD1" w:rsidRDefault="009E0BDE" w:rsidP="00A81E04">
            <w:pPr>
              <w:pStyle w:val="ListParagraph"/>
              <w:ind w:left="0"/>
            </w:pPr>
            <w:r>
              <w:t>Script</w:t>
            </w:r>
          </w:p>
        </w:tc>
        <w:tc>
          <w:tcPr>
            <w:tcW w:w="2126" w:type="dxa"/>
          </w:tcPr>
          <w:p w:rsidR="00375DD1" w:rsidRDefault="002E6282" w:rsidP="00A81E04">
            <w:pPr>
              <w:pStyle w:val="ListParagraph"/>
              <w:ind w:left="0"/>
            </w:pPr>
            <w:r>
              <w:t>Yes</w:t>
            </w:r>
          </w:p>
        </w:tc>
      </w:tr>
      <w:tr w:rsidR="00375DD1" w:rsidTr="008F69E8">
        <w:tc>
          <w:tcPr>
            <w:tcW w:w="4917" w:type="dxa"/>
          </w:tcPr>
          <w:p w:rsidR="00375DD1" w:rsidRDefault="009E0BDE" w:rsidP="005B74A3">
            <w:pPr>
              <w:pStyle w:val="ListParagraph"/>
              <w:tabs>
                <w:tab w:val="left" w:pos="1453"/>
              </w:tabs>
              <w:ind w:left="0"/>
            </w:pPr>
            <w:r>
              <w:t>Fish.prefab</w:t>
            </w:r>
          </w:p>
        </w:tc>
        <w:tc>
          <w:tcPr>
            <w:tcW w:w="2693" w:type="dxa"/>
          </w:tcPr>
          <w:p w:rsidR="00375DD1" w:rsidRDefault="009E0BDE" w:rsidP="005B74A3">
            <w:pPr>
              <w:pStyle w:val="ListParagraph"/>
              <w:ind w:left="0"/>
            </w:pPr>
            <w:r>
              <w:t>Prefab</w:t>
            </w:r>
          </w:p>
        </w:tc>
        <w:tc>
          <w:tcPr>
            <w:tcW w:w="2126" w:type="dxa"/>
          </w:tcPr>
          <w:p w:rsidR="00375DD1" w:rsidRDefault="002E6282" w:rsidP="005B74A3">
            <w:pPr>
              <w:pStyle w:val="ListParagraph"/>
              <w:ind w:left="0"/>
            </w:pPr>
            <w:r>
              <w:t>Yes</w:t>
            </w:r>
          </w:p>
        </w:tc>
      </w:tr>
      <w:tr w:rsidR="00375DD1" w:rsidTr="008F69E8">
        <w:tc>
          <w:tcPr>
            <w:tcW w:w="4917" w:type="dxa"/>
          </w:tcPr>
          <w:p w:rsidR="00375DD1" w:rsidRDefault="00375DD1" w:rsidP="005B74A3">
            <w:pPr>
              <w:pStyle w:val="ListParagraph"/>
              <w:tabs>
                <w:tab w:val="left" w:pos="1453"/>
              </w:tabs>
              <w:ind w:left="0"/>
            </w:pPr>
            <w:r>
              <w:t>Main</w:t>
            </w:r>
            <w:r w:rsidR="00675B6F">
              <w:t>.unity</w:t>
            </w:r>
          </w:p>
        </w:tc>
        <w:tc>
          <w:tcPr>
            <w:tcW w:w="2693" w:type="dxa"/>
          </w:tcPr>
          <w:p w:rsidR="00375DD1" w:rsidRDefault="009E0BDE" w:rsidP="005B74A3">
            <w:pPr>
              <w:pStyle w:val="ListParagraph"/>
              <w:ind w:left="0"/>
            </w:pPr>
            <w:r>
              <w:t>Unity Scene</w:t>
            </w:r>
          </w:p>
        </w:tc>
        <w:tc>
          <w:tcPr>
            <w:tcW w:w="2126" w:type="dxa"/>
          </w:tcPr>
          <w:p w:rsidR="00375DD1" w:rsidRDefault="002E6282" w:rsidP="005B74A3">
            <w:pPr>
              <w:pStyle w:val="ListParagraph"/>
              <w:ind w:left="0"/>
            </w:pPr>
            <w:r>
              <w:t>Yes</w:t>
            </w:r>
          </w:p>
        </w:tc>
      </w:tr>
      <w:tr w:rsidR="008F69E8" w:rsidTr="008F69E8">
        <w:tc>
          <w:tcPr>
            <w:tcW w:w="4917" w:type="dxa"/>
          </w:tcPr>
          <w:p w:rsidR="008F69E8" w:rsidRDefault="008F69E8" w:rsidP="005B74A3">
            <w:pPr>
              <w:pStyle w:val="ListParagraph"/>
              <w:tabs>
                <w:tab w:val="left" w:pos="1453"/>
              </w:tabs>
              <w:ind w:left="0"/>
            </w:pPr>
            <w:r>
              <w:t>Start.unity</w:t>
            </w:r>
          </w:p>
        </w:tc>
        <w:tc>
          <w:tcPr>
            <w:tcW w:w="2693" w:type="dxa"/>
          </w:tcPr>
          <w:p w:rsidR="008F69E8" w:rsidRDefault="009E0BDE" w:rsidP="005B74A3">
            <w:pPr>
              <w:pStyle w:val="ListParagraph"/>
              <w:ind w:left="0"/>
            </w:pPr>
            <w:r>
              <w:t>Unity Scene</w:t>
            </w:r>
          </w:p>
        </w:tc>
        <w:tc>
          <w:tcPr>
            <w:tcW w:w="2126" w:type="dxa"/>
          </w:tcPr>
          <w:p w:rsidR="008F69E8" w:rsidRDefault="00A537A6" w:rsidP="005B74A3">
            <w:pPr>
              <w:pStyle w:val="ListParagraph"/>
              <w:ind w:left="0"/>
            </w:pPr>
            <w:r>
              <w:t>Yes</w:t>
            </w:r>
          </w:p>
        </w:tc>
      </w:tr>
      <w:tr w:rsidR="002E6282" w:rsidTr="008F69E8">
        <w:tc>
          <w:tcPr>
            <w:tcW w:w="4917" w:type="dxa"/>
          </w:tcPr>
          <w:p w:rsidR="002E6282" w:rsidRDefault="00675B6F" w:rsidP="005B74A3">
            <w:pPr>
              <w:pStyle w:val="ListParagraph"/>
              <w:tabs>
                <w:tab w:val="left" w:pos="1453"/>
              </w:tabs>
              <w:ind w:left="0"/>
            </w:pPr>
            <w:r>
              <w:t>Win.unity</w:t>
            </w:r>
          </w:p>
        </w:tc>
        <w:tc>
          <w:tcPr>
            <w:tcW w:w="2693" w:type="dxa"/>
          </w:tcPr>
          <w:p w:rsidR="002E6282" w:rsidRDefault="009E0BDE" w:rsidP="005B74A3">
            <w:pPr>
              <w:pStyle w:val="ListParagraph"/>
              <w:ind w:left="0"/>
            </w:pPr>
            <w:r>
              <w:t>Unity Scene</w:t>
            </w:r>
          </w:p>
        </w:tc>
        <w:tc>
          <w:tcPr>
            <w:tcW w:w="2126" w:type="dxa"/>
          </w:tcPr>
          <w:p w:rsidR="002E6282" w:rsidRDefault="00A537A6" w:rsidP="005B74A3">
            <w:pPr>
              <w:pStyle w:val="ListParagraph"/>
              <w:ind w:left="0"/>
            </w:pPr>
            <w:r>
              <w:t>Yes</w:t>
            </w:r>
          </w:p>
        </w:tc>
      </w:tr>
      <w:tr w:rsidR="00375DD1" w:rsidTr="008F69E8">
        <w:tc>
          <w:tcPr>
            <w:tcW w:w="4917" w:type="dxa"/>
          </w:tcPr>
          <w:p w:rsidR="00375DD1" w:rsidRDefault="00375DD1" w:rsidP="005B74A3">
            <w:pPr>
              <w:pStyle w:val="ListParagraph"/>
              <w:tabs>
                <w:tab w:val="left" w:pos="1453"/>
              </w:tabs>
              <w:ind w:left="0"/>
            </w:pPr>
            <w:r>
              <w:t>Unreal Engine Prototype</w:t>
            </w:r>
          </w:p>
        </w:tc>
        <w:tc>
          <w:tcPr>
            <w:tcW w:w="2693" w:type="dxa"/>
          </w:tcPr>
          <w:p w:rsidR="00375DD1" w:rsidRDefault="009E0BDE" w:rsidP="005B74A3">
            <w:pPr>
              <w:pStyle w:val="ListParagraph"/>
              <w:ind w:left="0"/>
            </w:pPr>
            <w:r>
              <w:t>Prototype</w:t>
            </w:r>
          </w:p>
        </w:tc>
        <w:tc>
          <w:tcPr>
            <w:tcW w:w="2126" w:type="dxa"/>
          </w:tcPr>
          <w:p w:rsidR="00375DD1" w:rsidRDefault="00A537A6" w:rsidP="005B74A3">
            <w:pPr>
              <w:pStyle w:val="ListParagraph"/>
              <w:ind w:left="0"/>
            </w:pPr>
            <w:r>
              <w:t>Negated as Unity was used</w:t>
            </w:r>
          </w:p>
        </w:tc>
      </w:tr>
    </w:tbl>
    <w:p w:rsidR="0031774D" w:rsidRDefault="0031774D" w:rsidP="00A81E04">
      <w:pPr>
        <w:pStyle w:val="ListParagraph"/>
      </w:pPr>
    </w:p>
    <w:sectPr w:rsidR="0031774D"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E488D"/>
    <w:rsid w:val="0019181E"/>
    <w:rsid w:val="001A47C1"/>
    <w:rsid w:val="00211A55"/>
    <w:rsid w:val="00256360"/>
    <w:rsid w:val="00256859"/>
    <w:rsid w:val="00256E97"/>
    <w:rsid w:val="002816C4"/>
    <w:rsid w:val="002D40A2"/>
    <w:rsid w:val="002E6282"/>
    <w:rsid w:val="0031774D"/>
    <w:rsid w:val="003379FA"/>
    <w:rsid w:val="0035783F"/>
    <w:rsid w:val="00374D9C"/>
    <w:rsid w:val="00375DD1"/>
    <w:rsid w:val="00376B38"/>
    <w:rsid w:val="00381A8D"/>
    <w:rsid w:val="00381D5F"/>
    <w:rsid w:val="00382875"/>
    <w:rsid w:val="00396176"/>
    <w:rsid w:val="0043209D"/>
    <w:rsid w:val="00475A68"/>
    <w:rsid w:val="00482C33"/>
    <w:rsid w:val="005010AE"/>
    <w:rsid w:val="005A6D60"/>
    <w:rsid w:val="005D6A30"/>
    <w:rsid w:val="0060606E"/>
    <w:rsid w:val="00651D68"/>
    <w:rsid w:val="00675B6F"/>
    <w:rsid w:val="00790F12"/>
    <w:rsid w:val="007B67FF"/>
    <w:rsid w:val="007D7B05"/>
    <w:rsid w:val="00807E06"/>
    <w:rsid w:val="008248CB"/>
    <w:rsid w:val="00836E59"/>
    <w:rsid w:val="008E75D0"/>
    <w:rsid w:val="008F69E8"/>
    <w:rsid w:val="00914816"/>
    <w:rsid w:val="009419CD"/>
    <w:rsid w:val="00947DF3"/>
    <w:rsid w:val="009674BB"/>
    <w:rsid w:val="00975ECC"/>
    <w:rsid w:val="0099360B"/>
    <w:rsid w:val="00994745"/>
    <w:rsid w:val="009B5831"/>
    <w:rsid w:val="009B7873"/>
    <w:rsid w:val="009E0BDE"/>
    <w:rsid w:val="00A150CB"/>
    <w:rsid w:val="00A1562D"/>
    <w:rsid w:val="00A537A6"/>
    <w:rsid w:val="00A74579"/>
    <w:rsid w:val="00A80C9A"/>
    <w:rsid w:val="00A81E04"/>
    <w:rsid w:val="00AB3F40"/>
    <w:rsid w:val="00AF512A"/>
    <w:rsid w:val="00AF5BE2"/>
    <w:rsid w:val="00B56E31"/>
    <w:rsid w:val="00B848A8"/>
    <w:rsid w:val="00BB689E"/>
    <w:rsid w:val="00BD1F32"/>
    <w:rsid w:val="00C010D6"/>
    <w:rsid w:val="00C54F54"/>
    <w:rsid w:val="00CA266D"/>
    <w:rsid w:val="00CB465D"/>
    <w:rsid w:val="00CE4FAE"/>
    <w:rsid w:val="00D1652C"/>
    <w:rsid w:val="00D167AC"/>
    <w:rsid w:val="00D2458F"/>
    <w:rsid w:val="00D97436"/>
    <w:rsid w:val="00D975A5"/>
    <w:rsid w:val="00DF06E5"/>
    <w:rsid w:val="00E31CD0"/>
    <w:rsid w:val="00EC754C"/>
    <w:rsid w:val="00EE5E6C"/>
    <w:rsid w:val="00F02B4F"/>
    <w:rsid w:val="00F440CF"/>
    <w:rsid w:val="00F75000"/>
    <w:rsid w:val="00F8294F"/>
    <w:rsid w:val="00FF6D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0C646-F005-4E59-94C6-0A923D05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55</cp:revision>
  <dcterms:created xsi:type="dcterms:W3CDTF">2016-09-08T14:01:00Z</dcterms:created>
  <dcterms:modified xsi:type="dcterms:W3CDTF">2018-05-04T19:58:00Z</dcterms:modified>
</cp:coreProperties>
</file>