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8B7" w14:textId="30BE29D8" w:rsidR="007933D3" w:rsidRDefault="007933D3" w:rsidP="007933D3">
      <w:pPr>
        <w:rPr>
          <w:b/>
        </w:rPr>
      </w:pPr>
      <w:r>
        <w:rPr>
          <w:b/>
        </w:rPr>
        <w:softHyphen/>
      </w:r>
      <w:r w:rsidRPr="00176BEA">
        <w:rPr>
          <w:b/>
        </w:rPr>
        <w:t xml:space="preserve">Level 4/5 Group 14 – week </w:t>
      </w:r>
      <w:r w:rsidR="00BC79FF">
        <w:rPr>
          <w:b/>
        </w:rPr>
        <w:t xml:space="preserve"> </w:t>
      </w:r>
      <w:r w:rsidR="00E2760D">
        <w:rPr>
          <w:b/>
        </w:rPr>
        <w:t>12</w:t>
      </w:r>
      <w:r w:rsidRPr="00176BEA">
        <w:rPr>
          <w:b/>
        </w:rPr>
        <w:t xml:space="preserve"> – </w:t>
      </w:r>
    </w:p>
    <w:p w14:paraId="1E825B82" w14:textId="77777777" w:rsidR="007933D3" w:rsidRDefault="007933D3" w:rsidP="007933D3">
      <w:pPr>
        <w:rPr>
          <w:b/>
        </w:rPr>
      </w:pPr>
      <w:r>
        <w:rPr>
          <w:b/>
        </w:rPr>
        <w:t>Date and time of meeting/ duration</w:t>
      </w:r>
    </w:p>
    <w:p w14:paraId="09FD5AC7" w14:textId="04BC6666" w:rsidR="007933D3" w:rsidRDefault="005B39A5" w:rsidP="007933D3">
      <w:pPr>
        <w:pStyle w:val="ListParagraph"/>
        <w:numPr>
          <w:ilvl w:val="0"/>
          <w:numId w:val="1"/>
        </w:numPr>
      </w:pPr>
      <w:r>
        <w:t>1</w:t>
      </w:r>
      <w:r w:rsidR="008522E6">
        <w:t>8</w:t>
      </w:r>
      <w:r w:rsidR="007933D3" w:rsidRPr="00176BEA">
        <w:t>/0</w:t>
      </w:r>
      <w:r w:rsidR="00E2760D">
        <w:t>4</w:t>
      </w:r>
      <w:r w:rsidR="007933D3" w:rsidRPr="00176BEA">
        <w:t>/2018</w:t>
      </w:r>
      <w:r w:rsidR="007933D3">
        <w:t xml:space="preserve"> – </w:t>
      </w:r>
      <w:r w:rsidR="00F46F0E">
        <w:t>1</w:t>
      </w:r>
      <w:r w:rsidR="006D63EC">
        <w:t>1</w:t>
      </w:r>
      <w:r w:rsidR="00F46F0E">
        <w:t>.</w:t>
      </w:r>
      <w:r w:rsidR="006D63EC">
        <w:t>30</w:t>
      </w:r>
      <w:r w:rsidR="00561B12">
        <w:t>–</w:t>
      </w:r>
      <w:r w:rsidR="00BA79B7">
        <w:t xml:space="preserve"> </w:t>
      </w:r>
      <w:r w:rsidR="004C2387">
        <w:t>01</w:t>
      </w:r>
      <w:r w:rsidR="006D63EC">
        <w:t>.0</w:t>
      </w:r>
      <w:r w:rsidR="004C2387">
        <w:t>4</w:t>
      </w:r>
      <w:bookmarkStart w:id="0" w:name="_GoBack"/>
      <w:bookmarkEnd w:id="0"/>
    </w:p>
    <w:p w14:paraId="579041E2" w14:textId="77777777" w:rsidR="007933D3" w:rsidRPr="00176BEA" w:rsidRDefault="007933D3" w:rsidP="007933D3">
      <w:pPr>
        <w:rPr>
          <w:b/>
        </w:rPr>
      </w:pPr>
      <w:r w:rsidRPr="00176BEA">
        <w:rPr>
          <w:b/>
        </w:rPr>
        <w:t>Who attended</w:t>
      </w:r>
      <w:r>
        <w:rPr>
          <w:b/>
        </w:rPr>
        <w:t>?</w:t>
      </w:r>
    </w:p>
    <w:p w14:paraId="43475CF2" w14:textId="397BC5C1" w:rsidR="0098793E" w:rsidRDefault="0098793E" w:rsidP="00561B12">
      <w:pPr>
        <w:pStyle w:val="ListParagraph"/>
        <w:numPr>
          <w:ilvl w:val="0"/>
          <w:numId w:val="2"/>
        </w:numPr>
      </w:pPr>
      <w:r>
        <w:t>Ethan Ward</w:t>
      </w:r>
    </w:p>
    <w:p w14:paraId="2B599ECA" w14:textId="7997720C" w:rsidR="007933D3" w:rsidRDefault="007933D3" w:rsidP="007933D3">
      <w:pPr>
        <w:pStyle w:val="ListParagraph"/>
        <w:numPr>
          <w:ilvl w:val="0"/>
          <w:numId w:val="2"/>
        </w:numPr>
      </w:pPr>
      <w:r>
        <w:t>Petrut Vasile</w:t>
      </w:r>
      <w:r w:rsidR="00561B12">
        <w:t xml:space="preserve"> </w:t>
      </w:r>
    </w:p>
    <w:p w14:paraId="282D85D3" w14:textId="7233322C" w:rsidR="007933D3" w:rsidRDefault="007933D3" w:rsidP="007933D3">
      <w:pPr>
        <w:pStyle w:val="ListParagraph"/>
        <w:numPr>
          <w:ilvl w:val="0"/>
          <w:numId w:val="2"/>
        </w:numPr>
      </w:pPr>
      <w:r>
        <w:t>Toby White</w:t>
      </w:r>
      <w:r w:rsidR="00EC2230">
        <w:t xml:space="preserve"> </w:t>
      </w:r>
    </w:p>
    <w:p w14:paraId="71A78AC0" w14:textId="7A2649BA" w:rsidR="007933D3" w:rsidRDefault="007933D3" w:rsidP="007933D3">
      <w:pPr>
        <w:rPr>
          <w:b/>
        </w:rPr>
      </w:pPr>
      <w:r w:rsidRPr="00176BEA">
        <w:rPr>
          <w:b/>
        </w:rPr>
        <w:t>Topic</w:t>
      </w:r>
    </w:p>
    <w:p w14:paraId="21106302" w14:textId="7E091E13" w:rsidR="006D63EC" w:rsidRPr="008522E6" w:rsidRDefault="008522E6" w:rsidP="006D63EC">
      <w:pPr>
        <w:pStyle w:val="ListParagraph"/>
        <w:numPr>
          <w:ilvl w:val="0"/>
          <w:numId w:val="6"/>
        </w:numPr>
        <w:rPr>
          <w:b/>
        </w:rPr>
      </w:pPr>
      <w:r>
        <w:t>Had a presentation with Chris and Dave</w:t>
      </w:r>
    </w:p>
    <w:p w14:paraId="3ED3B870" w14:textId="77777777" w:rsidR="008522E6" w:rsidRPr="006D63EC" w:rsidRDefault="008522E6" w:rsidP="006D63EC">
      <w:pPr>
        <w:pStyle w:val="ListParagraph"/>
        <w:numPr>
          <w:ilvl w:val="0"/>
          <w:numId w:val="6"/>
        </w:numPr>
        <w:rPr>
          <w:b/>
        </w:rPr>
      </w:pPr>
    </w:p>
    <w:p w14:paraId="64D2EDEE" w14:textId="4FD07F36" w:rsidR="007933D3" w:rsidRDefault="007933D3" w:rsidP="007933D3">
      <w:pPr>
        <w:rPr>
          <w:b/>
        </w:rPr>
      </w:pPr>
      <w:r w:rsidRPr="00176BEA">
        <w:rPr>
          <w:b/>
        </w:rPr>
        <w:t xml:space="preserve">Notes/Ideas from this meeting </w:t>
      </w:r>
    </w:p>
    <w:p w14:paraId="43C4E022" w14:textId="6FA4B2C2" w:rsidR="005B39A5" w:rsidRDefault="008522E6" w:rsidP="007933D3">
      <w:r>
        <w:t>This week we had a presentation with Chris and Dave. We showed how we iterated on the previous version of the game that we gave to people to play test.</w:t>
      </w:r>
    </w:p>
    <w:p w14:paraId="3B23CB06" w14:textId="377C5C55" w:rsidR="008522E6" w:rsidRDefault="008522E6" w:rsidP="007933D3">
      <w:r>
        <w:t>The feedback was that there is not really any design in our game and because of this we are continuously “putting out fires”. Because we have no real vision of what we want so when we gave the game to people and they suggested something we did it rather than thinking about how it would affect the game.</w:t>
      </w:r>
    </w:p>
    <w:p w14:paraId="38EEEDAA" w14:textId="10202C79" w:rsidR="008522E6" w:rsidRDefault="008522E6" w:rsidP="007933D3">
      <w:r>
        <w:t>For the following two weeks of the game development, we need to make it so the actions taken by the player are more clearly shown (at the moment it is just text on the screen) and slowing the pace of the game down so there is more time for the player to process what has happened.</w:t>
      </w:r>
    </w:p>
    <w:p w14:paraId="3D56E451" w14:textId="3104D927" w:rsidR="00307F4D" w:rsidRDefault="00307F4D" w:rsidP="007933D3">
      <w:r>
        <w:t>From feed back one of the issues that was raised was the visual hierarchy of the characters and the background. This was changed to make the characters stand out more from the background, and in the presentation there was no mention of this problem any more.</w:t>
      </w:r>
    </w:p>
    <w:p w14:paraId="220B7BC5" w14:textId="58114856" w:rsidR="00307F4D" w:rsidRDefault="00307F4D" w:rsidP="007933D3">
      <w:r>
        <w:t xml:space="preserve">In the current build of the game apart from some text showing weather you have hit or missed the target </w:t>
      </w:r>
      <w:r w:rsidR="00213C83">
        <w:t>there is no visual feedback. We do have the sprites made for the different actions that the player can make however the feedback from Chris was to not focus on this and more of why the player is tapping on an action in the first place.</w:t>
      </w:r>
    </w:p>
    <w:p w14:paraId="68247EC4" w14:textId="77777777" w:rsidR="005B39A5" w:rsidRPr="005B39A5" w:rsidRDefault="005B39A5" w:rsidP="007933D3"/>
    <w:p w14:paraId="3A563D71" w14:textId="31066BF7" w:rsidR="007933D3" w:rsidRDefault="007933D3" w:rsidP="007933D3">
      <w:pPr>
        <w:rPr>
          <w:b/>
        </w:rPr>
      </w:pPr>
      <w:r w:rsidRPr="00176BEA">
        <w:rPr>
          <w:b/>
        </w:rPr>
        <w:t>Meetings before</w:t>
      </w:r>
      <w:r>
        <w:rPr>
          <w:b/>
        </w:rPr>
        <w:t xml:space="preserve"> / on</w:t>
      </w:r>
      <w:r w:rsidRPr="00176BEA">
        <w:rPr>
          <w:b/>
        </w:rPr>
        <w:t xml:space="preserve"> Wednesday?</w:t>
      </w:r>
    </w:p>
    <w:p w14:paraId="1238BA8C" w14:textId="2D3F8B74" w:rsidR="006D63EC" w:rsidRDefault="006D63EC" w:rsidP="006D63EC">
      <w:r>
        <w:t xml:space="preserve">Monday  </w:t>
      </w:r>
      <w:r w:rsidR="00080395">
        <w:t>23</w:t>
      </w:r>
      <w:r w:rsidR="00080395" w:rsidRPr="00080395">
        <w:rPr>
          <w:vertAlign w:val="superscript"/>
        </w:rPr>
        <w:t>rd</w:t>
      </w:r>
      <w:r w:rsidR="00080395">
        <w:t xml:space="preserve"> </w:t>
      </w:r>
      <w:r w:rsidR="005B39A5">
        <w:t xml:space="preserve">at 12 to go over the tasks </w:t>
      </w:r>
    </w:p>
    <w:p w14:paraId="4483E3FB" w14:textId="4484938B" w:rsidR="006D63EC" w:rsidRDefault="006D63EC" w:rsidP="006D63EC">
      <w:pPr>
        <w:sectPr w:rsidR="006D63EC" w:rsidSect="00AE23A4">
          <w:pgSz w:w="11906" w:h="16838"/>
          <w:pgMar w:top="1440" w:right="1440" w:bottom="1440" w:left="1440" w:header="708" w:footer="708" w:gutter="0"/>
          <w:cols w:space="708"/>
          <w:docGrid w:linePitch="360"/>
        </w:sectPr>
      </w:pPr>
      <w:r>
        <w:t xml:space="preserve">Wednesday </w:t>
      </w:r>
      <w:r w:rsidR="004C2387">
        <w:t>25</w:t>
      </w:r>
      <w:r w:rsidRPr="006D63EC">
        <w:rPr>
          <w:vertAlign w:val="superscript"/>
        </w:rPr>
        <w:t>th</w:t>
      </w:r>
      <w:r>
        <w:t xml:space="preserve">  Presentation </w:t>
      </w:r>
      <w:r w:rsidR="004C2387">
        <w:t>meeting with Rob</w:t>
      </w:r>
    </w:p>
    <w:p w14:paraId="31675CA1" w14:textId="73477C06" w:rsidR="00066F47" w:rsidRDefault="00066F47" w:rsidP="004C2387">
      <w:pPr>
        <w:spacing w:after="200" w:line="276" w:lineRule="auto"/>
      </w:pPr>
    </w:p>
    <w:sectPr w:rsidR="00066F47" w:rsidSect="00D572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BA428" w14:textId="77777777" w:rsidR="00A8655D" w:rsidRDefault="00A8655D" w:rsidP="00D572AC">
      <w:pPr>
        <w:spacing w:after="0" w:line="240" w:lineRule="auto"/>
      </w:pPr>
      <w:r>
        <w:separator/>
      </w:r>
    </w:p>
  </w:endnote>
  <w:endnote w:type="continuationSeparator" w:id="0">
    <w:p w14:paraId="4D8A25EA" w14:textId="77777777" w:rsidR="00A8655D" w:rsidRDefault="00A8655D" w:rsidP="00D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EC9F6" w14:textId="77777777" w:rsidR="00A8655D" w:rsidRDefault="00A8655D" w:rsidP="00D572AC">
      <w:pPr>
        <w:spacing w:after="0" w:line="240" w:lineRule="auto"/>
      </w:pPr>
      <w:r>
        <w:separator/>
      </w:r>
    </w:p>
  </w:footnote>
  <w:footnote w:type="continuationSeparator" w:id="0">
    <w:p w14:paraId="0BDC43DD" w14:textId="77777777" w:rsidR="00A8655D" w:rsidRDefault="00A8655D" w:rsidP="00D5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AF6"/>
    <w:multiLevelType w:val="hybridMultilevel"/>
    <w:tmpl w:val="913E7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230856"/>
    <w:multiLevelType w:val="hybridMultilevel"/>
    <w:tmpl w:val="F93C1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74268F"/>
    <w:multiLevelType w:val="hybridMultilevel"/>
    <w:tmpl w:val="E41C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73E32"/>
    <w:multiLevelType w:val="hybridMultilevel"/>
    <w:tmpl w:val="7652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71344ED"/>
    <w:multiLevelType w:val="hybridMultilevel"/>
    <w:tmpl w:val="D592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6D5697"/>
    <w:multiLevelType w:val="hybridMultilevel"/>
    <w:tmpl w:val="34C0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3"/>
    <w:rsid w:val="00066F47"/>
    <w:rsid w:val="00080395"/>
    <w:rsid w:val="00096181"/>
    <w:rsid w:val="000A2048"/>
    <w:rsid w:val="000E6FA0"/>
    <w:rsid w:val="000E75B1"/>
    <w:rsid w:val="000F69F5"/>
    <w:rsid w:val="00132EC0"/>
    <w:rsid w:val="001B0EED"/>
    <w:rsid w:val="001C43F9"/>
    <w:rsid w:val="001C59BC"/>
    <w:rsid w:val="00213C83"/>
    <w:rsid w:val="0024687A"/>
    <w:rsid w:val="00304BA0"/>
    <w:rsid w:val="00307F4D"/>
    <w:rsid w:val="003A2150"/>
    <w:rsid w:val="003E7BE1"/>
    <w:rsid w:val="00401110"/>
    <w:rsid w:val="0041772F"/>
    <w:rsid w:val="00493DE2"/>
    <w:rsid w:val="00495FDD"/>
    <w:rsid w:val="004B01C6"/>
    <w:rsid w:val="004C2387"/>
    <w:rsid w:val="004E0C70"/>
    <w:rsid w:val="00511F44"/>
    <w:rsid w:val="0051606C"/>
    <w:rsid w:val="00561B12"/>
    <w:rsid w:val="00593636"/>
    <w:rsid w:val="005A5F16"/>
    <w:rsid w:val="005B39A5"/>
    <w:rsid w:val="005C199B"/>
    <w:rsid w:val="005D37C4"/>
    <w:rsid w:val="006067E5"/>
    <w:rsid w:val="00611BDC"/>
    <w:rsid w:val="006146BB"/>
    <w:rsid w:val="006A4E82"/>
    <w:rsid w:val="006D63EC"/>
    <w:rsid w:val="006F08E3"/>
    <w:rsid w:val="006F4EFE"/>
    <w:rsid w:val="00774B3D"/>
    <w:rsid w:val="007933D3"/>
    <w:rsid w:val="007A7B97"/>
    <w:rsid w:val="007E187C"/>
    <w:rsid w:val="008522E6"/>
    <w:rsid w:val="00867662"/>
    <w:rsid w:val="00872DDB"/>
    <w:rsid w:val="008B229A"/>
    <w:rsid w:val="008E7E1F"/>
    <w:rsid w:val="009316A6"/>
    <w:rsid w:val="0095325F"/>
    <w:rsid w:val="0097486B"/>
    <w:rsid w:val="0098793E"/>
    <w:rsid w:val="009E547C"/>
    <w:rsid w:val="009F0118"/>
    <w:rsid w:val="00A30601"/>
    <w:rsid w:val="00A65C58"/>
    <w:rsid w:val="00A8655D"/>
    <w:rsid w:val="00AC6302"/>
    <w:rsid w:val="00AE23A4"/>
    <w:rsid w:val="00AF4DC5"/>
    <w:rsid w:val="00AF7431"/>
    <w:rsid w:val="00B31BCC"/>
    <w:rsid w:val="00B565CD"/>
    <w:rsid w:val="00B96A73"/>
    <w:rsid w:val="00BA79B7"/>
    <w:rsid w:val="00BC79FF"/>
    <w:rsid w:val="00BD29C8"/>
    <w:rsid w:val="00C372F3"/>
    <w:rsid w:val="00C415F1"/>
    <w:rsid w:val="00C57613"/>
    <w:rsid w:val="00C81A60"/>
    <w:rsid w:val="00C8568D"/>
    <w:rsid w:val="00D1421C"/>
    <w:rsid w:val="00D515D0"/>
    <w:rsid w:val="00D572AC"/>
    <w:rsid w:val="00D81E8E"/>
    <w:rsid w:val="00DD2C67"/>
    <w:rsid w:val="00E00B87"/>
    <w:rsid w:val="00E11582"/>
    <w:rsid w:val="00E21A18"/>
    <w:rsid w:val="00E2760D"/>
    <w:rsid w:val="00E64E0B"/>
    <w:rsid w:val="00E94935"/>
    <w:rsid w:val="00EA50BE"/>
    <w:rsid w:val="00EC2230"/>
    <w:rsid w:val="00ED1E73"/>
    <w:rsid w:val="00F246A1"/>
    <w:rsid w:val="00F35C45"/>
    <w:rsid w:val="00F420FF"/>
    <w:rsid w:val="00F43966"/>
    <w:rsid w:val="00F4543F"/>
    <w:rsid w:val="00F46F0E"/>
    <w:rsid w:val="00F87F26"/>
    <w:rsid w:val="00FA1387"/>
    <w:rsid w:val="00FB65BF"/>
    <w:rsid w:val="00FD4F7A"/>
    <w:rsid w:val="00FE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CE"/>
  <w15:docId w15:val="{F7F0911C-62A0-4FAB-BE7E-5CFCECBF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3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D3"/>
    <w:pPr>
      <w:ind w:left="720"/>
      <w:contextualSpacing/>
    </w:pPr>
  </w:style>
  <w:style w:type="table" w:styleId="TableGrid">
    <w:name w:val="Table Grid"/>
    <w:basedOn w:val="TableNormal"/>
    <w:uiPriority w:val="59"/>
    <w:rsid w:val="0024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87A"/>
  </w:style>
  <w:style w:type="paragraph" w:styleId="Footer">
    <w:name w:val="footer"/>
    <w:basedOn w:val="Normal"/>
    <w:link w:val="FooterChar"/>
    <w:uiPriority w:val="99"/>
    <w:unhideWhenUsed/>
    <w:rsid w:val="00246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1353</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Ethan Ward</cp:lastModifiedBy>
  <cp:revision>17</cp:revision>
  <dcterms:created xsi:type="dcterms:W3CDTF">2018-02-26T12:23:00Z</dcterms:created>
  <dcterms:modified xsi:type="dcterms:W3CDTF">2018-04-18T12:04:00Z</dcterms:modified>
</cp:coreProperties>
</file>