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A3B" w:rsidRDefault="00715ED3">
      <w:pPr>
        <w:rPr>
          <w:b/>
        </w:rPr>
      </w:pPr>
      <w:bookmarkStart w:id="0" w:name="_GoBack"/>
      <w:bookmarkEnd w:id="0"/>
      <w:r>
        <w:rPr>
          <w:b/>
        </w:rPr>
        <w:t>Design Document – GAIA</w:t>
      </w:r>
    </w:p>
    <w:p w:rsidR="00715ED3" w:rsidRPr="00715ED3" w:rsidRDefault="00715ED3">
      <w:pPr>
        <w:rPr>
          <w:b/>
        </w:rPr>
      </w:pPr>
      <w:r w:rsidRPr="00715ED3">
        <w:rPr>
          <w:b/>
        </w:rPr>
        <w:t xml:space="preserve">Game Demographic </w:t>
      </w:r>
    </w:p>
    <w:p w:rsidR="00715ED3" w:rsidRDefault="00715ED3" w:rsidP="00715ED3">
      <w:pPr>
        <w:pStyle w:val="ListParagraph"/>
        <w:numPr>
          <w:ilvl w:val="0"/>
          <w:numId w:val="1"/>
        </w:numPr>
      </w:pPr>
      <w:r>
        <w:t>Children &amp; Teens</w:t>
      </w:r>
    </w:p>
    <w:p w:rsidR="00715ED3" w:rsidRDefault="00715ED3" w:rsidP="00715ED3">
      <w:pPr>
        <w:pStyle w:val="ListParagraph"/>
        <w:numPr>
          <w:ilvl w:val="0"/>
          <w:numId w:val="1"/>
        </w:numPr>
      </w:pPr>
      <w:r>
        <w:t>Female and Male (Mostly Female)</w:t>
      </w:r>
    </w:p>
    <w:p w:rsidR="00715ED3" w:rsidRDefault="00715ED3" w:rsidP="00715ED3">
      <w:pPr>
        <w:pStyle w:val="ListParagraph"/>
        <w:numPr>
          <w:ilvl w:val="0"/>
          <w:numId w:val="1"/>
        </w:numPr>
      </w:pPr>
      <w:r>
        <w:t>Mobile and Tablet</w:t>
      </w:r>
    </w:p>
    <w:p w:rsidR="00715ED3" w:rsidRDefault="00715ED3" w:rsidP="00715ED3">
      <w:pPr>
        <w:rPr>
          <w:b/>
        </w:rPr>
      </w:pPr>
      <w:r>
        <w:rPr>
          <w:b/>
        </w:rPr>
        <w:t>Game Concept</w:t>
      </w:r>
    </w:p>
    <w:p w:rsidR="00715ED3" w:rsidRDefault="00715ED3" w:rsidP="00715ED3">
      <w:r>
        <w:t>Players raise small slime creatures on a floating island to become the best they can be, by feeding them various kinds of fruit. This fruit will increase the stats of creatures and by breeding creatures together, and swapping other creatures for an abundance of fruit, players will ultimately produce a better creature. Ultimately, players will care for and selectively breed their creatures in order to have the best specimen which they will use to compete with other player’s creatures.</w:t>
      </w:r>
    </w:p>
    <w:p w:rsidR="00715ED3" w:rsidRDefault="00715ED3" w:rsidP="00715ED3">
      <w:pPr>
        <w:rPr>
          <w:b/>
        </w:rPr>
      </w:pPr>
      <w:r>
        <w:rPr>
          <w:b/>
        </w:rPr>
        <w:t>Game Start</w:t>
      </w:r>
    </w:p>
    <w:p w:rsidR="00715ED3" w:rsidRPr="004C41B5" w:rsidRDefault="004C41B5" w:rsidP="00715ED3">
      <w:pPr>
        <w:rPr>
          <w:vertAlign w:val="superscript"/>
        </w:rPr>
      </w:pPr>
      <w:r>
        <w:rPr>
          <w:vertAlign w:val="superscript"/>
        </w:rPr>
        <w:t xml:space="preserve">[1] </w:t>
      </w:r>
      <w:r w:rsidR="00715ED3">
        <w:t>Players start on an island with 2 Eggs. These eggs can be any combination of the primary colours. Eggs will hatch between a set time (Variable Reward, between 5-15 seconds) and repeatedly tapping them will allow them to hatch faster.</w:t>
      </w:r>
    </w:p>
    <w:p w:rsidR="00715ED3" w:rsidRDefault="004C41B5" w:rsidP="00715ED3">
      <w:r>
        <w:rPr>
          <w:vertAlign w:val="superscript"/>
        </w:rPr>
        <w:t xml:space="preserve">[2] </w:t>
      </w:r>
      <w:r w:rsidR="00715ED3">
        <w:t>Creatures hatch and start roaming around. Occasionally, creatures will reward players with gifts containing seeds</w:t>
      </w:r>
      <w:r w:rsidR="00317514">
        <w:t xml:space="preserve">. Sometimes, meteors will fly overhead. If the Player taps that meteor, it transforms into a gift and falls to the island. It will contain either a Primary </w:t>
      </w:r>
      <w:r>
        <w:t>Coloured</w:t>
      </w:r>
      <w:r w:rsidR="00317514">
        <w:t xml:space="preserve"> Egg or a seed.</w:t>
      </w:r>
    </w:p>
    <w:p w:rsidR="004C41B5" w:rsidRPr="00715ED3" w:rsidRDefault="004C41B5" w:rsidP="004C41B5">
      <w:r>
        <w:rPr>
          <w:vertAlign w:val="superscript"/>
        </w:rPr>
        <w:t xml:space="preserve">[3] </w:t>
      </w:r>
      <w:r>
        <w:t>Players can plant up to 3 seeds on the island at once.</w:t>
      </w:r>
      <w:r w:rsidRPr="004C41B5">
        <w:rPr>
          <w:noProof/>
          <w:lang w:eastAsia="en-GB"/>
        </w:rPr>
        <w:t xml:space="preserve"> </w:t>
      </w:r>
      <w:r>
        <w:t>Trees grow from between 30 seconds and a minute, and like the Eggs, rapidly tapping the trees increase their rate of growth. Trees produce fruit at a fixed rate. These fruit are used to regulate mood and to level up the creatures’ stats (Creatures have to be fed 2-3 fruits to do this).</w:t>
      </w:r>
      <w:r w:rsidRPr="004C41B5">
        <w:t xml:space="preserve"> </w:t>
      </w:r>
    </w:p>
    <w:p w:rsidR="00715ED3" w:rsidRDefault="004C41B5" w:rsidP="00715ED3">
      <w:pPr>
        <w:rPr>
          <w:noProof/>
          <w:lang w:eastAsia="en-GB"/>
        </w:rPr>
      </w:pPr>
      <w:r>
        <w:rPr>
          <w:noProof/>
          <w:lang w:eastAsia="en-GB"/>
        </w:rPr>
        <w:drawing>
          <wp:anchor distT="0" distB="0" distL="114300" distR="114300" simplePos="0" relativeHeight="251655680" behindDoc="1" locked="0" layoutInCell="1" allowOverlap="1" wp14:anchorId="6B4C05E4" wp14:editId="5E8AE3C1">
            <wp:simplePos x="0" y="0"/>
            <wp:positionH relativeFrom="column">
              <wp:posOffset>3457575</wp:posOffset>
            </wp:positionH>
            <wp:positionV relativeFrom="paragraph">
              <wp:posOffset>8890</wp:posOffset>
            </wp:positionV>
            <wp:extent cx="2152650" cy="2362200"/>
            <wp:effectExtent l="0" t="0" r="0" b="0"/>
            <wp:wrapTight wrapText="bothSides">
              <wp:wrapPolygon edited="0">
                <wp:start x="17586" y="348"/>
                <wp:lineTo x="14336" y="871"/>
                <wp:lineTo x="10131" y="2439"/>
                <wp:lineTo x="10131" y="3484"/>
                <wp:lineTo x="5926" y="4703"/>
                <wp:lineTo x="2867" y="5923"/>
                <wp:lineTo x="2103" y="7142"/>
                <wp:lineTo x="765" y="8884"/>
                <wp:lineTo x="191" y="11845"/>
                <wp:lineTo x="573" y="14981"/>
                <wp:lineTo x="1147" y="17419"/>
                <wp:lineTo x="2294" y="20206"/>
                <wp:lineTo x="3058" y="21426"/>
                <wp:lineTo x="5161" y="21426"/>
                <wp:lineTo x="5352" y="21077"/>
                <wp:lineTo x="6690" y="20206"/>
                <wp:lineTo x="11278" y="20206"/>
                <wp:lineTo x="17395" y="18639"/>
                <wp:lineTo x="17395" y="17419"/>
                <wp:lineTo x="19306" y="14632"/>
                <wp:lineTo x="19497" y="12194"/>
                <wp:lineTo x="19497" y="11845"/>
                <wp:lineTo x="18733" y="9058"/>
                <wp:lineTo x="16439" y="6271"/>
                <wp:lineTo x="13763" y="3484"/>
                <wp:lineTo x="21027" y="1568"/>
                <wp:lineTo x="21409" y="871"/>
                <wp:lineTo x="19688" y="348"/>
                <wp:lineTo x="17586" y="348"/>
              </wp:wrapPolygon>
            </wp:wrapTight>
            <wp:docPr id="2" name="Picture 2" descr="C:\Users\Student\AppData\Local\Microsoft\Windows\INetCache\Content.Word\designDoc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udent\AppData\Local\Microsoft\Windows\INetCache\Content.Word\designDocFig2.png"/>
                    <pic:cNvPicPr>
                      <a:picLocks noChangeAspect="1" noChangeArrowheads="1"/>
                    </pic:cNvPicPr>
                  </pic:nvPicPr>
                  <pic:blipFill>
                    <a:blip r:embed="rId8" cstate="print">
                      <a:extLst>
                        <a:ext uri="{28A0092B-C50C-407E-A947-70E740481C1C}">
                          <a14:useLocalDpi xmlns:a14="http://schemas.microsoft.com/office/drawing/2010/main" val="0"/>
                        </a:ext>
                      </a:extLst>
                    </a:blip>
                    <a:srcRect l="32280" t="6805" r="30116" b="19823"/>
                    <a:stretch>
                      <a:fillRect/>
                    </a:stretch>
                  </pic:blipFill>
                  <pic:spPr bwMode="auto">
                    <a:xfrm>
                      <a:off x="0" y="0"/>
                      <a:ext cx="2152650" cy="2362200"/>
                    </a:xfrm>
                    <a:prstGeom prst="rect">
                      <a:avLst/>
                    </a:prstGeom>
                    <a:noFill/>
                    <a:ln>
                      <a:noFill/>
                    </a:ln>
                  </pic:spPr>
                </pic:pic>
              </a:graphicData>
            </a:graphic>
          </wp:anchor>
        </w:drawing>
      </w:r>
    </w:p>
    <w:p w:rsidR="004C41B5" w:rsidRDefault="004C41B5" w:rsidP="004C41B5">
      <w:pPr>
        <w:jc w:val="right"/>
        <w:rPr>
          <w:vertAlign w:val="superscript"/>
        </w:rPr>
      </w:pPr>
      <w:r>
        <w:rPr>
          <w:noProof/>
          <w:lang w:eastAsia="en-GB"/>
        </w:rPr>
        <w:drawing>
          <wp:anchor distT="0" distB="0" distL="114300" distR="114300" simplePos="0" relativeHeight="251654656" behindDoc="1" locked="0" layoutInCell="1" allowOverlap="1" wp14:anchorId="4CAB9DFA" wp14:editId="6ED85C94">
            <wp:simplePos x="0" y="0"/>
            <wp:positionH relativeFrom="margin">
              <wp:align>left</wp:align>
            </wp:positionH>
            <wp:positionV relativeFrom="paragraph">
              <wp:posOffset>8890</wp:posOffset>
            </wp:positionV>
            <wp:extent cx="2124075" cy="1962150"/>
            <wp:effectExtent l="0" t="0" r="0" b="0"/>
            <wp:wrapTight wrapText="bothSides">
              <wp:wrapPolygon edited="0">
                <wp:start x="8717" y="419"/>
                <wp:lineTo x="7168" y="1049"/>
                <wp:lineTo x="2712" y="3355"/>
                <wp:lineTo x="2712" y="4194"/>
                <wp:lineTo x="1162" y="7550"/>
                <wp:lineTo x="969" y="10905"/>
                <wp:lineTo x="1356" y="14260"/>
                <wp:lineTo x="2325" y="17616"/>
                <wp:lineTo x="2325" y="18035"/>
                <wp:lineTo x="4262" y="21390"/>
                <wp:lineTo x="5812" y="21390"/>
                <wp:lineTo x="17241" y="18245"/>
                <wp:lineTo x="17435" y="17616"/>
                <wp:lineTo x="19953" y="14260"/>
                <wp:lineTo x="20728" y="11534"/>
                <wp:lineTo x="20147" y="7550"/>
                <wp:lineTo x="18597" y="4194"/>
                <wp:lineTo x="18791" y="3355"/>
                <wp:lineTo x="14529" y="1049"/>
                <wp:lineTo x="12592" y="419"/>
                <wp:lineTo x="8717" y="419"/>
              </wp:wrapPolygon>
            </wp:wrapTight>
            <wp:docPr id="1" name="Picture 1" descr="C:\Users\Student\AppData\Local\Microsoft\Windows\INetCache\Content.Word\designDoc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AppData\Local\Microsoft\Windows\INetCache\Content.Word\designDocFig1.png"/>
                    <pic:cNvPicPr>
                      <a:picLocks noChangeAspect="1" noChangeArrowheads="1"/>
                    </pic:cNvPicPr>
                  </pic:nvPicPr>
                  <pic:blipFill>
                    <a:blip r:embed="rId9" cstate="print">
                      <a:extLst>
                        <a:ext uri="{28A0092B-C50C-407E-A947-70E740481C1C}">
                          <a14:useLocalDpi xmlns:a14="http://schemas.microsoft.com/office/drawing/2010/main" val="0"/>
                        </a:ext>
                      </a:extLst>
                    </a:blip>
                    <a:srcRect l="30948" t="19527" r="31947" b="19527"/>
                    <a:stretch>
                      <a:fillRect/>
                    </a:stretch>
                  </pic:blipFill>
                  <pic:spPr bwMode="auto">
                    <a:xfrm>
                      <a:off x="0" y="0"/>
                      <a:ext cx="2124075" cy="1962150"/>
                    </a:xfrm>
                    <a:prstGeom prst="rect">
                      <a:avLst/>
                    </a:prstGeom>
                    <a:noFill/>
                    <a:ln>
                      <a:noFill/>
                    </a:ln>
                  </pic:spPr>
                </pic:pic>
              </a:graphicData>
            </a:graphic>
          </wp:anchor>
        </w:drawing>
      </w:r>
      <w:r>
        <w:rPr>
          <w:vertAlign w:val="superscript"/>
        </w:rPr>
        <w:t xml:space="preserve">[1]                                                                                     </w:t>
      </w:r>
      <w:r>
        <w:t xml:space="preserve">                                                                                                                                                        </w:t>
      </w:r>
      <w:r>
        <w:rPr>
          <w:noProof/>
          <w:lang w:eastAsia="en-GB"/>
        </w:rPr>
        <w:drawing>
          <wp:anchor distT="0" distB="0" distL="114300" distR="114300" simplePos="0" relativeHeight="251656704" behindDoc="1" locked="0" layoutInCell="1" allowOverlap="1" wp14:anchorId="7D649505" wp14:editId="16B5D961">
            <wp:simplePos x="0" y="0"/>
            <wp:positionH relativeFrom="margin">
              <wp:posOffset>1654810</wp:posOffset>
            </wp:positionH>
            <wp:positionV relativeFrom="paragraph">
              <wp:posOffset>1239520</wp:posOffset>
            </wp:positionV>
            <wp:extent cx="1981200" cy="1952625"/>
            <wp:effectExtent l="0" t="0" r="0" b="9525"/>
            <wp:wrapTight wrapText="bothSides">
              <wp:wrapPolygon edited="0">
                <wp:start x="8308" y="421"/>
                <wp:lineTo x="6646" y="1054"/>
                <wp:lineTo x="2077" y="3372"/>
                <wp:lineTo x="2077" y="4215"/>
                <wp:lineTo x="1246" y="5690"/>
                <wp:lineTo x="415" y="7586"/>
                <wp:lineTo x="208" y="10958"/>
                <wp:lineTo x="623" y="14330"/>
                <wp:lineTo x="1454" y="17701"/>
                <wp:lineTo x="3323" y="21495"/>
                <wp:lineTo x="5608" y="21495"/>
                <wp:lineTo x="8100" y="21073"/>
                <wp:lineTo x="17654" y="18334"/>
                <wp:lineTo x="17862" y="17701"/>
                <wp:lineTo x="20354" y="14330"/>
                <wp:lineTo x="20977" y="11801"/>
                <wp:lineTo x="20562" y="7586"/>
                <wp:lineTo x="18900" y="4215"/>
                <wp:lineTo x="19108" y="3372"/>
                <wp:lineTo x="14538" y="1054"/>
                <wp:lineTo x="12462" y="421"/>
                <wp:lineTo x="8308" y="421"/>
              </wp:wrapPolygon>
            </wp:wrapTight>
            <wp:docPr id="3" name="Picture 3" descr="C:\Users\Student\AppData\Local\Microsoft\Windows\INetCache\Content.Word\designDoc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tudent\AppData\Local\Microsoft\Windows\INetCache\Content.Word\designDocFig3.png"/>
                    <pic:cNvPicPr>
                      <a:picLocks noChangeAspect="1" noChangeArrowheads="1"/>
                    </pic:cNvPicPr>
                  </pic:nvPicPr>
                  <pic:blipFill>
                    <a:blip r:embed="rId10" cstate="print">
                      <a:extLst>
                        <a:ext uri="{28A0092B-C50C-407E-A947-70E740481C1C}">
                          <a14:useLocalDpi xmlns:a14="http://schemas.microsoft.com/office/drawing/2010/main" val="0"/>
                        </a:ext>
                      </a:extLst>
                    </a:blip>
                    <a:srcRect l="32446" t="19527" r="32945" b="19823"/>
                    <a:stretch>
                      <a:fillRect/>
                    </a:stretch>
                  </pic:blipFill>
                  <pic:spPr bwMode="auto">
                    <a:xfrm>
                      <a:off x="0" y="0"/>
                      <a:ext cx="1981200" cy="1952625"/>
                    </a:xfrm>
                    <a:prstGeom prst="rect">
                      <a:avLst/>
                    </a:prstGeom>
                    <a:noFill/>
                    <a:ln>
                      <a:noFill/>
                    </a:ln>
                  </pic:spPr>
                </pic:pic>
              </a:graphicData>
            </a:graphic>
          </wp:anchor>
        </w:drawing>
      </w:r>
      <w:r>
        <w:rPr>
          <w:vertAlign w:val="superscript"/>
        </w:rPr>
        <w:t>[2]</w:t>
      </w:r>
    </w:p>
    <w:p w:rsidR="004C41B5" w:rsidRPr="004C41B5" w:rsidRDefault="004C41B5" w:rsidP="004C41B5"/>
    <w:p w:rsidR="004C41B5" w:rsidRDefault="004C41B5" w:rsidP="004C41B5"/>
    <w:p w:rsidR="004C41B5" w:rsidRDefault="004C41B5" w:rsidP="004C41B5"/>
    <w:p w:rsidR="004C41B5" w:rsidRDefault="004C41B5" w:rsidP="004C41B5"/>
    <w:p w:rsidR="004C41B5" w:rsidRDefault="004C41B5" w:rsidP="004C41B5"/>
    <w:p w:rsidR="004C41B5" w:rsidRDefault="004C41B5" w:rsidP="004C41B5"/>
    <w:p w:rsidR="004C41B5" w:rsidRDefault="004C41B5" w:rsidP="004C41B5">
      <w:pPr>
        <w:rPr>
          <w:vertAlign w:val="superscript"/>
        </w:rPr>
      </w:pPr>
      <w:r>
        <w:t xml:space="preserve">                                              </w:t>
      </w:r>
      <w:r>
        <w:rPr>
          <w:vertAlign w:val="superscript"/>
        </w:rPr>
        <w:t>[3]</w:t>
      </w:r>
    </w:p>
    <w:p w:rsidR="004C41B5" w:rsidRDefault="004C41B5" w:rsidP="004C41B5">
      <w:pPr>
        <w:rPr>
          <w:vertAlign w:val="superscript"/>
        </w:rPr>
      </w:pPr>
    </w:p>
    <w:p w:rsidR="004C41B5" w:rsidRDefault="004C41B5" w:rsidP="004C41B5">
      <w:pPr>
        <w:rPr>
          <w:vertAlign w:val="superscript"/>
        </w:rPr>
      </w:pPr>
    </w:p>
    <w:p w:rsidR="004C41B5" w:rsidRDefault="004C41B5" w:rsidP="004C41B5">
      <w:pPr>
        <w:rPr>
          <w:vertAlign w:val="superscript"/>
        </w:rPr>
      </w:pPr>
    </w:p>
    <w:p w:rsidR="004C41B5" w:rsidRDefault="004C41B5" w:rsidP="004C41B5">
      <w:pPr>
        <w:rPr>
          <w:vertAlign w:val="superscript"/>
        </w:rPr>
      </w:pPr>
    </w:p>
    <w:p w:rsidR="004C41B5" w:rsidRDefault="004C41B5" w:rsidP="004C41B5">
      <w:pPr>
        <w:rPr>
          <w:b/>
        </w:rPr>
      </w:pPr>
      <w:r>
        <w:rPr>
          <w:b/>
        </w:rPr>
        <w:lastRenderedPageBreak/>
        <w:t>Feeding System</w:t>
      </w:r>
    </w:p>
    <w:p w:rsidR="008352AF" w:rsidRDefault="006C7C86" w:rsidP="004C41B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25pt;margin-top:52.55pt;width:450.75pt;height:159pt;z-index:-251655680;mso-position-horizontal-relative:text;mso-position-vertical-relative:text;mso-width-relative:page;mso-height-relative:page" wrapcoords="7763 2812 7547 2876 6936 3643 6721 4793 6793 6135 7260 6902 7404 6902 7619 7924 7619 12014 5894 12334 5679 12525 5750 12781 16101 12781 16209 12462 15778 12334 13154 12014 13118 10864 12867 10289 12651 9841 8482 8947 8446 6902 8877 5879 9057 4857 9057 3579 8698 2876 8518 2812 7763 2812">
            <v:imagedata r:id="rId11" o:title="designDocFig4" cropbottom="24431f"/>
            <w10:wrap type="tight"/>
          </v:shape>
        </w:pict>
      </w:r>
      <w:r w:rsidR="008352AF">
        <w:rPr>
          <w:noProof/>
          <w:lang w:eastAsia="en-GB"/>
        </w:rPr>
        <mc:AlternateContent>
          <mc:Choice Requires="wps">
            <w:drawing>
              <wp:anchor distT="0" distB="0" distL="114300" distR="114300" simplePos="0" relativeHeight="251659776" behindDoc="0" locked="0" layoutInCell="1" allowOverlap="1">
                <wp:simplePos x="0" y="0"/>
                <wp:positionH relativeFrom="column">
                  <wp:posOffset>2295525</wp:posOffset>
                </wp:positionH>
                <wp:positionV relativeFrom="paragraph">
                  <wp:posOffset>2028824</wp:posOffset>
                </wp:positionV>
                <wp:extent cx="371475" cy="2762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371475" cy="276225"/>
                        </a:xfrm>
                        <a:prstGeom prst="rect">
                          <a:avLst/>
                        </a:prstGeom>
                        <a:solidFill>
                          <a:schemeClr val="lt1"/>
                        </a:solidFill>
                        <a:ln w="6350">
                          <a:noFill/>
                        </a:ln>
                      </wps:spPr>
                      <wps:txbx>
                        <w:txbxContent>
                          <w:p w:rsidR="008352AF" w:rsidRPr="008352AF" w:rsidRDefault="008352AF">
                            <w:pPr>
                              <w:rPr>
                                <w:vertAlign w:val="superscript"/>
                              </w:rPr>
                            </w:pPr>
                            <w:r>
                              <w:rPr>
                                <w:vertAlign w:val="super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80.75pt;margin-top:159.75pt;width:29.2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" fillcolor="white [3201]" stroked="f" strokeweight=".5pt">
                <v:textbox>
                  <w:txbxContent>
                    <w:p w:rsidR="008352AF" w:rsidRPr="008352AF" w:rsidRDefault="008352AF">
                      <w:pPr>
                        <w:rPr>
                          <w:vertAlign w:val="superscript"/>
                        </w:rPr>
                      </w:pPr>
                      <w:r>
                        <w:rPr>
                          <w:vertAlign w:val="superscript"/>
                        </w:rPr>
                        <w:t>[3]</w:t>
                      </w:r>
                    </w:p>
                  </w:txbxContent>
                </v:textbox>
              </v:shape>
            </w:pict>
          </mc:Fallback>
        </mc:AlternateContent>
      </w:r>
      <w:r w:rsidR="008352AF">
        <w:rPr>
          <w:noProof/>
          <w:lang w:eastAsia="en-GB"/>
        </w:rPr>
        <mc:AlternateContent>
          <mc:Choice Requires="wps">
            <w:drawing>
              <wp:anchor distT="0" distB="0" distL="114300" distR="114300" simplePos="0" relativeHeight="251658752" behindDoc="0" locked="0" layoutInCell="1" allowOverlap="1">
                <wp:simplePos x="0" y="0"/>
                <wp:positionH relativeFrom="column">
                  <wp:posOffset>3257550</wp:posOffset>
                </wp:positionH>
                <wp:positionV relativeFrom="paragraph">
                  <wp:posOffset>1895475</wp:posOffset>
                </wp:positionV>
                <wp:extent cx="304800" cy="1809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04800" cy="180975"/>
                        </a:xfrm>
                        <a:prstGeom prst="rect">
                          <a:avLst/>
                        </a:prstGeom>
                        <a:solidFill>
                          <a:schemeClr val="lt1"/>
                        </a:solidFill>
                        <a:ln w="6350">
                          <a:noFill/>
                        </a:ln>
                      </wps:spPr>
                      <wps:txbx>
                        <w:txbxContent>
                          <w:p w:rsidR="008352AF" w:rsidRPr="008352AF" w:rsidRDefault="008352AF">
                            <w:pPr>
                              <w:rPr>
                                <w:vertAlign w:val="superscript"/>
                              </w:rPr>
                            </w:pPr>
                            <w:r>
                              <w:rPr>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256.5pt;margin-top:149.25pt;width:24pt;height:14.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" fillcolor="white [3201]" stroked="f" strokeweight=".5pt">
                <v:textbox>
                  <w:txbxContent>
                    <w:p w:rsidR="008352AF" w:rsidRPr="008352AF" w:rsidRDefault="008352AF">
                      <w:pPr>
                        <w:rPr>
                          <w:vertAlign w:val="superscript"/>
                        </w:rPr>
                      </w:pPr>
                      <w:r>
                        <w:rPr>
                          <w:vertAlign w:val="superscript"/>
                        </w:rPr>
                        <w:t>[2]</w:t>
                      </w:r>
                    </w:p>
                  </w:txbxContent>
                </v:textbox>
              </v:shape>
            </w:pict>
          </mc:Fallback>
        </mc:AlternateContent>
      </w:r>
      <w:r w:rsidR="008352AF">
        <w:rPr>
          <w:noProof/>
          <w:lang w:eastAsia="en-GB"/>
        </w:rPr>
        <mc:AlternateContent>
          <mc:Choice Requires="wps">
            <w:drawing>
              <wp:anchor distT="45720" distB="45720" distL="114300" distR="114300" simplePos="0" relativeHeight="251657728" behindDoc="0" locked="0" layoutInCell="1" allowOverlap="1">
                <wp:simplePos x="0" y="0"/>
                <wp:positionH relativeFrom="column">
                  <wp:posOffset>2419350</wp:posOffset>
                </wp:positionH>
                <wp:positionV relativeFrom="paragraph">
                  <wp:posOffset>1171575</wp:posOffset>
                </wp:positionV>
                <wp:extent cx="34290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5750"/>
                        </a:xfrm>
                        <a:prstGeom prst="rect">
                          <a:avLst/>
                        </a:prstGeom>
                        <a:solidFill>
                          <a:srgbClr val="FFFFFF"/>
                        </a:solidFill>
                        <a:ln w="9525">
                          <a:noFill/>
                          <a:miter lim="800000"/>
                          <a:headEnd/>
                          <a:tailEnd/>
                        </a:ln>
                      </wps:spPr>
                      <wps:txbx>
                        <w:txbxContent>
                          <w:p w:rsidR="008352AF" w:rsidRPr="008352AF" w:rsidRDefault="008352AF">
                            <w:pPr>
                              <w:rPr>
                                <w:vertAlign w:val="superscript"/>
                              </w:rPr>
                            </w:pPr>
                            <w:r>
                              <w:rPr>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90.5pt;margin-top:92.25pt;width:27pt;height:2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" stroked="f">
                <v:textbox>
                  <w:txbxContent>
                    <w:p w:rsidR="008352AF" w:rsidRPr="008352AF" w:rsidRDefault="008352AF">
                      <w:pPr>
                        <w:rPr>
                          <w:vertAlign w:val="superscript"/>
                        </w:rPr>
                      </w:pPr>
                      <w:r>
                        <w:rPr>
                          <w:vertAlign w:val="superscript"/>
                        </w:rPr>
                        <w:t>[1]</w:t>
                      </w:r>
                    </w:p>
                  </w:txbxContent>
                </v:textbox>
                <w10:wrap type="square"/>
              </v:shape>
            </w:pict>
          </mc:Fallback>
        </mc:AlternateContent>
      </w:r>
      <w:r w:rsidR="004C41B5">
        <w:t>Tap fruit on the Tree to Knock it to the ground. Once on the ground, players can tap on a creature to get its attention then tap on a fruit to guide the creature to it. The creature then eats the fruit. Depending on the fruit, creatures’ STATS will increase in level, NOT AFFINITY. Depending on the Creature’s preference, fruit may also increase its mood.</w:t>
      </w:r>
      <w:r w:rsidR="008352AF">
        <w:t xml:space="preserve"> To level up a STAT, you must feed your creature up to 3 of the relevant fruits.</w:t>
      </w:r>
    </w:p>
    <w:p w:rsidR="008352AF" w:rsidRPr="008352AF" w:rsidRDefault="008352AF" w:rsidP="008352AF"/>
    <w:p w:rsidR="008352AF" w:rsidRPr="008352AF" w:rsidRDefault="008352AF" w:rsidP="008352AF"/>
    <w:p w:rsidR="008352AF" w:rsidRPr="008352AF" w:rsidRDefault="008352AF" w:rsidP="008352AF"/>
    <w:p w:rsidR="008352AF" w:rsidRPr="008352AF" w:rsidRDefault="008352AF" w:rsidP="008352AF"/>
    <w:p w:rsidR="008352AF" w:rsidRPr="008352AF" w:rsidRDefault="008352AF" w:rsidP="008352AF"/>
    <w:p w:rsidR="008352AF" w:rsidRPr="008352AF" w:rsidRDefault="008352AF" w:rsidP="008352AF"/>
    <w:p w:rsidR="004C41B5" w:rsidRDefault="004C41B5" w:rsidP="008352AF"/>
    <w:p w:rsidR="008352AF" w:rsidRDefault="008352AF" w:rsidP="008352AF">
      <w:pPr>
        <w:rPr>
          <w:b/>
        </w:rPr>
      </w:pPr>
      <w:r>
        <w:rPr>
          <w:b/>
        </w:rPr>
        <w:t>Affinity System</w:t>
      </w:r>
    </w:p>
    <w:p w:rsidR="008352AF" w:rsidRDefault="008352AF" w:rsidP="008352AF">
      <w:r>
        <w:t>Depending on the Affinity of the STAT, it has a higher Maximum Potential.</w:t>
      </w:r>
    </w:p>
    <w:tbl>
      <w:tblPr>
        <w:tblStyle w:val="TableGrid"/>
        <w:tblW w:w="0" w:type="auto"/>
        <w:tblLook w:val="04A0" w:firstRow="1" w:lastRow="0" w:firstColumn="1" w:lastColumn="0" w:noHBand="0" w:noVBand="1"/>
      </w:tblPr>
      <w:tblGrid>
        <w:gridCol w:w="3005"/>
        <w:gridCol w:w="3005"/>
        <w:gridCol w:w="3006"/>
      </w:tblGrid>
      <w:tr w:rsidR="008352AF" w:rsidTr="008352AF">
        <w:tc>
          <w:tcPr>
            <w:tcW w:w="3005" w:type="dxa"/>
          </w:tcPr>
          <w:p w:rsidR="008352AF" w:rsidRPr="008352AF" w:rsidRDefault="008352AF" w:rsidP="008352AF">
            <w:pPr>
              <w:rPr>
                <w:b/>
              </w:rPr>
            </w:pPr>
            <w:r>
              <w:rPr>
                <w:b/>
              </w:rPr>
              <w:t>AFFINITY</w:t>
            </w:r>
          </w:p>
        </w:tc>
        <w:tc>
          <w:tcPr>
            <w:tcW w:w="3005" w:type="dxa"/>
          </w:tcPr>
          <w:p w:rsidR="008352AF" w:rsidRPr="008352AF" w:rsidRDefault="008352AF" w:rsidP="008352AF">
            <w:pPr>
              <w:rPr>
                <w:b/>
              </w:rPr>
            </w:pPr>
            <w:r w:rsidRPr="008352AF">
              <w:rPr>
                <w:b/>
              </w:rPr>
              <w:t>LEVEL</w:t>
            </w:r>
          </w:p>
        </w:tc>
        <w:tc>
          <w:tcPr>
            <w:tcW w:w="3006" w:type="dxa"/>
          </w:tcPr>
          <w:p w:rsidR="008352AF" w:rsidRPr="008352AF" w:rsidRDefault="008352AF" w:rsidP="008352AF">
            <w:pPr>
              <w:rPr>
                <w:b/>
              </w:rPr>
            </w:pPr>
            <w:r>
              <w:rPr>
                <w:b/>
              </w:rPr>
              <w:t>ACTUAL VALUE</w:t>
            </w:r>
          </w:p>
        </w:tc>
      </w:tr>
      <w:tr w:rsidR="008352AF" w:rsidTr="008352AF">
        <w:tc>
          <w:tcPr>
            <w:tcW w:w="3005" w:type="dxa"/>
          </w:tcPr>
          <w:p w:rsidR="008352AF" w:rsidRDefault="008352AF" w:rsidP="008352AF">
            <w:r>
              <w:t>A</w:t>
            </w:r>
          </w:p>
        </w:tc>
        <w:tc>
          <w:tcPr>
            <w:tcW w:w="3005" w:type="dxa"/>
          </w:tcPr>
          <w:p w:rsidR="008352AF" w:rsidRDefault="008352AF" w:rsidP="008352AF">
            <w:r>
              <w:t>99</w:t>
            </w:r>
          </w:p>
        </w:tc>
        <w:tc>
          <w:tcPr>
            <w:tcW w:w="3006" w:type="dxa"/>
          </w:tcPr>
          <w:p w:rsidR="008352AF" w:rsidRDefault="008352AF" w:rsidP="008352AF">
            <w:r>
              <w:t>990</w:t>
            </w:r>
          </w:p>
        </w:tc>
      </w:tr>
      <w:tr w:rsidR="008352AF" w:rsidTr="008352AF">
        <w:tc>
          <w:tcPr>
            <w:tcW w:w="3005" w:type="dxa"/>
          </w:tcPr>
          <w:p w:rsidR="008352AF" w:rsidRDefault="008352AF" w:rsidP="008352AF">
            <w:r>
              <w:t>B</w:t>
            </w:r>
          </w:p>
        </w:tc>
        <w:tc>
          <w:tcPr>
            <w:tcW w:w="3005" w:type="dxa"/>
          </w:tcPr>
          <w:p w:rsidR="008352AF" w:rsidRDefault="008352AF" w:rsidP="008352AF">
            <w:r>
              <w:t>99</w:t>
            </w:r>
          </w:p>
        </w:tc>
        <w:tc>
          <w:tcPr>
            <w:tcW w:w="3006" w:type="dxa"/>
          </w:tcPr>
          <w:p w:rsidR="008352AF" w:rsidRDefault="008352AF" w:rsidP="008352AF">
            <w:r>
              <w:t>891</w:t>
            </w:r>
          </w:p>
        </w:tc>
      </w:tr>
      <w:tr w:rsidR="008352AF" w:rsidTr="008352AF">
        <w:tc>
          <w:tcPr>
            <w:tcW w:w="3005" w:type="dxa"/>
          </w:tcPr>
          <w:p w:rsidR="008352AF" w:rsidRDefault="008352AF" w:rsidP="008352AF">
            <w:r>
              <w:t>C</w:t>
            </w:r>
          </w:p>
        </w:tc>
        <w:tc>
          <w:tcPr>
            <w:tcW w:w="3005" w:type="dxa"/>
          </w:tcPr>
          <w:p w:rsidR="008352AF" w:rsidRDefault="008352AF" w:rsidP="008352AF">
            <w:r>
              <w:t>99</w:t>
            </w:r>
          </w:p>
        </w:tc>
        <w:tc>
          <w:tcPr>
            <w:tcW w:w="3006" w:type="dxa"/>
          </w:tcPr>
          <w:p w:rsidR="008352AF" w:rsidRDefault="008352AF" w:rsidP="008352AF">
            <w:r>
              <w:t>792</w:t>
            </w:r>
          </w:p>
        </w:tc>
      </w:tr>
      <w:tr w:rsidR="008352AF" w:rsidTr="008352AF">
        <w:tc>
          <w:tcPr>
            <w:tcW w:w="3005" w:type="dxa"/>
          </w:tcPr>
          <w:p w:rsidR="008352AF" w:rsidRDefault="008352AF" w:rsidP="008352AF">
            <w:r>
              <w:t>D</w:t>
            </w:r>
          </w:p>
        </w:tc>
        <w:tc>
          <w:tcPr>
            <w:tcW w:w="3005" w:type="dxa"/>
          </w:tcPr>
          <w:p w:rsidR="008352AF" w:rsidRDefault="008352AF" w:rsidP="008352AF">
            <w:r>
              <w:t>99</w:t>
            </w:r>
          </w:p>
        </w:tc>
        <w:tc>
          <w:tcPr>
            <w:tcW w:w="3006" w:type="dxa"/>
          </w:tcPr>
          <w:p w:rsidR="008352AF" w:rsidRDefault="008352AF" w:rsidP="008352AF">
            <w:r>
              <w:t>693</w:t>
            </w:r>
          </w:p>
        </w:tc>
      </w:tr>
      <w:tr w:rsidR="008352AF" w:rsidTr="008352AF">
        <w:tc>
          <w:tcPr>
            <w:tcW w:w="3005" w:type="dxa"/>
          </w:tcPr>
          <w:p w:rsidR="008352AF" w:rsidRDefault="008352AF" w:rsidP="008352AF">
            <w:r>
              <w:t>E</w:t>
            </w:r>
          </w:p>
        </w:tc>
        <w:tc>
          <w:tcPr>
            <w:tcW w:w="3005" w:type="dxa"/>
          </w:tcPr>
          <w:p w:rsidR="008352AF" w:rsidRDefault="008352AF" w:rsidP="008352AF">
            <w:r>
              <w:t>99</w:t>
            </w:r>
          </w:p>
        </w:tc>
        <w:tc>
          <w:tcPr>
            <w:tcW w:w="3006" w:type="dxa"/>
          </w:tcPr>
          <w:p w:rsidR="008352AF" w:rsidRDefault="008352AF" w:rsidP="008352AF">
            <w:r>
              <w:t>594</w:t>
            </w:r>
          </w:p>
        </w:tc>
      </w:tr>
      <w:tr w:rsidR="008352AF" w:rsidTr="008352AF">
        <w:tc>
          <w:tcPr>
            <w:tcW w:w="3005" w:type="dxa"/>
          </w:tcPr>
          <w:p w:rsidR="008352AF" w:rsidRDefault="008352AF" w:rsidP="008352AF">
            <w:r>
              <w:t>F</w:t>
            </w:r>
          </w:p>
        </w:tc>
        <w:tc>
          <w:tcPr>
            <w:tcW w:w="3005" w:type="dxa"/>
          </w:tcPr>
          <w:p w:rsidR="008352AF" w:rsidRDefault="008352AF" w:rsidP="008352AF">
            <w:r>
              <w:t>99</w:t>
            </w:r>
          </w:p>
        </w:tc>
        <w:tc>
          <w:tcPr>
            <w:tcW w:w="3006" w:type="dxa"/>
          </w:tcPr>
          <w:p w:rsidR="008352AF" w:rsidRDefault="008352AF" w:rsidP="008352AF">
            <w:r>
              <w:t>495</w:t>
            </w:r>
          </w:p>
        </w:tc>
      </w:tr>
    </w:tbl>
    <w:p w:rsidR="008352AF" w:rsidRDefault="008352AF" w:rsidP="008352AF"/>
    <w:p w:rsidR="008352AF" w:rsidRDefault="008352AF" w:rsidP="008352AF">
      <w:r>
        <w:t>When a Level increases, a random number is picked between the Actual Value Boost Range of the Affinity and is applied to the Actual Value.</w:t>
      </w:r>
    </w:p>
    <w:tbl>
      <w:tblPr>
        <w:tblStyle w:val="TableGrid"/>
        <w:tblW w:w="0" w:type="auto"/>
        <w:tblLook w:val="04A0" w:firstRow="1" w:lastRow="0" w:firstColumn="1" w:lastColumn="0" w:noHBand="0" w:noVBand="1"/>
      </w:tblPr>
      <w:tblGrid>
        <w:gridCol w:w="4508"/>
        <w:gridCol w:w="4508"/>
      </w:tblGrid>
      <w:tr w:rsidR="00205683" w:rsidTr="00205683">
        <w:tc>
          <w:tcPr>
            <w:tcW w:w="4508" w:type="dxa"/>
          </w:tcPr>
          <w:p w:rsidR="00205683" w:rsidRPr="00205683" w:rsidRDefault="00205683" w:rsidP="008352AF">
            <w:pPr>
              <w:rPr>
                <w:b/>
              </w:rPr>
            </w:pPr>
            <w:r>
              <w:rPr>
                <w:b/>
              </w:rPr>
              <w:t>AFFINITY</w:t>
            </w:r>
          </w:p>
        </w:tc>
        <w:tc>
          <w:tcPr>
            <w:tcW w:w="4508" w:type="dxa"/>
          </w:tcPr>
          <w:p w:rsidR="00205683" w:rsidRPr="00205683" w:rsidRDefault="00205683" w:rsidP="008352AF">
            <w:pPr>
              <w:rPr>
                <w:b/>
              </w:rPr>
            </w:pPr>
            <w:r>
              <w:rPr>
                <w:b/>
              </w:rPr>
              <w:t>ACTUAL VALUE BOOST RANGE</w:t>
            </w:r>
          </w:p>
        </w:tc>
      </w:tr>
      <w:tr w:rsidR="00205683" w:rsidTr="00205683">
        <w:tc>
          <w:tcPr>
            <w:tcW w:w="4508" w:type="dxa"/>
          </w:tcPr>
          <w:p w:rsidR="00205683" w:rsidRDefault="00205683" w:rsidP="008352AF">
            <w:r>
              <w:t>A</w:t>
            </w:r>
          </w:p>
        </w:tc>
        <w:tc>
          <w:tcPr>
            <w:tcW w:w="4508" w:type="dxa"/>
          </w:tcPr>
          <w:p w:rsidR="00205683" w:rsidRDefault="00205683" w:rsidP="008352AF">
            <w:r>
              <w:t>6-10</w:t>
            </w:r>
          </w:p>
        </w:tc>
      </w:tr>
      <w:tr w:rsidR="00205683" w:rsidTr="00205683">
        <w:tc>
          <w:tcPr>
            <w:tcW w:w="4508" w:type="dxa"/>
          </w:tcPr>
          <w:p w:rsidR="00205683" w:rsidRDefault="00205683" w:rsidP="008352AF">
            <w:r>
              <w:t>B</w:t>
            </w:r>
          </w:p>
        </w:tc>
        <w:tc>
          <w:tcPr>
            <w:tcW w:w="4508" w:type="dxa"/>
          </w:tcPr>
          <w:p w:rsidR="00205683" w:rsidRDefault="00205683" w:rsidP="008352AF">
            <w:r>
              <w:t>5-9</w:t>
            </w:r>
          </w:p>
        </w:tc>
      </w:tr>
      <w:tr w:rsidR="00205683" w:rsidTr="00205683">
        <w:tc>
          <w:tcPr>
            <w:tcW w:w="4508" w:type="dxa"/>
          </w:tcPr>
          <w:p w:rsidR="00205683" w:rsidRDefault="00205683" w:rsidP="008352AF">
            <w:r>
              <w:t>C</w:t>
            </w:r>
          </w:p>
        </w:tc>
        <w:tc>
          <w:tcPr>
            <w:tcW w:w="4508" w:type="dxa"/>
          </w:tcPr>
          <w:p w:rsidR="00205683" w:rsidRDefault="00205683" w:rsidP="008352AF">
            <w:r>
              <w:t>4-8</w:t>
            </w:r>
          </w:p>
        </w:tc>
      </w:tr>
      <w:tr w:rsidR="00205683" w:rsidTr="00205683">
        <w:tc>
          <w:tcPr>
            <w:tcW w:w="4508" w:type="dxa"/>
          </w:tcPr>
          <w:p w:rsidR="00205683" w:rsidRDefault="00205683" w:rsidP="008352AF">
            <w:r>
              <w:t>D</w:t>
            </w:r>
          </w:p>
        </w:tc>
        <w:tc>
          <w:tcPr>
            <w:tcW w:w="4508" w:type="dxa"/>
          </w:tcPr>
          <w:p w:rsidR="00205683" w:rsidRDefault="00205683" w:rsidP="008352AF">
            <w:r>
              <w:t>3-7</w:t>
            </w:r>
          </w:p>
        </w:tc>
      </w:tr>
      <w:tr w:rsidR="00205683" w:rsidTr="00205683">
        <w:tc>
          <w:tcPr>
            <w:tcW w:w="4508" w:type="dxa"/>
          </w:tcPr>
          <w:p w:rsidR="00205683" w:rsidRDefault="00205683" w:rsidP="008352AF">
            <w:r>
              <w:t>E</w:t>
            </w:r>
          </w:p>
        </w:tc>
        <w:tc>
          <w:tcPr>
            <w:tcW w:w="4508" w:type="dxa"/>
          </w:tcPr>
          <w:p w:rsidR="00205683" w:rsidRDefault="00205683" w:rsidP="008352AF">
            <w:r>
              <w:t>2-6</w:t>
            </w:r>
          </w:p>
        </w:tc>
      </w:tr>
      <w:tr w:rsidR="00205683" w:rsidTr="00205683">
        <w:tc>
          <w:tcPr>
            <w:tcW w:w="4508" w:type="dxa"/>
          </w:tcPr>
          <w:p w:rsidR="00205683" w:rsidRDefault="00205683" w:rsidP="008352AF">
            <w:r>
              <w:t>F</w:t>
            </w:r>
          </w:p>
        </w:tc>
        <w:tc>
          <w:tcPr>
            <w:tcW w:w="4508" w:type="dxa"/>
          </w:tcPr>
          <w:p w:rsidR="00205683" w:rsidRDefault="00205683" w:rsidP="008352AF">
            <w:r>
              <w:t>1-5</w:t>
            </w:r>
          </w:p>
        </w:tc>
      </w:tr>
    </w:tbl>
    <w:p w:rsidR="008352AF" w:rsidRDefault="008352AF" w:rsidP="008352AF"/>
    <w:p w:rsidR="00205683" w:rsidRDefault="00205683" w:rsidP="008352AF">
      <w:pPr>
        <w:rPr>
          <w:b/>
        </w:rPr>
      </w:pPr>
      <w:r>
        <w:rPr>
          <w:b/>
        </w:rPr>
        <w:t>Contest</w:t>
      </w:r>
    </w:p>
    <w:p w:rsidR="00205683" w:rsidRDefault="00205683" w:rsidP="008352AF">
      <w:r>
        <w:t>Players Network to compare creatures. The STAT is randomly selected. The player whose creature has the highest ACTUAL VALUE for that STAT wins. The Winner then receives a prize that is randomly selected e.g. 3 fruit/5 fruit/10 fruit.</w:t>
      </w:r>
    </w:p>
    <w:p w:rsidR="00205683" w:rsidRDefault="00205683" w:rsidP="008352AF">
      <w:pPr>
        <w:rPr>
          <w:b/>
        </w:rPr>
      </w:pPr>
    </w:p>
    <w:p w:rsidR="00205683" w:rsidRDefault="00205683" w:rsidP="008352AF">
      <w:pPr>
        <w:rPr>
          <w:b/>
        </w:rPr>
      </w:pPr>
    </w:p>
    <w:p w:rsidR="00205683" w:rsidRDefault="00205683" w:rsidP="008352AF">
      <w:r>
        <w:rPr>
          <w:b/>
        </w:rPr>
        <w:lastRenderedPageBreak/>
        <w:t>Breeding System</w:t>
      </w:r>
    </w:p>
    <w:p w:rsidR="00205683" w:rsidRPr="00205683" w:rsidRDefault="00205683" w:rsidP="008352AF">
      <w:r>
        <w:t>Players can breed their creatures in order to create a creature that merges its parents’ STATS. Parent STATs that have been levelled up the most get an additional +1 when breeding. For example, ‘E + E = E’ unless one or both of the parents have levelled up that STAT the most, so it would then be ‘E + E = D’. If the STATs are the same and neither parent has levelled up that STAT the most, there is a 1/10 chance that the STAT will increase.</w:t>
      </w:r>
      <w:r w:rsidR="006C7C86">
        <w:pict>
          <v:shape id="_x0000_i1025" type="#_x0000_t75" style="width:450.4pt;height:253.65pt">
            <v:imagedata r:id="rId12" o:title="designDocFig5"/>
          </v:shape>
        </w:pict>
      </w:r>
    </w:p>
    <w:sectPr w:rsidR="00205683" w:rsidRPr="0020568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C86" w:rsidRDefault="006C7C86" w:rsidP="00715ED3">
      <w:pPr>
        <w:spacing w:after="0" w:line="240" w:lineRule="auto"/>
      </w:pPr>
      <w:r>
        <w:separator/>
      </w:r>
    </w:p>
  </w:endnote>
  <w:endnote w:type="continuationSeparator" w:id="0">
    <w:p w:rsidR="006C7C86" w:rsidRDefault="006C7C86" w:rsidP="0071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C86" w:rsidRDefault="006C7C86" w:rsidP="00715ED3">
      <w:pPr>
        <w:spacing w:after="0" w:line="240" w:lineRule="auto"/>
      </w:pPr>
      <w:r>
        <w:separator/>
      </w:r>
    </w:p>
  </w:footnote>
  <w:footnote w:type="continuationSeparator" w:id="0">
    <w:p w:rsidR="006C7C86" w:rsidRDefault="006C7C86" w:rsidP="00715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5ED3" w:rsidRDefault="00715ED3">
    <w:pPr>
      <w:pStyle w:val="Header"/>
    </w:pPr>
    <w:r>
      <w:t>T21studios</w:t>
    </w:r>
  </w:p>
  <w:p w:rsidR="00715ED3" w:rsidRDefault="00715E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653B9"/>
    <w:multiLevelType w:val="hybridMultilevel"/>
    <w:tmpl w:val="4F8AE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ED3"/>
    <w:rsid w:val="00205683"/>
    <w:rsid w:val="00317514"/>
    <w:rsid w:val="004C41B5"/>
    <w:rsid w:val="006C7C86"/>
    <w:rsid w:val="00715ED3"/>
    <w:rsid w:val="00820A3B"/>
    <w:rsid w:val="008352AF"/>
    <w:rsid w:val="00AC2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3661758-95D3-4E9B-9181-B549F879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ED3"/>
  </w:style>
  <w:style w:type="paragraph" w:styleId="Footer">
    <w:name w:val="footer"/>
    <w:basedOn w:val="Normal"/>
    <w:link w:val="FooterChar"/>
    <w:uiPriority w:val="99"/>
    <w:unhideWhenUsed/>
    <w:rsid w:val="00715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ED3"/>
  </w:style>
  <w:style w:type="paragraph" w:styleId="ListParagraph">
    <w:name w:val="List Paragraph"/>
    <w:basedOn w:val="Normal"/>
    <w:uiPriority w:val="34"/>
    <w:qFormat/>
    <w:rsid w:val="00715ED3"/>
    <w:pPr>
      <w:ind w:left="720"/>
      <w:contextualSpacing/>
    </w:pPr>
  </w:style>
  <w:style w:type="table" w:styleId="TableGrid">
    <w:name w:val="Table Grid"/>
    <w:basedOn w:val="TableNormal"/>
    <w:uiPriority w:val="39"/>
    <w:rsid w:val="00835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4E085-FE7D-4789-824D-D0EDD9DD5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George William James Heath-Collins</cp:lastModifiedBy>
  <cp:revision>2</cp:revision>
  <dcterms:created xsi:type="dcterms:W3CDTF">2018-10-30T21:55:00Z</dcterms:created>
  <dcterms:modified xsi:type="dcterms:W3CDTF">2018-10-30T21:55:00Z</dcterms:modified>
</cp:coreProperties>
</file>