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61" w:rsidRPr="00B5063F" w:rsidRDefault="008272F6" w:rsidP="008272F6">
      <w:pPr>
        <w:jc w:val="center"/>
        <w:rPr>
          <w:rFonts w:cstheme="minorHAnsi"/>
          <w:b/>
        </w:rPr>
      </w:pPr>
      <w:r w:rsidRPr="00B5063F">
        <w:rPr>
          <w:rFonts w:cstheme="minorHAnsi"/>
          <w:b/>
        </w:rPr>
        <w:t>Reward Schedule Statics</w:t>
      </w:r>
    </w:p>
    <w:p w:rsidR="008272F6" w:rsidRPr="00B5063F" w:rsidRDefault="00B5063F" w:rsidP="008272F6">
      <w:pPr>
        <w:rPr>
          <w:rFonts w:cstheme="minorHAnsi"/>
          <w:u w:val="single"/>
        </w:rPr>
      </w:pPr>
      <w:r w:rsidRPr="00B5063F">
        <w:rPr>
          <w:rFonts w:cstheme="minorHAnsi"/>
          <w:u w:val="single"/>
        </w:rPr>
        <w:t>Variable reward t</w:t>
      </w:r>
      <w:r w:rsidR="008272F6" w:rsidRPr="00B5063F">
        <w:rPr>
          <w:rFonts w:cstheme="minorHAnsi"/>
          <w:u w:val="single"/>
        </w:rPr>
        <w:t>imes</w:t>
      </w:r>
    </w:p>
    <w:p w:rsidR="008272F6" w:rsidRPr="00B5063F" w:rsidRDefault="008272F6" w:rsidP="008272F6">
      <w:pPr>
        <w:rPr>
          <w:rFonts w:cstheme="minorHAnsi"/>
        </w:rPr>
      </w:pPr>
      <w:r w:rsidRPr="00B5063F">
        <w:rPr>
          <w:rFonts w:cstheme="minorHAnsi"/>
          <w:highlight w:val="green"/>
        </w:rPr>
        <w:t>First Gift</w:t>
      </w:r>
      <w:r w:rsidRPr="00B5063F">
        <w:rPr>
          <w:rFonts w:cstheme="minorHAnsi"/>
        </w:rPr>
        <w:t>: Instant</w:t>
      </w:r>
      <w:bookmarkStart w:id="0" w:name="_GoBack"/>
      <w:bookmarkEnd w:id="0"/>
    </w:p>
    <w:p w:rsidR="008272F6" w:rsidRPr="00B5063F" w:rsidRDefault="008272F6" w:rsidP="008272F6">
      <w:pPr>
        <w:rPr>
          <w:rFonts w:cstheme="minorHAnsi"/>
        </w:rPr>
      </w:pPr>
      <w:r w:rsidRPr="00B5063F">
        <w:rPr>
          <w:rFonts w:cstheme="minorHAnsi"/>
          <w:highlight w:val="green"/>
        </w:rPr>
        <w:t>Second Gift</w:t>
      </w:r>
      <w:r w:rsidRPr="00B5063F">
        <w:rPr>
          <w:rFonts w:cstheme="minorHAnsi"/>
        </w:rPr>
        <w:t>: 3 minutes</w:t>
      </w:r>
    </w:p>
    <w:p w:rsidR="008272F6" w:rsidRPr="00B5063F" w:rsidRDefault="008272F6" w:rsidP="008272F6">
      <w:pPr>
        <w:rPr>
          <w:rFonts w:cstheme="minorHAnsi"/>
        </w:rPr>
      </w:pPr>
      <w:r w:rsidRPr="00B5063F">
        <w:rPr>
          <w:rFonts w:cstheme="minorHAnsi"/>
        </w:rPr>
        <w:t>Third Gift: 6 minutes</w:t>
      </w:r>
    </w:p>
    <w:p w:rsidR="008272F6" w:rsidRPr="00B5063F" w:rsidRDefault="008272F6" w:rsidP="008272F6">
      <w:pPr>
        <w:rPr>
          <w:rFonts w:cstheme="minorHAnsi"/>
        </w:rPr>
      </w:pPr>
      <w:r w:rsidRPr="00B5063F">
        <w:rPr>
          <w:rFonts w:cstheme="minorHAnsi"/>
        </w:rPr>
        <w:t>Fourth Gift: 30 minutes</w:t>
      </w:r>
    </w:p>
    <w:p w:rsidR="008272F6" w:rsidRPr="00B5063F" w:rsidRDefault="008272F6" w:rsidP="008272F6">
      <w:pPr>
        <w:rPr>
          <w:rFonts w:cstheme="minorHAnsi"/>
        </w:rPr>
      </w:pPr>
      <w:r w:rsidRPr="00B5063F">
        <w:rPr>
          <w:rFonts w:cstheme="minorHAnsi"/>
        </w:rPr>
        <w:t>Fifth Gift: 1 hour</w:t>
      </w:r>
    </w:p>
    <w:p w:rsidR="008272F6" w:rsidRPr="00B5063F" w:rsidRDefault="008272F6" w:rsidP="008272F6">
      <w:pPr>
        <w:rPr>
          <w:rFonts w:cstheme="minorHAnsi"/>
        </w:rPr>
      </w:pPr>
      <w:r w:rsidRPr="00B5063F">
        <w:rPr>
          <w:rFonts w:cstheme="minorHAnsi"/>
        </w:rPr>
        <w:t>Sixth Gift: 3 hours</w:t>
      </w:r>
    </w:p>
    <w:p w:rsidR="008272F6" w:rsidRPr="00B5063F" w:rsidRDefault="008272F6" w:rsidP="008272F6">
      <w:pPr>
        <w:rPr>
          <w:rFonts w:cstheme="minorHAnsi"/>
        </w:rPr>
      </w:pPr>
      <w:r w:rsidRPr="00B5063F">
        <w:rPr>
          <w:rFonts w:cstheme="minorHAnsi"/>
        </w:rPr>
        <w:t>Seventh Gift: 6 hours</w:t>
      </w:r>
    </w:p>
    <w:p w:rsidR="008272F6" w:rsidRPr="00B5063F" w:rsidRDefault="008272F6" w:rsidP="008272F6">
      <w:pPr>
        <w:rPr>
          <w:rFonts w:cstheme="minorHAnsi"/>
        </w:rPr>
      </w:pPr>
      <w:r w:rsidRPr="00B5063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142875" cy="161925"/>
                <wp:effectExtent l="57150" t="38100" r="66675" b="857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oundRect">
                          <a:avLst/>
                        </a:prstGeom>
                        <a:solidFill>
                          <a:srgbClr val="00CC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4C1C4" id="Rectangle: Rounded Corners 1" o:spid="_x0000_s1026" style="position:absolute;margin-left:-39.95pt;margin-top:23.35pt;width:11.25pt;height:12.7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" fillcolor="#0c0" stroked="f">
                <v:shadow on="t" color="black" opacity="41287f" offset="0,1.5pt"/>
                <w10:wrap anchorx="margin"/>
              </v:roundrect>
            </w:pict>
          </mc:Fallback>
        </mc:AlternateContent>
      </w:r>
      <w:r w:rsidRPr="00B5063F">
        <w:rPr>
          <w:rFonts w:cstheme="minorHAnsi"/>
        </w:rPr>
        <w:t>After the seventh gift</w:t>
      </w:r>
      <w:r w:rsidR="00B5063F" w:rsidRPr="00B5063F">
        <w:rPr>
          <w:rFonts w:cstheme="minorHAnsi"/>
        </w:rPr>
        <w:t>,</w:t>
      </w:r>
      <w:r w:rsidRPr="00B5063F">
        <w:rPr>
          <w:rFonts w:cstheme="minorHAnsi"/>
        </w:rPr>
        <w:t xml:space="preserve"> all the following gifts are 6hour intervals. </w:t>
      </w:r>
    </w:p>
    <w:p w:rsidR="008272F6" w:rsidRPr="00BC56E3" w:rsidRDefault="008272F6" w:rsidP="008272F6">
      <w:pPr>
        <w:rPr>
          <w:rFonts w:cstheme="minorHAnsi"/>
          <w:shd w:val="clear" w:color="auto" w:fill="FFFFFF"/>
        </w:rPr>
      </w:pPr>
      <w:r w:rsidRPr="00BC56E3">
        <w:rPr>
          <w:rFonts w:cstheme="minorHAnsi"/>
          <w:shd w:val="clear" w:color="auto" w:fill="FFFFFF"/>
        </w:rPr>
        <w:t>We will want the first two initial variable rewards to be enough on their own to purchase for example a spin on a Gacha machine</w:t>
      </w:r>
    </w:p>
    <w:p w:rsidR="008272F6" w:rsidRPr="00B5063F" w:rsidRDefault="008272F6" w:rsidP="008272F6">
      <w:pPr>
        <w:rPr>
          <w:rFonts w:cstheme="minorHAnsi"/>
        </w:rPr>
      </w:pPr>
    </w:p>
    <w:p w:rsidR="008272F6" w:rsidRPr="00B5063F" w:rsidRDefault="008272F6" w:rsidP="008272F6">
      <w:pPr>
        <w:rPr>
          <w:rFonts w:cstheme="minorHAnsi"/>
          <w:u w:val="single"/>
        </w:rPr>
      </w:pPr>
      <w:r w:rsidRPr="00B5063F">
        <w:rPr>
          <w:rFonts w:cstheme="minorHAnsi"/>
          <w:u w:val="single"/>
        </w:rPr>
        <w:t>Gacha machine statics</w:t>
      </w:r>
    </w:p>
    <w:p w:rsidR="008272F6" w:rsidRPr="00B5063F" w:rsidRDefault="008272F6" w:rsidP="008272F6">
      <w:pPr>
        <w:pStyle w:val="ListParagraph"/>
        <w:numPr>
          <w:ilvl w:val="0"/>
          <w:numId w:val="1"/>
        </w:numPr>
        <w:rPr>
          <w:rFonts w:cstheme="minorHAnsi"/>
        </w:rPr>
      </w:pPr>
      <w:r w:rsidRPr="00B5063F">
        <w:rPr>
          <w:rFonts w:cstheme="minorHAnsi"/>
        </w:rPr>
        <w:t xml:space="preserve">Costs 100coins per spin </w:t>
      </w:r>
    </w:p>
    <w:p w:rsidR="008272F6" w:rsidRPr="00B5063F" w:rsidRDefault="008272F6" w:rsidP="008272F6">
      <w:pPr>
        <w:pStyle w:val="ListParagraph"/>
        <w:numPr>
          <w:ilvl w:val="0"/>
          <w:numId w:val="1"/>
        </w:numPr>
        <w:rPr>
          <w:rFonts w:cstheme="minorHAnsi"/>
        </w:rPr>
      </w:pPr>
      <w:r w:rsidRPr="00B5063F">
        <w:rPr>
          <w:rFonts w:cstheme="minorHAnsi"/>
        </w:rPr>
        <w:t>Completely random creature</w:t>
      </w:r>
    </w:p>
    <w:p w:rsidR="008272F6" w:rsidRDefault="008272F6" w:rsidP="008272F6">
      <w:pPr>
        <w:pStyle w:val="ListParagraph"/>
        <w:numPr>
          <w:ilvl w:val="0"/>
          <w:numId w:val="1"/>
        </w:numPr>
        <w:rPr>
          <w:rFonts w:cstheme="minorHAnsi"/>
        </w:rPr>
      </w:pPr>
      <w:r w:rsidRPr="00B5063F">
        <w:rPr>
          <w:rFonts w:cstheme="minorHAnsi"/>
        </w:rPr>
        <w:t>Can receive duplicates (you then gain 30coins instead)</w:t>
      </w:r>
    </w:p>
    <w:p w:rsidR="00D64249" w:rsidRDefault="00D64249" w:rsidP="00D64249">
      <w:pPr>
        <w:rPr>
          <w:rFonts w:cstheme="minorHAnsi"/>
        </w:rPr>
      </w:pPr>
    </w:p>
    <w:p w:rsidR="00D64249" w:rsidRPr="007A5E7A" w:rsidRDefault="00D64249" w:rsidP="00D64249">
      <w:pPr>
        <w:rPr>
          <w:rFonts w:cstheme="minorHAnsi"/>
          <w:u w:val="single"/>
        </w:rPr>
      </w:pPr>
      <w:r w:rsidRPr="007A5E7A">
        <w:rPr>
          <w:rFonts w:cstheme="minorHAnsi"/>
          <w:u w:val="single"/>
        </w:rPr>
        <w:t>Planting seeds &amp; hatching eggs</w:t>
      </w:r>
    </w:p>
    <w:p w:rsidR="00D64249" w:rsidRPr="00D64249" w:rsidRDefault="00D64249" w:rsidP="00D642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Results are </w:t>
      </w:r>
      <w:r w:rsidR="007A5E7A">
        <w:rPr>
          <w:rFonts w:cstheme="minorHAnsi"/>
        </w:rPr>
        <w:t>completely</w:t>
      </w:r>
      <w:r>
        <w:rPr>
          <w:rFonts w:cstheme="minorHAnsi"/>
        </w:rPr>
        <w:t xml:space="preserve"> random for what creature </w:t>
      </w:r>
      <w:r w:rsidR="007A5E7A">
        <w:rPr>
          <w:rFonts w:cstheme="minorHAnsi"/>
        </w:rPr>
        <w:t>is unlocked</w:t>
      </w:r>
    </w:p>
    <w:sectPr w:rsidR="00D64249" w:rsidRPr="00D6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1BA6"/>
    <w:multiLevelType w:val="hybridMultilevel"/>
    <w:tmpl w:val="EFC2A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328C3"/>
    <w:multiLevelType w:val="hybridMultilevel"/>
    <w:tmpl w:val="0AFE29D4"/>
    <w:lvl w:ilvl="0" w:tplc="732497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24B5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F6"/>
    <w:rsid w:val="003975A7"/>
    <w:rsid w:val="003C0A07"/>
    <w:rsid w:val="003F2C61"/>
    <w:rsid w:val="00725CA8"/>
    <w:rsid w:val="007A5E7A"/>
    <w:rsid w:val="008272F6"/>
    <w:rsid w:val="00B5063F"/>
    <w:rsid w:val="00BC56E3"/>
    <w:rsid w:val="00D64249"/>
    <w:rsid w:val="00E3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2085"/>
  <w15:chartTrackingRefBased/>
  <w15:docId w15:val="{D06945AC-EC5F-4374-81F3-928460F0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2</cp:revision>
  <dcterms:created xsi:type="dcterms:W3CDTF">2018-10-22T00:21:00Z</dcterms:created>
  <dcterms:modified xsi:type="dcterms:W3CDTF">2018-10-22T00:21:00Z</dcterms:modified>
</cp:coreProperties>
</file>