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C61" w:rsidRPr="00EE1451" w:rsidRDefault="00EE1451" w:rsidP="00EE1451">
      <w:pPr>
        <w:jc w:val="center"/>
        <w:rPr>
          <w:b/>
        </w:rPr>
      </w:pPr>
      <w:r w:rsidRPr="00EE1451">
        <w:rPr>
          <w:b/>
        </w:rPr>
        <w:t>Rewards System Initial Research</w:t>
      </w:r>
    </w:p>
    <w:p w:rsidR="00EE1451" w:rsidRPr="00EE1451" w:rsidRDefault="00EE1451">
      <w:pPr>
        <w:rPr>
          <w:rFonts w:cstheme="minorHAnsi"/>
          <w:color w:val="424B52"/>
          <w:szCs w:val="26"/>
          <w:u w:val="single"/>
          <w:shd w:val="clear" w:color="auto" w:fill="FFFFFF"/>
        </w:rPr>
      </w:pPr>
      <w:r w:rsidRPr="00EE1451">
        <w:rPr>
          <w:rFonts w:cstheme="minorHAnsi"/>
          <w:color w:val="424B52"/>
          <w:szCs w:val="26"/>
          <w:u w:val="single"/>
          <w:shd w:val="clear" w:color="auto" w:fill="FFFFFF"/>
        </w:rPr>
        <w:t>BF Skinner</w:t>
      </w:r>
    </w:p>
    <w:p w:rsidR="00EE1451" w:rsidRDefault="00EE1451">
      <w:pPr>
        <w:rPr>
          <w:rFonts w:cstheme="minorHAnsi"/>
          <w:color w:val="424B52"/>
          <w:szCs w:val="26"/>
          <w:shd w:val="clear" w:color="auto" w:fill="FFFFFF"/>
        </w:rPr>
      </w:pPr>
      <w:r w:rsidRPr="00EE1451">
        <w:rPr>
          <w:rFonts w:cstheme="minorHAnsi"/>
          <w:color w:val="424B52"/>
          <w:szCs w:val="26"/>
          <w:shd w:val="clear" w:color="auto" w:fill="FFFFFF"/>
        </w:rPr>
        <w:t>Skinner found through</w:t>
      </w:r>
      <w:r>
        <w:rPr>
          <w:rFonts w:cstheme="minorHAnsi"/>
          <w:color w:val="424B52"/>
          <w:szCs w:val="26"/>
          <w:shd w:val="clear" w:color="auto" w:fill="FFFFFF"/>
        </w:rPr>
        <w:t xml:space="preserve"> experimenting with pigeons that the optimum </w:t>
      </w:r>
      <w:r w:rsidRPr="00EE1451">
        <w:rPr>
          <w:rFonts w:cstheme="minorHAnsi"/>
          <w:color w:val="424B52"/>
          <w:szCs w:val="26"/>
          <w:shd w:val="clear" w:color="auto" w:fill="FFFFFF"/>
        </w:rPr>
        <w:t>schedule was that of a </w:t>
      </w:r>
      <w:r w:rsidRPr="00EE1451">
        <w:rPr>
          <w:rFonts w:cstheme="minorHAnsi"/>
          <w:iCs/>
          <w:color w:val="424B52"/>
          <w:szCs w:val="26"/>
          <w:shd w:val="clear" w:color="auto" w:fill="FFFFFF"/>
        </w:rPr>
        <w:t>variable ratio reward</w:t>
      </w:r>
      <w:r w:rsidRPr="00EE1451">
        <w:rPr>
          <w:rFonts w:cstheme="minorHAnsi"/>
          <w:color w:val="424B52"/>
          <w:szCs w:val="26"/>
          <w:shd w:val="clear" w:color="auto" w:fill="FFFFFF"/>
        </w:rPr>
        <w:t>. He found that the pigeons under study were most likely to press a lever when there was a 5</w:t>
      </w:r>
      <w:r>
        <w:rPr>
          <w:rFonts w:cstheme="minorHAnsi"/>
          <w:color w:val="424B52"/>
          <w:szCs w:val="26"/>
          <w:shd w:val="clear" w:color="auto" w:fill="FFFFFF"/>
        </w:rPr>
        <w:t xml:space="preserve">0% chance of receiving a reward, when compared to receiving a reward every time. </w:t>
      </w:r>
    </w:p>
    <w:p w:rsidR="00EE1451" w:rsidRPr="00EE1451" w:rsidRDefault="00EE1451">
      <w:pPr>
        <w:rPr>
          <w:rFonts w:cstheme="minorHAnsi"/>
          <w:color w:val="424B52"/>
          <w:szCs w:val="26"/>
          <w:u w:val="single"/>
          <w:shd w:val="clear" w:color="auto" w:fill="FFFFFF"/>
        </w:rPr>
      </w:pPr>
      <w:r w:rsidRPr="00EE1451">
        <w:rPr>
          <w:rFonts w:cstheme="minorHAnsi"/>
          <w:color w:val="424B52"/>
          <w:szCs w:val="26"/>
          <w:u w:val="single"/>
          <w:shd w:val="clear" w:color="auto" w:fill="FFFFFF"/>
        </w:rPr>
        <w:t>Reward Schedules</w:t>
      </w:r>
    </w:p>
    <w:p w:rsidR="00EE1451" w:rsidRPr="00EE1451" w:rsidRDefault="00EE1451" w:rsidP="00EE145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4B52"/>
          <w:szCs w:val="26"/>
          <w:lang w:eastAsia="en-GB"/>
        </w:rPr>
      </w:pPr>
      <w:r w:rsidRPr="00EE1451">
        <w:rPr>
          <w:rFonts w:eastAsia="Times New Roman" w:cstheme="minorHAnsi"/>
          <w:bCs/>
          <w:color w:val="424B52"/>
          <w:szCs w:val="26"/>
          <w:lang w:eastAsia="en-GB"/>
        </w:rPr>
        <w:t>Fixed ratio schedule</w:t>
      </w:r>
      <w:r w:rsidRPr="00EE1451">
        <w:rPr>
          <w:rFonts w:eastAsia="Times New Roman" w:cstheme="minorHAnsi"/>
          <w:color w:val="424B52"/>
          <w:szCs w:val="26"/>
          <w:lang w:eastAsia="en-GB"/>
        </w:rPr>
        <w:t>: the player receives a reward after a fixed number of actions</w:t>
      </w:r>
    </w:p>
    <w:p w:rsidR="00EE1451" w:rsidRPr="00EE1451" w:rsidRDefault="00EE1451" w:rsidP="00EE145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4B52"/>
          <w:szCs w:val="26"/>
          <w:lang w:eastAsia="en-GB"/>
        </w:rPr>
      </w:pPr>
      <w:r w:rsidRPr="00EE1451">
        <w:rPr>
          <w:rFonts w:eastAsia="Times New Roman" w:cstheme="minorHAnsi"/>
          <w:bCs/>
          <w:color w:val="424B52"/>
          <w:szCs w:val="26"/>
          <w:lang w:eastAsia="en-GB"/>
        </w:rPr>
        <w:t>Variable ratio schedule</w:t>
      </w:r>
      <w:r w:rsidRPr="00EE1451">
        <w:rPr>
          <w:rFonts w:eastAsia="Times New Roman" w:cstheme="minorHAnsi"/>
          <w:color w:val="424B52"/>
          <w:szCs w:val="26"/>
          <w:lang w:eastAsia="en-GB"/>
        </w:rPr>
        <w:t>: the player receives a reward after a random number of actions</w:t>
      </w:r>
    </w:p>
    <w:p w:rsidR="00EE1451" w:rsidRPr="00EE1451" w:rsidRDefault="00EE1451" w:rsidP="00EE145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4B52"/>
          <w:szCs w:val="26"/>
          <w:lang w:eastAsia="en-GB"/>
        </w:rPr>
      </w:pPr>
      <w:r w:rsidRPr="00EE1451">
        <w:rPr>
          <w:rFonts w:eastAsia="Times New Roman" w:cstheme="minorHAnsi"/>
          <w:bCs/>
          <w:color w:val="424B52"/>
          <w:szCs w:val="26"/>
          <w:lang w:eastAsia="en-GB"/>
        </w:rPr>
        <w:t>Fixed interval schedule</w:t>
      </w:r>
      <w:r w:rsidRPr="00EE1451">
        <w:rPr>
          <w:rFonts w:eastAsia="Times New Roman" w:cstheme="minorHAnsi"/>
          <w:color w:val="424B52"/>
          <w:szCs w:val="26"/>
          <w:lang w:eastAsia="en-GB"/>
        </w:rPr>
        <w:t>: the player receives a reward after a fixed interval of time</w:t>
      </w:r>
    </w:p>
    <w:p w:rsidR="00EE1451" w:rsidRDefault="00EE1451" w:rsidP="00EE145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4B52"/>
          <w:szCs w:val="26"/>
          <w:lang w:eastAsia="en-GB"/>
        </w:rPr>
      </w:pPr>
      <w:r w:rsidRPr="00EE1451">
        <w:rPr>
          <w:rFonts w:eastAsia="Times New Roman" w:cstheme="minorHAnsi"/>
          <w:bCs/>
          <w:color w:val="424B52"/>
          <w:szCs w:val="26"/>
          <w:lang w:eastAsia="en-GB"/>
        </w:rPr>
        <w:t>Variable interval schedule</w:t>
      </w:r>
      <w:r w:rsidRPr="00EE1451">
        <w:rPr>
          <w:rFonts w:eastAsia="Times New Roman" w:cstheme="minorHAnsi"/>
          <w:color w:val="424B52"/>
          <w:szCs w:val="26"/>
          <w:lang w:eastAsia="en-GB"/>
        </w:rPr>
        <w:t>: the player receives a reward after a variable interval of time</w:t>
      </w:r>
    </w:p>
    <w:p w:rsidR="0008714D" w:rsidRPr="0008714D" w:rsidRDefault="0008714D" w:rsidP="00EE145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4B52"/>
          <w:szCs w:val="26"/>
          <w:u w:val="single"/>
          <w:shd w:val="clear" w:color="auto" w:fill="FFFFFF"/>
        </w:rPr>
      </w:pPr>
      <w:r w:rsidRPr="0008714D">
        <w:rPr>
          <w:rFonts w:cstheme="minorHAnsi"/>
          <w:color w:val="424B52"/>
          <w:szCs w:val="26"/>
          <w:u w:val="single"/>
          <w:shd w:val="clear" w:color="auto" w:fill="FFFFFF"/>
        </w:rPr>
        <w:t>What would best suit our game</w:t>
      </w:r>
    </w:p>
    <w:p w:rsidR="0008714D" w:rsidRDefault="0008714D" w:rsidP="00EE145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4B52"/>
          <w:szCs w:val="26"/>
          <w:shd w:val="clear" w:color="auto" w:fill="FFFFFF"/>
        </w:rPr>
      </w:pPr>
      <w:r w:rsidRPr="0008714D">
        <w:rPr>
          <w:rFonts w:cstheme="minorHAnsi"/>
          <w:color w:val="424B52"/>
          <w:szCs w:val="26"/>
          <w:shd w:val="clear" w:color="auto" w:fill="FFFFFF"/>
        </w:rPr>
        <w:t>A variable reward system to promote constant activity, since planting a seed or hatching an egg has the possibility of revealing a reward</w:t>
      </w:r>
      <w:r w:rsidR="004C73AE">
        <w:rPr>
          <w:rFonts w:cstheme="minorHAnsi"/>
          <w:color w:val="424B52"/>
          <w:szCs w:val="26"/>
          <w:shd w:val="clear" w:color="auto" w:fill="FFFFFF"/>
        </w:rPr>
        <w:t xml:space="preserve">. This would </w:t>
      </w:r>
      <w:r w:rsidR="00F15A5E">
        <w:rPr>
          <w:rFonts w:cstheme="minorHAnsi"/>
          <w:color w:val="424B52"/>
          <w:szCs w:val="26"/>
          <w:shd w:val="clear" w:color="auto" w:fill="FFFFFF"/>
        </w:rPr>
        <w:t>consequently</w:t>
      </w:r>
      <w:r w:rsidR="004C73AE">
        <w:rPr>
          <w:rFonts w:cstheme="minorHAnsi"/>
          <w:color w:val="424B52"/>
          <w:szCs w:val="26"/>
          <w:shd w:val="clear" w:color="auto" w:fill="FFFFFF"/>
        </w:rPr>
        <w:t xml:space="preserve"> cause intrinsic motivation for the </w:t>
      </w:r>
      <w:r w:rsidR="00F15A5E">
        <w:rPr>
          <w:rFonts w:cstheme="minorHAnsi"/>
          <w:color w:val="424B52"/>
          <w:szCs w:val="26"/>
          <w:shd w:val="clear" w:color="auto" w:fill="FFFFFF"/>
        </w:rPr>
        <w:t>players because they are free to plant seeds and hatch eggs gaining rewards for fun instead of being asked to do so</w:t>
      </w:r>
      <w:r w:rsidRPr="0008714D">
        <w:rPr>
          <w:rFonts w:cstheme="minorHAnsi"/>
          <w:color w:val="424B52"/>
          <w:szCs w:val="26"/>
          <w:shd w:val="clear" w:color="auto" w:fill="FFFFFF"/>
        </w:rPr>
        <w:t>. But we want to also include fixed reward schedule to incorpo</w:t>
      </w:r>
      <w:r>
        <w:rPr>
          <w:rFonts w:cstheme="minorHAnsi"/>
          <w:color w:val="424B52"/>
          <w:szCs w:val="26"/>
          <w:shd w:val="clear" w:color="auto" w:fill="FFFFFF"/>
        </w:rPr>
        <w:t>r</w:t>
      </w:r>
      <w:r w:rsidRPr="0008714D">
        <w:rPr>
          <w:rFonts w:cstheme="minorHAnsi"/>
          <w:color w:val="424B52"/>
          <w:szCs w:val="26"/>
          <w:shd w:val="clear" w:color="auto" w:fill="FFFFFF"/>
        </w:rPr>
        <w:t>ate a needed break in the game for the player. This will then com</w:t>
      </w:r>
      <w:bookmarkStart w:id="0" w:name="_GoBack"/>
      <w:bookmarkEnd w:id="0"/>
      <w:r w:rsidRPr="0008714D">
        <w:rPr>
          <w:rFonts w:cstheme="minorHAnsi"/>
          <w:color w:val="424B52"/>
          <w:szCs w:val="26"/>
          <w:shd w:val="clear" w:color="auto" w:fill="FFFFFF"/>
        </w:rPr>
        <w:t xml:space="preserve">bat players burning out as they know if they do not receive a variable reward, they know they still have a guaranteed fixed reward to focus on, work towards and achieve. </w:t>
      </w:r>
    </w:p>
    <w:p w:rsidR="001B557C" w:rsidRPr="00294D48" w:rsidRDefault="00E826BE" w:rsidP="001B557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826BE">
        <w:rPr>
          <w:rFonts w:asciiTheme="minorHAnsi" w:hAnsiTheme="minorHAnsi" w:cstheme="minorHAnsi"/>
          <w:color w:val="424B52"/>
          <w:sz w:val="22"/>
          <w:szCs w:val="22"/>
          <w:shd w:val="clear" w:color="auto" w:fill="FFFFFF"/>
        </w:rPr>
        <w:t>We will want the first two initial variable rewards to be enough on their own to purchase for example a spin on a Gacha machine, however the first two spins guarantee a rare creature, but the player will not be informed of this. Similarly, to C</w:t>
      </w:r>
      <w:r>
        <w:rPr>
          <w:rFonts w:asciiTheme="minorHAnsi" w:hAnsiTheme="minorHAnsi" w:cstheme="minorHAnsi"/>
          <w:color w:val="424B52"/>
          <w:sz w:val="22"/>
          <w:szCs w:val="22"/>
          <w:shd w:val="clear" w:color="auto" w:fill="FFFFFF"/>
        </w:rPr>
        <w:t>r</w:t>
      </w:r>
      <w:r w:rsidRPr="00E826BE">
        <w:rPr>
          <w:rFonts w:asciiTheme="minorHAnsi" w:hAnsiTheme="minorHAnsi" w:cstheme="minorHAnsi"/>
          <w:color w:val="424B52"/>
          <w:sz w:val="22"/>
          <w:szCs w:val="22"/>
          <w:shd w:val="clear" w:color="auto" w:fill="FFFFFF"/>
        </w:rPr>
        <w:t xml:space="preserve">ossy road which first two variable rewards are </w:t>
      </w:r>
      <w:r w:rsidRPr="00E826BE">
        <w:rPr>
          <w:rFonts w:asciiTheme="minorHAnsi" w:hAnsiTheme="minorHAnsi" w:cstheme="minorHAnsi"/>
          <w:color w:val="000000"/>
          <w:sz w:val="22"/>
          <w:szCs w:val="22"/>
        </w:rPr>
        <w:t>3-minute</w:t>
      </w:r>
      <w:r w:rsidRPr="00E826BE">
        <w:rPr>
          <w:rFonts w:asciiTheme="minorHAnsi" w:hAnsiTheme="minorHAnsi" w:cstheme="minorHAnsi"/>
          <w:color w:val="000000"/>
          <w:sz w:val="22"/>
          <w:szCs w:val="22"/>
        </w:rPr>
        <w:t xml:space="preserve"> wait, </w:t>
      </w:r>
      <w:r w:rsidRPr="00E826BE">
        <w:rPr>
          <w:rFonts w:asciiTheme="minorHAnsi" w:hAnsiTheme="minorHAnsi" w:cstheme="minorHAnsi"/>
          <w:color w:val="000000"/>
          <w:sz w:val="22"/>
          <w:szCs w:val="22"/>
        </w:rPr>
        <w:t>110-coin</w:t>
      </w:r>
      <w:r w:rsidRPr="00E826BE">
        <w:rPr>
          <w:rFonts w:asciiTheme="minorHAnsi" w:hAnsiTheme="minorHAnsi" w:cstheme="minorHAnsi"/>
          <w:color w:val="000000"/>
          <w:sz w:val="22"/>
          <w:szCs w:val="22"/>
        </w:rPr>
        <w:t xml:space="preserve"> reward</w:t>
      </w:r>
      <w:r>
        <w:rPr>
          <w:rFonts w:asciiTheme="minorHAnsi" w:hAnsiTheme="minorHAnsi" w:cstheme="minorHAnsi"/>
          <w:color w:val="000000"/>
          <w:sz w:val="22"/>
          <w:szCs w:val="22"/>
        </w:rPr>
        <w:t>, then 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826BE">
        <w:rPr>
          <w:rFonts w:asciiTheme="minorHAnsi" w:hAnsiTheme="minorHAnsi" w:cstheme="minorHAnsi"/>
          <w:color w:val="000000"/>
          <w:sz w:val="22"/>
          <w:szCs w:val="22"/>
        </w:rPr>
        <w:t>6-minute</w:t>
      </w:r>
      <w:r w:rsidRPr="00E826BE">
        <w:rPr>
          <w:rFonts w:asciiTheme="minorHAnsi" w:hAnsiTheme="minorHAnsi" w:cstheme="minorHAnsi"/>
          <w:color w:val="000000"/>
          <w:sz w:val="22"/>
          <w:szCs w:val="22"/>
        </w:rPr>
        <w:t xml:space="preserve"> wait, </w:t>
      </w:r>
      <w:r w:rsidRPr="00E826BE">
        <w:rPr>
          <w:rFonts w:asciiTheme="minorHAnsi" w:hAnsiTheme="minorHAnsi" w:cstheme="minorHAnsi"/>
          <w:color w:val="000000"/>
          <w:sz w:val="22"/>
          <w:szCs w:val="22"/>
        </w:rPr>
        <w:t>120-coin</w:t>
      </w:r>
      <w:r w:rsidRPr="00E826BE">
        <w:rPr>
          <w:rFonts w:asciiTheme="minorHAnsi" w:hAnsiTheme="minorHAnsi" w:cstheme="minorHAnsi"/>
          <w:color w:val="000000"/>
          <w:sz w:val="22"/>
          <w:szCs w:val="22"/>
        </w:rPr>
        <w:t xml:space="preserve"> reward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(costs 100coins for 1 spin on the machine). After that the Crossy Road variable rewards are not higher enough to purchase 1spin on their own. </w:t>
      </w:r>
    </w:p>
    <w:p w:rsidR="001B557C" w:rsidRDefault="001B557C" w:rsidP="001B557C">
      <w:pPr>
        <w:pStyle w:val="NormalWeb"/>
        <w:spacing w:before="0" w:beforeAutospacing="0" w:after="0" w:afterAutospacing="0"/>
      </w:pPr>
    </w:p>
    <w:p w:rsidR="001B557C" w:rsidRPr="00E826BE" w:rsidRDefault="00294D48" w:rsidP="00E826B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753870" cy="2990215"/>
            <wp:effectExtent l="0" t="0" r="0" b="635"/>
            <wp:wrapTight wrapText="bothSides">
              <wp:wrapPolygon edited="0">
                <wp:start x="0" y="0"/>
                <wp:lineTo x="0" y="21467"/>
                <wp:lineTo x="21350" y="21467"/>
                <wp:lineTo x="21350" y="0"/>
                <wp:lineTo x="0" y="0"/>
              </wp:wrapPolygon>
            </wp:wrapTight>
            <wp:docPr id="1" name="Picture 1" descr="Screenshot_2016-12-16-08-55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016-12-16-08-55-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6BE" w:rsidRPr="00E826BE" w:rsidRDefault="00E826BE" w:rsidP="00EE145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24B52"/>
          <w:szCs w:val="26"/>
          <w:shd w:val="clear" w:color="auto" w:fill="FFFFFF"/>
        </w:rPr>
      </w:pPr>
    </w:p>
    <w:p w:rsidR="00EE1451" w:rsidRDefault="00EE1451">
      <w:pPr>
        <w:rPr>
          <w:rFonts w:cstheme="minorHAnsi"/>
          <w:color w:val="424B52"/>
          <w:szCs w:val="26"/>
          <w:shd w:val="clear" w:color="auto" w:fill="FFFFFF"/>
        </w:rPr>
      </w:pPr>
    </w:p>
    <w:p w:rsidR="00EE1451" w:rsidRPr="00EE1451" w:rsidRDefault="00EE1451">
      <w:pPr>
        <w:rPr>
          <w:rFonts w:cstheme="minorHAnsi"/>
          <w:sz w:val="18"/>
        </w:rPr>
      </w:pPr>
    </w:p>
    <w:p w:rsidR="00EE1451" w:rsidRDefault="00EE1451"/>
    <w:sectPr w:rsidR="00EE1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149" w:rsidRDefault="00B02149" w:rsidP="00EE1451">
      <w:pPr>
        <w:spacing w:after="0" w:line="240" w:lineRule="auto"/>
      </w:pPr>
      <w:r>
        <w:separator/>
      </w:r>
    </w:p>
  </w:endnote>
  <w:endnote w:type="continuationSeparator" w:id="0">
    <w:p w:rsidR="00B02149" w:rsidRDefault="00B02149" w:rsidP="00EE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149" w:rsidRDefault="00B02149" w:rsidP="00EE1451">
      <w:pPr>
        <w:spacing w:after="0" w:line="240" w:lineRule="auto"/>
      </w:pPr>
      <w:r>
        <w:separator/>
      </w:r>
    </w:p>
  </w:footnote>
  <w:footnote w:type="continuationSeparator" w:id="0">
    <w:p w:rsidR="00B02149" w:rsidRDefault="00B02149" w:rsidP="00EE1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D1073"/>
    <w:multiLevelType w:val="hybridMultilevel"/>
    <w:tmpl w:val="9A8A3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758ED"/>
    <w:multiLevelType w:val="multilevel"/>
    <w:tmpl w:val="7FAE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51"/>
    <w:rsid w:val="0008714D"/>
    <w:rsid w:val="001B557C"/>
    <w:rsid w:val="00294D48"/>
    <w:rsid w:val="003620A8"/>
    <w:rsid w:val="003C0A07"/>
    <w:rsid w:val="003F2C61"/>
    <w:rsid w:val="004C73AE"/>
    <w:rsid w:val="00725CA8"/>
    <w:rsid w:val="00B02149"/>
    <w:rsid w:val="00B76AE7"/>
    <w:rsid w:val="00E361F4"/>
    <w:rsid w:val="00E826BE"/>
    <w:rsid w:val="00EE1451"/>
    <w:rsid w:val="00F1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397E"/>
  <w15:chartTrackingRefBased/>
  <w15:docId w15:val="{D5191F19-DB08-4763-8F64-D0391511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451"/>
  </w:style>
  <w:style w:type="paragraph" w:styleId="Footer">
    <w:name w:val="footer"/>
    <w:basedOn w:val="Normal"/>
    <w:link w:val="FooterChar"/>
    <w:uiPriority w:val="99"/>
    <w:unhideWhenUsed/>
    <w:rsid w:val="00EE1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451"/>
  </w:style>
  <w:style w:type="character" w:styleId="Strong">
    <w:name w:val="Strong"/>
    <w:basedOn w:val="DefaultParagraphFont"/>
    <w:uiPriority w:val="22"/>
    <w:qFormat/>
    <w:rsid w:val="00EE1451"/>
    <w:rPr>
      <w:b/>
      <w:bCs/>
    </w:rPr>
  </w:style>
  <w:style w:type="paragraph" w:styleId="ListParagraph">
    <w:name w:val="List Paragraph"/>
    <w:basedOn w:val="Normal"/>
    <w:uiPriority w:val="34"/>
    <w:qFormat/>
    <w:rsid w:val="00EE14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2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McLaren</dc:creator>
  <cp:keywords/>
  <dc:description/>
  <cp:lastModifiedBy>Thomas McLaren</cp:lastModifiedBy>
  <cp:revision>2</cp:revision>
  <dcterms:created xsi:type="dcterms:W3CDTF">2018-10-22T00:23:00Z</dcterms:created>
  <dcterms:modified xsi:type="dcterms:W3CDTF">2018-10-22T00:23:00Z</dcterms:modified>
</cp:coreProperties>
</file>