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F54A09">
        <w:rPr>
          <w:b/>
          <w:lang w:val="en-GB"/>
        </w:rPr>
        <w:t>25</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F54A09">
        <w:rPr>
          <w:b/>
          <w:lang w:val="en-GB"/>
        </w:rPr>
        <w:t>14:3</w:t>
      </w:r>
      <w:r w:rsidR="00085193">
        <w:rPr>
          <w:b/>
          <w:lang w:val="en-GB"/>
        </w:rPr>
        <w:t>0</w:t>
      </w:r>
      <w:r w:rsidR="00D05BB0">
        <w:rPr>
          <w:b/>
          <w:lang w:val="en-GB"/>
        </w:rPr>
        <w:t>PM</w:t>
      </w:r>
      <w:r w:rsidR="00BB32C8" w:rsidRPr="00C55E1F">
        <w:rPr>
          <w:b/>
          <w:lang w:val="en-GB"/>
        </w:rPr>
        <w:t xml:space="preserve"> – </w:t>
      </w:r>
      <w:r w:rsidR="00F54A09">
        <w:rPr>
          <w:b/>
          <w:lang w:val="en-GB"/>
        </w:rPr>
        <w:t>15</w:t>
      </w:r>
      <w:r w:rsidR="006F1A29">
        <w:rPr>
          <w:b/>
          <w:lang w:val="en-GB"/>
        </w:rPr>
        <w:t>:30</w:t>
      </w:r>
      <w:r w:rsidR="00D05BB0">
        <w:rPr>
          <w:b/>
          <w:lang w:val="en-GB"/>
        </w:rPr>
        <w:t>PM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sidR="006F1A29">
        <w:rPr>
          <w:b/>
          <w:lang w:val="en-GB"/>
        </w:rPr>
        <w:tab/>
      </w:r>
      <w:r w:rsidR="006F1A29">
        <w:rPr>
          <w:lang w:val="en-GB"/>
        </w:rPr>
        <w:t>Common Room</w:t>
      </w:r>
      <w:r w:rsidR="00D05BB0">
        <w:rPr>
          <w:lang w:val="en-GB"/>
        </w:rPr>
        <w:t>, Atrium Building</w:t>
      </w:r>
    </w:p>
    <w:p w:rsidR="00B51BA2" w:rsidRDefault="00B51BA2" w:rsidP="00D37722">
      <w:pPr>
        <w:pStyle w:val="NoSpacing"/>
        <w:rPr>
          <w:lang w:val="en-GB"/>
        </w:rPr>
      </w:pPr>
    </w:p>
    <w:p w:rsidR="00B51BA2" w:rsidRDefault="00D05BB0" w:rsidP="00B51BA2">
      <w:pPr>
        <w:pStyle w:val="NoSpacing"/>
        <w:rPr>
          <w:b/>
          <w:lang w:val="en-GB"/>
        </w:rPr>
      </w:pPr>
      <w:r>
        <w:rPr>
          <w:b/>
          <w:lang w:val="en-GB"/>
        </w:rPr>
        <w:t>Minute Taker: Henry Crofts</w:t>
      </w:r>
    </w:p>
    <w:p w:rsidR="00D37722" w:rsidRPr="00A911AA" w:rsidRDefault="00D37722" w:rsidP="00D37722">
      <w:pPr>
        <w:pStyle w:val="NoSpacing"/>
        <w:rPr>
          <w:b/>
          <w:i/>
          <w:lang w:val="en-GB"/>
        </w:rPr>
      </w:pPr>
    </w:p>
    <w:p w:rsidR="00D05BB0" w:rsidRPr="00C55E1F" w:rsidRDefault="00D05BB0" w:rsidP="00D05BB0">
      <w:pPr>
        <w:pStyle w:val="NoSpacing"/>
        <w:rPr>
          <w:i/>
          <w:lang w:val="en-GB"/>
        </w:rPr>
      </w:pPr>
      <w:r w:rsidRPr="00C55E1F">
        <w:rPr>
          <w:b/>
          <w:u w:val="single"/>
          <w:lang w:val="en-GB"/>
        </w:rPr>
        <w:t xml:space="preserve">Overall aims of the current sprint </w:t>
      </w:r>
      <w:r w:rsidRPr="00C55E1F">
        <w:rPr>
          <w:b/>
          <w:i/>
          <w:u w:val="single"/>
          <w:lang w:val="en-GB"/>
        </w:rPr>
        <w:t>(Detailed tasks, user stories and time allocations are tracked on JIRA)</w:t>
      </w:r>
    </w:p>
    <w:p w:rsidR="00D05BB0" w:rsidRPr="00AD47C4" w:rsidRDefault="00D05BB0" w:rsidP="00D05BB0">
      <w:pPr>
        <w:pStyle w:val="NoSpacing"/>
        <w:numPr>
          <w:ilvl w:val="0"/>
          <w:numId w:val="1"/>
        </w:numPr>
        <w:rPr>
          <w:b/>
          <w:u w:val="single"/>
          <w:lang w:val="en-GB"/>
        </w:rPr>
      </w:pPr>
      <w:r>
        <w:rPr>
          <w:lang w:val="en-GB"/>
        </w:rPr>
        <w:t>To apply design theory principles to the Management Game.</w:t>
      </w:r>
    </w:p>
    <w:p w:rsidR="00D05BB0" w:rsidRPr="00DE6312" w:rsidRDefault="00D05BB0" w:rsidP="00D05BB0">
      <w:pPr>
        <w:pStyle w:val="NoSpacing"/>
        <w:numPr>
          <w:ilvl w:val="0"/>
          <w:numId w:val="1"/>
        </w:numPr>
        <w:rPr>
          <w:b/>
          <w:u w:val="single"/>
          <w:lang w:val="en-GB"/>
        </w:rPr>
      </w:pPr>
      <w:r>
        <w:rPr>
          <w:lang w:val="en-GB"/>
        </w:rPr>
        <w:t>Spend time in labs together to improve team efficiency.</w:t>
      </w:r>
    </w:p>
    <w:p w:rsidR="00D05BB0" w:rsidRDefault="00D05BB0" w:rsidP="00D05BB0">
      <w:pPr>
        <w:pStyle w:val="NoSpacing"/>
        <w:numPr>
          <w:ilvl w:val="0"/>
          <w:numId w:val="1"/>
        </w:numPr>
        <w:rPr>
          <w:b/>
          <w:u w:val="single"/>
          <w:lang w:val="en-GB"/>
        </w:rPr>
      </w:pPr>
      <w:r>
        <w:rPr>
          <w:lang w:val="en-GB"/>
        </w:rPr>
        <w:t>Book meetings with Rob Kurta, Dave Pimm, and Chris Janes.</w:t>
      </w:r>
    </w:p>
    <w:p w:rsidR="00792DE1" w:rsidRPr="00386E14" w:rsidRDefault="00792DE1" w:rsidP="008A7C65">
      <w:pPr>
        <w:pStyle w:val="NoSpacing"/>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Pr>
          <w:lang w:val="en-GB"/>
        </w:rPr>
        <w:t>All team present.</w:t>
      </w:r>
    </w:p>
    <w:p w:rsidR="00AA74AB" w:rsidRDefault="00AA74AB" w:rsidP="0085356B">
      <w:pPr>
        <w:pStyle w:val="NoSpacing"/>
        <w:rPr>
          <w:lang w:val="en-GB"/>
        </w:rPr>
      </w:pPr>
    </w:p>
    <w:p w:rsidR="00F54A09" w:rsidRDefault="00F54A09" w:rsidP="0085356B">
      <w:pPr>
        <w:pStyle w:val="NoSpacing"/>
        <w:rPr>
          <w:lang w:val="en-GB"/>
        </w:rPr>
      </w:pPr>
      <w:r>
        <w:rPr>
          <w:lang w:val="en-GB"/>
        </w:rPr>
        <w:t xml:space="preserve">The team arranged to meet with Chris in the common room at 14:30 since we have been spending a lot of time on the design of the game we had previously spoke to Rob Kurta to make sure we were not </w:t>
      </w:r>
      <w:proofErr w:type="spellStart"/>
      <w:r>
        <w:rPr>
          <w:lang w:val="en-GB"/>
        </w:rPr>
        <w:t>overscoping</w:t>
      </w:r>
      <w:proofErr w:type="spellEnd"/>
      <w:r>
        <w:rPr>
          <w:lang w:val="en-GB"/>
        </w:rPr>
        <w:t xml:space="preserve"> that aspect of the game, so before we went into development we wanted to check with Chris Janes that we had not make something that was unobtainable for two programmers to complete.  Chris was happy with the scope of the game but some of the feedback that he had given us was;</w:t>
      </w:r>
    </w:p>
    <w:p w:rsidR="00F54A09" w:rsidRPr="00F54A09" w:rsidRDefault="00F54A09" w:rsidP="00F54A09">
      <w:pPr>
        <w:pStyle w:val="NoSpacing"/>
        <w:numPr>
          <w:ilvl w:val="0"/>
          <w:numId w:val="17"/>
        </w:numPr>
        <w:rPr>
          <w:lang w:val="en-GB"/>
        </w:rPr>
      </w:pPr>
      <w:r>
        <w:rPr>
          <w:b/>
          <w:lang w:val="en-GB"/>
        </w:rPr>
        <w:t>Unity Plug-In for saving</w:t>
      </w:r>
    </w:p>
    <w:p w:rsidR="00F54A09" w:rsidRDefault="00F54A09" w:rsidP="00F54A09">
      <w:pPr>
        <w:pStyle w:val="NoSpacing"/>
        <w:numPr>
          <w:ilvl w:val="1"/>
          <w:numId w:val="17"/>
        </w:numPr>
        <w:rPr>
          <w:lang w:val="en-GB"/>
        </w:rPr>
      </w:pPr>
      <w:r>
        <w:rPr>
          <w:lang w:val="en-GB"/>
        </w:rPr>
        <w:t xml:space="preserve">We were advised that there are many different plug-ins for Unity3D that are available on the asset store to help us handle the saving aspect of the game as well as the Unity built-in </w:t>
      </w:r>
      <w:r>
        <w:rPr>
          <w:i/>
          <w:lang w:val="en-GB"/>
        </w:rPr>
        <w:t xml:space="preserve">“Player </w:t>
      </w:r>
      <w:proofErr w:type="spellStart"/>
      <w:r>
        <w:rPr>
          <w:i/>
          <w:lang w:val="en-GB"/>
        </w:rPr>
        <w:t>Prefs</w:t>
      </w:r>
      <w:proofErr w:type="spellEnd"/>
      <w:r>
        <w:rPr>
          <w:i/>
          <w:lang w:val="en-GB"/>
        </w:rPr>
        <w:t>”</w:t>
      </w:r>
      <w:r>
        <w:rPr>
          <w:lang w:val="en-GB"/>
        </w:rPr>
        <w:t xml:space="preserve"> this would allow us to focus on the features of the game the players will experience rather than get bogged down with making a complete saving function that may stop the Minimum Viable Product (MVP) from being completed in time.</w:t>
      </w:r>
    </w:p>
    <w:p w:rsidR="00F54A09" w:rsidRPr="00F54A09" w:rsidRDefault="00F54A09" w:rsidP="00F54A09">
      <w:pPr>
        <w:pStyle w:val="NoSpacing"/>
        <w:numPr>
          <w:ilvl w:val="0"/>
          <w:numId w:val="17"/>
        </w:numPr>
        <w:rPr>
          <w:lang w:val="en-GB"/>
        </w:rPr>
      </w:pPr>
      <w:r>
        <w:rPr>
          <w:b/>
          <w:lang w:val="en-GB"/>
        </w:rPr>
        <w:t>Unity Plug-In for Persistent Damage</w:t>
      </w:r>
    </w:p>
    <w:p w:rsidR="00F54A09" w:rsidRDefault="00F54A09" w:rsidP="00F54A09">
      <w:pPr>
        <w:pStyle w:val="NoSpacing"/>
        <w:numPr>
          <w:ilvl w:val="1"/>
          <w:numId w:val="17"/>
        </w:numPr>
        <w:rPr>
          <w:lang w:val="en-GB"/>
        </w:rPr>
      </w:pPr>
      <w:r>
        <w:rPr>
          <w:lang w:val="en-GB"/>
        </w:rPr>
        <w:t>As one of the features we had for the game was damage that would persist through the levels until the player paid resources to fix said damage, although Chris mentioned about a saving plug-in that would handle saving and loading the project as a whole, this plug-in would save the information about the player’s ship into a file that Unity could then read at the start of each level and remember where any “holes” or other persistent damage was present.</w:t>
      </w:r>
    </w:p>
    <w:p w:rsidR="00F54A09" w:rsidRPr="00F54A09" w:rsidRDefault="00F54A09" w:rsidP="00F54A09">
      <w:pPr>
        <w:pStyle w:val="NoSpacing"/>
        <w:numPr>
          <w:ilvl w:val="0"/>
          <w:numId w:val="17"/>
        </w:numPr>
        <w:rPr>
          <w:lang w:val="en-GB"/>
        </w:rPr>
      </w:pPr>
      <w:r>
        <w:rPr>
          <w:b/>
          <w:lang w:val="en-GB"/>
        </w:rPr>
        <w:t>Interface Classes</w:t>
      </w:r>
    </w:p>
    <w:p w:rsidR="00F54A09" w:rsidRDefault="00F54A09" w:rsidP="00F54A09">
      <w:pPr>
        <w:pStyle w:val="NoSpacing"/>
        <w:numPr>
          <w:ilvl w:val="1"/>
          <w:numId w:val="17"/>
        </w:numPr>
        <w:rPr>
          <w:lang w:val="en-GB"/>
        </w:rPr>
      </w:pPr>
      <w:r>
        <w:rPr>
          <w:lang w:val="en-GB"/>
        </w:rPr>
        <w:t xml:space="preserve">Chris started out by talking about how we could effectively code all the hazards and actions within the game, after a brief discussion we then went on to discuss Interface Classes and how there could be a Hazard Interface and an Actionable Interface which would allow us to add in more hazards and actions that would just inherit from the interface and with a few minor specification tweaks would be ready to function within the game, almost in a drag and drop sense.  </w:t>
      </w:r>
    </w:p>
    <w:p w:rsidR="00F54A09" w:rsidRPr="00F54A09" w:rsidRDefault="00F54A09" w:rsidP="00F54A09">
      <w:pPr>
        <w:pStyle w:val="NoSpacing"/>
        <w:numPr>
          <w:ilvl w:val="0"/>
          <w:numId w:val="17"/>
        </w:numPr>
        <w:rPr>
          <w:lang w:val="en-GB"/>
        </w:rPr>
      </w:pPr>
      <w:proofErr w:type="spellStart"/>
      <w:r>
        <w:rPr>
          <w:b/>
          <w:lang w:val="en-GB"/>
        </w:rPr>
        <w:t>Overscoping</w:t>
      </w:r>
      <w:proofErr w:type="spellEnd"/>
    </w:p>
    <w:p w:rsidR="00F54A09" w:rsidRDefault="00F54A09" w:rsidP="00F54A09">
      <w:pPr>
        <w:pStyle w:val="NoSpacing"/>
        <w:numPr>
          <w:ilvl w:val="1"/>
          <w:numId w:val="17"/>
        </w:numPr>
        <w:rPr>
          <w:lang w:val="en-GB"/>
        </w:rPr>
      </w:pPr>
      <w:r>
        <w:rPr>
          <w:lang w:val="en-GB"/>
        </w:rPr>
        <w:t xml:space="preserve">As described above we spoke to Rob Kurta about </w:t>
      </w:r>
      <w:proofErr w:type="spellStart"/>
      <w:r>
        <w:rPr>
          <w:lang w:val="en-GB"/>
        </w:rPr>
        <w:t>overscoping</w:t>
      </w:r>
      <w:proofErr w:type="spellEnd"/>
      <w:r>
        <w:rPr>
          <w:lang w:val="en-GB"/>
        </w:rPr>
        <w:t xml:space="preserve"> and wanted to check with Chris we were not </w:t>
      </w:r>
      <w:proofErr w:type="spellStart"/>
      <w:r>
        <w:rPr>
          <w:lang w:val="en-GB"/>
        </w:rPr>
        <w:t>overscoping</w:t>
      </w:r>
      <w:proofErr w:type="spellEnd"/>
      <w:r>
        <w:rPr>
          <w:lang w:val="en-GB"/>
        </w:rPr>
        <w:t>, he did not believe that we were especially if we start out implementing interfaces.  Once the interfaces are complete if we take the game step by step we should have a working prototype within a few weeks that we could start to playtest and balance.</w:t>
      </w:r>
    </w:p>
    <w:p w:rsidR="00F54A09" w:rsidRPr="00F54A09" w:rsidRDefault="00F54A09" w:rsidP="00F54A09">
      <w:pPr>
        <w:pStyle w:val="NoSpacing"/>
        <w:numPr>
          <w:ilvl w:val="0"/>
          <w:numId w:val="17"/>
        </w:numPr>
        <w:rPr>
          <w:lang w:val="en-GB"/>
        </w:rPr>
      </w:pPr>
      <w:r>
        <w:rPr>
          <w:b/>
          <w:lang w:val="en-GB"/>
        </w:rPr>
        <w:t>Starting Point</w:t>
      </w:r>
    </w:p>
    <w:p w:rsidR="00EE2A8E" w:rsidRDefault="00F54A09" w:rsidP="0085356B">
      <w:pPr>
        <w:pStyle w:val="NoSpacing"/>
        <w:numPr>
          <w:ilvl w:val="1"/>
          <w:numId w:val="17"/>
        </w:numPr>
        <w:rPr>
          <w:lang w:val="en-GB"/>
        </w:rPr>
      </w:pPr>
      <w:r>
        <w:rPr>
          <w:lang w:val="en-GB"/>
        </w:rPr>
        <w:t xml:space="preserve">This is slightly covered with the </w:t>
      </w:r>
      <w:proofErr w:type="spellStart"/>
      <w:r>
        <w:rPr>
          <w:lang w:val="en-GB"/>
        </w:rPr>
        <w:t>overscoping</w:t>
      </w:r>
      <w:proofErr w:type="spellEnd"/>
      <w:r>
        <w:rPr>
          <w:lang w:val="en-GB"/>
        </w:rPr>
        <w:t xml:space="preserve"> section where Chris </w:t>
      </w:r>
      <w:proofErr w:type="spellStart"/>
      <w:r>
        <w:rPr>
          <w:lang w:val="en-GB"/>
        </w:rPr>
        <w:t>adviced</w:t>
      </w:r>
      <w:proofErr w:type="spellEnd"/>
      <w:r>
        <w:rPr>
          <w:lang w:val="en-GB"/>
        </w:rPr>
        <w:t xml:space="preserve"> that we start out by just testing one action with the interface, once we can get this working every new addition </w:t>
      </w:r>
      <w:proofErr w:type="spellStart"/>
      <w:r>
        <w:rPr>
          <w:lang w:val="en-GB"/>
        </w:rPr>
        <w:t>aslong</w:t>
      </w:r>
      <w:proofErr w:type="spellEnd"/>
      <w:r>
        <w:rPr>
          <w:lang w:val="en-GB"/>
        </w:rPr>
        <w:t xml:space="preserve"> as we think about it logically would be fairly easy to implement in a step-by-step manner.</w:t>
      </w:r>
    </w:p>
    <w:p w:rsidR="00F54A09" w:rsidRPr="00F54A09" w:rsidRDefault="00F54A09" w:rsidP="0085356B">
      <w:pPr>
        <w:pStyle w:val="NoSpacing"/>
        <w:numPr>
          <w:ilvl w:val="1"/>
          <w:numId w:val="17"/>
        </w:numPr>
        <w:rPr>
          <w:lang w:val="en-GB"/>
        </w:rPr>
      </w:pPr>
    </w:p>
    <w:p w:rsidR="008A2E71" w:rsidRPr="00EB7958" w:rsidRDefault="008A2E71" w:rsidP="008A2E71">
      <w:pPr>
        <w:pStyle w:val="NoSpacing"/>
        <w:rPr>
          <w:u w:val="single"/>
          <w:lang w:val="en-GB"/>
        </w:rPr>
      </w:pPr>
      <w:r>
        <w:rPr>
          <w:lang w:val="en-GB"/>
        </w:rPr>
        <w:lastRenderedPageBreak/>
        <w:t xml:space="preserve">Next team meeting scheduled for </w:t>
      </w:r>
      <w:r w:rsidR="00F54A09">
        <w:rPr>
          <w:u w:val="single"/>
          <w:lang w:val="en-GB"/>
        </w:rPr>
        <w:t>Monday 29</w:t>
      </w:r>
      <w:r w:rsidR="00F54A09">
        <w:rPr>
          <w:u w:val="single"/>
          <w:vertAlign w:val="superscript"/>
          <w:lang w:val="en-GB"/>
        </w:rPr>
        <w:t>th</w:t>
      </w:r>
      <w:r w:rsidRPr="008A2E71">
        <w:rPr>
          <w:u w:val="single"/>
          <w:lang w:val="en-GB"/>
        </w:rPr>
        <w:t xml:space="preserve"> </w:t>
      </w:r>
      <w:r w:rsidRPr="004F030E">
        <w:rPr>
          <w:u w:val="single"/>
          <w:lang w:val="en-GB"/>
        </w:rPr>
        <w:t>October</w:t>
      </w:r>
      <w:r w:rsidR="004F030E">
        <w:rPr>
          <w:lang w:val="en-GB"/>
        </w:rPr>
        <w:t xml:space="preserve"> </w:t>
      </w:r>
      <w:r w:rsidR="004F030E" w:rsidRPr="004F030E">
        <w:rPr>
          <w:lang w:val="en-GB"/>
        </w:rPr>
        <w:t>with</w:t>
      </w:r>
      <w:r w:rsidR="00F65B4A">
        <w:rPr>
          <w:lang w:val="en-GB"/>
        </w:rPr>
        <w:t xml:space="preserve"> </w:t>
      </w:r>
      <w:r w:rsidR="00F54A09" w:rsidRPr="00EB7958">
        <w:rPr>
          <w:u w:val="single"/>
          <w:lang w:val="en-GB"/>
        </w:rPr>
        <w:t>Rob at 10:00A</w:t>
      </w:r>
      <w:r w:rsidR="004F030E" w:rsidRPr="00EB7958">
        <w:rPr>
          <w:u w:val="single"/>
          <w:lang w:val="en-GB"/>
        </w:rPr>
        <w:t>M</w:t>
      </w:r>
      <w:r w:rsidR="00F54A09">
        <w:rPr>
          <w:lang w:val="en-GB"/>
        </w:rPr>
        <w:t xml:space="preserve"> and </w:t>
      </w:r>
      <w:r w:rsidR="00EB7958">
        <w:rPr>
          <w:lang w:val="en-GB"/>
        </w:rPr>
        <w:t xml:space="preserve">with </w:t>
      </w:r>
      <w:r w:rsidR="00EB7958" w:rsidRPr="00EB7958">
        <w:rPr>
          <w:u w:val="single"/>
          <w:lang w:val="en-GB"/>
        </w:rPr>
        <w:t>Dave at 14:45PM.</w:t>
      </w:r>
      <w:bookmarkStart w:id="0" w:name="_GoBack"/>
      <w:bookmarkEnd w:id="0"/>
    </w:p>
    <w:p w:rsidR="008A2E71" w:rsidRDefault="008A2E71" w:rsidP="008A2E71">
      <w:pPr>
        <w:pStyle w:val="NoSpacing"/>
        <w:rPr>
          <w:lang w:val="en-GB"/>
        </w:rPr>
      </w:pPr>
    </w:p>
    <w:p w:rsidR="00D05BB0" w:rsidRPr="00764663" w:rsidRDefault="00D05BB0" w:rsidP="00D05BB0">
      <w:pPr>
        <w:pStyle w:val="NoSpacing"/>
        <w:rPr>
          <w:b/>
          <w:lang w:val="en-GB"/>
        </w:rPr>
      </w:pPr>
      <w:r w:rsidRPr="00764663">
        <w:rPr>
          <w:b/>
          <w:lang w:val="en-GB"/>
        </w:rPr>
        <w:t>Tasks for the current week:</w:t>
      </w:r>
    </w:p>
    <w:p w:rsidR="00D05BB0" w:rsidRPr="00764663" w:rsidRDefault="00D05BB0" w:rsidP="00D05BB0">
      <w:pPr>
        <w:pStyle w:val="NoSpacing"/>
        <w:rPr>
          <w:b/>
          <w:lang w:val="en-GB"/>
        </w:rPr>
      </w:pPr>
      <w:r w:rsidRPr="00764663">
        <w:rPr>
          <w:b/>
          <w:lang w:val="en-GB"/>
        </w:rPr>
        <w:t>Tom</w:t>
      </w:r>
      <w:r>
        <w:rPr>
          <w:b/>
          <w:lang w:val="en-GB"/>
        </w:rPr>
        <w:t xml:space="preserve"> (12 Hours)</w:t>
      </w:r>
      <w:r w:rsidRPr="00764663">
        <w:rPr>
          <w:b/>
          <w:lang w:val="en-GB"/>
        </w:rPr>
        <w:t>:</w:t>
      </w:r>
    </w:p>
    <w:p w:rsidR="00D05BB0" w:rsidRPr="00764663" w:rsidRDefault="00D05BB0" w:rsidP="00D05BB0">
      <w:pPr>
        <w:pStyle w:val="NoSpacing"/>
        <w:numPr>
          <w:ilvl w:val="0"/>
          <w:numId w:val="7"/>
        </w:numPr>
        <w:rPr>
          <w:b/>
          <w:lang w:val="en-GB"/>
        </w:rPr>
      </w:pPr>
      <w:r>
        <w:rPr>
          <w:b/>
        </w:rPr>
        <w:t>As suggested by Dan spend time in the labs as a team in a game jam setting to increase team efficiency (8h)</w:t>
      </w:r>
    </w:p>
    <w:p w:rsidR="00D05BB0" w:rsidRDefault="00D05BB0" w:rsidP="00D05BB0">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D05BB0" w:rsidRPr="00764663" w:rsidRDefault="00D05BB0" w:rsidP="00D05BB0">
      <w:pPr>
        <w:pStyle w:val="NoSpacing"/>
        <w:numPr>
          <w:ilvl w:val="0"/>
          <w:numId w:val="7"/>
        </w:numPr>
        <w:rPr>
          <w:b/>
        </w:rPr>
      </w:pPr>
      <w:r>
        <w:rPr>
          <w:b/>
        </w:rPr>
        <w:t xml:space="preserve">Look into </w:t>
      </w:r>
      <w:r>
        <w:rPr>
          <w:b/>
          <w:i/>
        </w:rPr>
        <w:t>“</w:t>
      </w:r>
      <w:r w:rsidRPr="00CA3FE5">
        <w:rPr>
          <w:b/>
          <w:i/>
        </w:rPr>
        <w:t>Guns of Icarus”</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D05BB0" w:rsidRDefault="00D05BB0" w:rsidP="00D05BB0">
      <w:pPr>
        <w:pStyle w:val="NoSpacing"/>
        <w:ind w:left="720"/>
        <w:rPr>
          <w:color w:val="404040" w:themeColor="text1" w:themeTint="BF"/>
          <w:sz w:val="20"/>
        </w:rPr>
      </w:pPr>
      <w:r w:rsidRPr="00764663">
        <w:rPr>
          <w:color w:val="404040" w:themeColor="text1" w:themeTint="BF"/>
          <w:sz w:val="20"/>
        </w:rPr>
        <w:t xml:space="preserve">Extract design choices </w:t>
      </w:r>
      <w:r>
        <w:rPr>
          <w:color w:val="404040" w:themeColor="text1" w:themeTint="BF"/>
          <w:sz w:val="20"/>
        </w:rPr>
        <w:t xml:space="preserve">from a game called </w:t>
      </w:r>
      <w:r>
        <w:rPr>
          <w:i/>
          <w:color w:val="404040" w:themeColor="text1" w:themeTint="BF"/>
          <w:sz w:val="20"/>
        </w:rPr>
        <w:t>“Guns of Icarus”</w:t>
      </w:r>
      <w:r>
        <w:rPr>
          <w:color w:val="404040" w:themeColor="text1" w:themeTint="BF"/>
          <w:sz w:val="20"/>
        </w:rPr>
        <w:t xml:space="preserve"> and pull out any design choices and balancing they do that could help with the progress of our game.</w:t>
      </w:r>
    </w:p>
    <w:p w:rsidR="0080395B" w:rsidRPr="0080395B" w:rsidRDefault="006F0242" w:rsidP="0080395B">
      <w:pPr>
        <w:pStyle w:val="NoSpacing"/>
        <w:numPr>
          <w:ilvl w:val="0"/>
          <w:numId w:val="7"/>
        </w:numPr>
        <w:rPr>
          <w:sz w:val="20"/>
        </w:rPr>
      </w:pPr>
      <w:r>
        <w:rPr>
          <w:b/>
        </w:rPr>
        <w:t xml:space="preserve">TASK AMMENDED: </w:t>
      </w:r>
      <w:r w:rsidR="0080395B" w:rsidRPr="0080395B">
        <w:rPr>
          <w:b/>
        </w:rPr>
        <w:t>Continue to</w:t>
      </w:r>
      <w:r w:rsidR="0080395B">
        <w:rPr>
          <w:b/>
        </w:rPr>
        <w:t xml:space="preserve"> Create a Design Document (1h)</w:t>
      </w:r>
    </w:p>
    <w:p w:rsidR="0080395B" w:rsidRPr="0080395B" w:rsidRDefault="0080395B" w:rsidP="0080395B">
      <w:pPr>
        <w:pStyle w:val="NoSpacing"/>
        <w:ind w:left="720"/>
        <w:rPr>
          <w:sz w:val="20"/>
        </w:rPr>
      </w:pPr>
      <w:r>
        <w:t xml:space="preserve">Continue writing the design document to send to Dan </w:t>
      </w:r>
      <w:proofErr w:type="spellStart"/>
      <w:r>
        <w:t>Mayers</w:t>
      </w:r>
      <w:proofErr w:type="spellEnd"/>
    </w:p>
    <w:p w:rsidR="00D05BB0" w:rsidRPr="00764663" w:rsidRDefault="00D05BB0" w:rsidP="00D05BB0">
      <w:pPr>
        <w:pStyle w:val="NoSpacing"/>
        <w:numPr>
          <w:ilvl w:val="0"/>
          <w:numId w:val="7"/>
        </w:numPr>
        <w:rPr>
          <w:b/>
        </w:rPr>
      </w:pPr>
      <w:r>
        <w:rPr>
          <w:b/>
        </w:rPr>
        <w:t>Meet with Rob Kurta (45m)</w:t>
      </w:r>
    </w:p>
    <w:p w:rsidR="00D05BB0" w:rsidRPr="00764663" w:rsidRDefault="00D05BB0" w:rsidP="00D05BB0">
      <w:pPr>
        <w:pStyle w:val="NoSpacing"/>
        <w:ind w:left="720"/>
        <w:rPr>
          <w:color w:val="404040" w:themeColor="text1" w:themeTint="BF"/>
          <w:sz w:val="20"/>
        </w:rPr>
      </w:pPr>
      <w:r>
        <w:rPr>
          <w:color w:val="404040" w:themeColor="text1" w:themeTint="BF"/>
          <w:sz w:val="20"/>
        </w:rPr>
        <w:t>Meet with Rob to discuss some of the design choices we have made in the game from the theory we have researched.</w:t>
      </w:r>
    </w:p>
    <w:p w:rsidR="00D05BB0" w:rsidRPr="00CA3FE5" w:rsidRDefault="00D05BB0" w:rsidP="00D05BB0">
      <w:pPr>
        <w:pStyle w:val="NoSpacing"/>
        <w:numPr>
          <w:ilvl w:val="0"/>
          <w:numId w:val="7"/>
        </w:numPr>
        <w:rPr>
          <w:b/>
        </w:rPr>
      </w:pPr>
      <w:r>
        <w:rPr>
          <w:b/>
        </w:rPr>
        <w:t>Meet with Chris Janes (30</w:t>
      </w:r>
      <w:r w:rsidRPr="00CA3FE5">
        <w:rPr>
          <w:b/>
        </w:rPr>
        <w:t>m)</w:t>
      </w:r>
    </w:p>
    <w:p w:rsidR="00D05BB0" w:rsidRPr="00CA3FE5" w:rsidRDefault="00D05BB0" w:rsidP="00D05BB0">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D05BB0" w:rsidRPr="00CA3FE5" w:rsidRDefault="00D05BB0" w:rsidP="00D05BB0">
      <w:pPr>
        <w:pStyle w:val="NoSpacing"/>
        <w:numPr>
          <w:ilvl w:val="0"/>
          <w:numId w:val="7"/>
        </w:numPr>
        <w:rPr>
          <w:color w:val="404040" w:themeColor="text1" w:themeTint="BF"/>
        </w:rPr>
      </w:pPr>
      <w:r>
        <w:rPr>
          <w:b/>
        </w:rPr>
        <w:t>Write a Design Document (1h</w:t>
      </w:r>
      <w:r w:rsidRPr="00CA3FE5">
        <w:rPr>
          <w:b/>
        </w:rPr>
        <w:t>)</w:t>
      </w:r>
    </w:p>
    <w:p w:rsidR="0080395B" w:rsidRDefault="00D05BB0" w:rsidP="00997A45">
      <w:pPr>
        <w:pStyle w:val="NoSpacing"/>
        <w:ind w:left="720"/>
      </w:pPr>
      <w:r>
        <w:t xml:space="preserve">Write a brief design document outlining the direction the project will take to send to Dan </w:t>
      </w:r>
      <w:proofErr w:type="spellStart"/>
      <w:r>
        <w:t>Mayers</w:t>
      </w:r>
      <w:proofErr w:type="spellEnd"/>
    </w:p>
    <w:p w:rsidR="00D05BB0" w:rsidRPr="00764663" w:rsidRDefault="00D05BB0" w:rsidP="00D05BB0">
      <w:pPr>
        <w:pStyle w:val="NoSpacing"/>
        <w:rPr>
          <w:b/>
          <w:lang w:val="en-GB"/>
        </w:rPr>
      </w:pPr>
    </w:p>
    <w:p w:rsidR="00D05BB0" w:rsidRPr="00764663" w:rsidRDefault="00D05BB0" w:rsidP="00D05BB0">
      <w:pPr>
        <w:pStyle w:val="NoSpacing"/>
        <w:rPr>
          <w:b/>
          <w:lang w:val="en-GB"/>
        </w:rPr>
      </w:pPr>
      <w:r w:rsidRPr="00764663">
        <w:rPr>
          <w:b/>
          <w:lang w:val="en-GB"/>
        </w:rPr>
        <w:t>Henry</w:t>
      </w:r>
      <w:r>
        <w:rPr>
          <w:b/>
          <w:lang w:val="en-GB"/>
        </w:rPr>
        <w:t xml:space="preserve"> (12 Hours)</w:t>
      </w:r>
      <w:r w:rsidRPr="00764663">
        <w:rPr>
          <w:b/>
          <w:lang w:val="en-GB"/>
        </w:rPr>
        <w:t>:</w:t>
      </w:r>
    </w:p>
    <w:p w:rsidR="00D05BB0" w:rsidRPr="00764663" w:rsidRDefault="00D05BB0" w:rsidP="00D05BB0">
      <w:pPr>
        <w:pStyle w:val="NoSpacing"/>
        <w:numPr>
          <w:ilvl w:val="0"/>
          <w:numId w:val="7"/>
        </w:numPr>
        <w:rPr>
          <w:b/>
          <w:lang w:val="en-GB"/>
        </w:rPr>
      </w:pPr>
      <w:r>
        <w:rPr>
          <w:b/>
        </w:rPr>
        <w:t>As suggested by Dan spend time in the labs as a team in a game jam setting to increase team efficiency (8h)</w:t>
      </w:r>
    </w:p>
    <w:p w:rsidR="00D05BB0" w:rsidRDefault="00D05BB0" w:rsidP="00D05BB0">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D05BB0" w:rsidRPr="00764663" w:rsidRDefault="00D05BB0" w:rsidP="00D05BB0">
      <w:pPr>
        <w:pStyle w:val="NoSpacing"/>
        <w:numPr>
          <w:ilvl w:val="0"/>
          <w:numId w:val="7"/>
        </w:numPr>
        <w:rPr>
          <w:b/>
        </w:rPr>
      </w:pPr>
      <w:r>
        <w:rPr>
          <w:b/>
        </w:rPr>
        <w:t xml:space="preserve">Look into </w:t>
      </w:r>
      <w:r>
        <w:rPr>
          <w:b/>
          <w:i/>
        </w:rPr>
        <w:t>“Pixel Piracy</w:t>
      </w:r>
      <w:r w:rsidRPr="00CA3FE5">
        <w:rPr>
          <w:b/>
          <w:i/>
        </w:rPr>
        <w:t>”</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D05BB0" w:rsidRPr="00CA3FE5" w:rsidRDefault="00D05BB0" w:rsidP="00D05BB0">
      <w:pPr>
        <w:pStyle w:val="NoSpacing"/>
        <w:ind w:left="720"/>
        <w:rPr>
          <w:color w:val="404040" w:themeColor="text1" w:themeTint="BF"/>
          <w:sz w:val="20"/>
        </w:rPr>
      </w:pPr>
      <w:r w:rsidRPr="00764663">
        <w:rPr>
          <w:color w:val="404040" w:themeColor="text1" w:themeTint="BF"/>
          <w:sz w:val="20"/>
        </w:rPr>
        <w:t xml:space="preserve">Extract design choices </w:t>
      </w:r>
      <w:r>
        <w:rPr>
          <w:color w:val="404040" w:themeColor="text1" w:themeTint="BF"/>
          <w:sz w:val="20"/>
        </w:rPr>
        <w:t xml:space="preserve">from a game called </w:t>
      </w:r>
      <w:r>
        <w:rPr>
          <w:i/>
          <w:color w:val="404040" w:themeColor="text1" w:themeTint="BF"/>
          <w:sz w:val="20"/>
        </w:rPr>
        <w:t>“Pixel Piracy”</w:t>
      </w:r>
      <w:r>
        <w:rPr>
          <w:color w:val="404040" w:themeColor="text1" w:themeTint="BF"/>
          <w:sz w:val="20"/>
        </w:rPr>
        <w:t xml:space="preserve"> and pull out any design choices and balancing they do that could help with the progress of our game.</w:t>
      </w:r>
    </w:p>
    <w:p w:rsidR="00D05BB0" w:rsidRPr="00764663" w:rsidRDefault="00D05BB0" w:rsidP="00D05BB0">
      <w:pPr>
        <w:pStyle w:val="NoSpacing"/>
        <w:numPr>
          <w:ilvl w:val="0"/>
          <w:numId w:val="7"/>
        </w:numPr>
        <w:rPr>
          <w:b/>
        </w:rPr>
      </w:pPr>
      <w:r>
        <w:rPr>
          <w:b/>
        </w:rPr>
        <w:t>Meet with Rob Kurta (45m)</w:t>
      </w:r>
    </w:p>
    <w:p w:rsidR="00D05BB0" w:rsidRPr="00764663" w:rsidRDefault="00D05BB0" w:rsidP="00D05BB0">
      <w:pPr>
        <w:pStyle w:val="NoSpacing"/>
        <w:ind w:left="720"/>
        <w:rPr>
          <w:color w:val="404040" w:themeColor="text1" w:themeTint="BF"/>
          <w:sz w:val="20"/>
        </w:rPr>
      </w:pPr>
      <w:r>
        <w:rPr>
          <w:color w:val="404040" w:themeColor="text1" w:themeTint="BF"/>
          <w:sz w:val="20"/>
        </w:rPr>
        <w:t>Meet with Rob to discuss some of the design choices we have made in the game from the theory we have researched.</w:t>
      </w:r>
    </w:p>
    <w:p w:rsidR="00D05BB0" w:rsidRDefault="007523F0" w:rsidP="00D05BB0">
      <w:pPr>
        <w:pStyle w:val="NoSpacing"/>
        <w:numPr>
          <w:ilvl w:val="0"/>
          <w:numId w:val="7"/>
        </w:numPr>
        <w:rPr>
          <w:b/>
        </w:rPr>
      </w:pPr>
      <w:r>
        <w:rPr>
          <w:b/>
        </w:rPr>
        <w:t xml:space="preserve">TASK AMMENDED: </w:t>
      </w:r>
      <w:r w:rsidR="00BA4AC8">
        <w:rPr>
          <w:b/>
        </w:rPr>
        <w:t>Continue Creating a Risk Assessment Document</w:t>
      </w:r>
      <w:r w:rsidR="00D05BB0">
        <w:rPr>
          <w:b/>
        </w:rPr>
        <w:t>(1h)</w:t>
      </w:r>
    </w:p>
    <w:p w:rsidR="00997A45" w:rsidRPr="0080395B" w:rsidRDefault="00997A45" w:rsidP="00997A45">
      <w:pPr>
        <w:pStyle w:val="NoSpacing"/>
        <w:numPr>
          <w:ilvl w:val="0"/>
          <w:numId w:val="7"/>
        </w:numPr>
        <w:rPr>
          <w:sz w:val="20"/>
        </w:rPr>
      </w:pPr>
      <w:r>
        <w:t xml:space="preserve">Continue writing the design document to send to Dan </w:t>
      </w:r>
      <w:proofErr w:type="spellStart"/>
      <w:r>
        <w:t>Mayers</w:t>
      </w:r>
      <w:proofErr w:type="spellEnd"/>
    </w:p>
    <w:p w:rsidR="00D05BB0" w:rsidRPr="00CA3FE5" w:rsidRDefault="00D05BB0" w:rsidP="00D05BB0">
      <w:pPr>
        <w:pStyle w:val="NoSpacing"/>
        <w:numPr>
          <w:ilvl w:val="0"/>
          <w:numId w:val="7"/>
        </w:numPr>
        <w:rPr>
          <w:b/>
        </w:rPr>
      </w:pPr>
      <w:r>
        <w:rPr>
          <w:b/>
        </w:rPr>
        <w:t>Meet with Chris Janes (30</w:t>
      </w:r>
      <w:r w:rsidRPr="00CA3FE5">
        <w:rPr>
          <w:b/>
        </w:rPr>
        <w:t>m)</w:t>
      </w:r>
    </w:p>
    <w:p w:rsidR="00D05BB0" w:rsidRPr="00CA3FE5" w:rsidRDefault="00D05BB0" w:rsidP="00D05BB0">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D05BB0" w:rsidRPr="00CA3FE5" w:rsidRDefault="00D05BB0" w:rsidP="00D05BB0">
      <w:pPr>
        <w:pStyle w:val="NoSpacing"/>
        <w:numPr>
          <w:ilvl w:val="0"/>
          <w:numId w:val="7"/>
        </w:numPr>
        <w:rPr>
          <w:color w:val="404040" w:themeColor="text1" w:themeTint="BF"/>
        </w:rPr>
      </w:pPr>
      <w:r>
        <w:rPr>
          <w:b/>
        </w:rPr>
        <w:t>Write a Risk Assessment Document (1h</w:t>
      </w:r>
      <w:r w:rsidRPr="00CA3FE5">
        <w:rPr>
          <w:b/>
        </w:rPr>
        <w:t>)</w:t>
      </w:r>
    </w:p>
    <w:p w:rsidR="00D05BB0" w:rsidRDefault="00D05BB0" w:rsidP="00D05BB0">
      <w:pPr>
        <w:pStyle w:val="NoSpacing"/>
        <w:ind w:left="720"/>
      </w:pPr>
      <w:r>
        <w:t xml:space="preserve">Write a risk assessment showing the risks involved with the project and how the team aims to mitigate them and send to Dan </w:t>
      </w:r>
      <w:proofErr w:type="spellStart"/>
      <w:r>
        <w:t>Mayers</w:t>
      </w:r>
      <w:proofErr w:type="spellEnd"/>
    </w:p>
    <w:p w:rsidR="0080395B" w:rsidRDefault="0080395B" w:rsidP="00D05BB0">
      <w:pPr>
        <w:pStyle w:val="NoSpacing"/>
        <w:ind w:left="720"/>
      </w:pPr>
    </w:p>
    <w:p w:rsidR="003347E0" w:rsidRDefault="003347E0" w:rsidP="0080395B">
      <w:pPr>
        <w:pStyle w:val="NoSpacing"/>
        <w:ind w:left="720"/>
        <w:jc w:val="center"/>
        <w:rPr>
          <w:b/>
          <w:u w:val="single"/>
        </w:rPr>
      </w:pPr>
    </w:p>
    <w:p w:rsidR="003347E0" w:rsidRDefault="003347E0" w:rsidP="00EF66C1">
      <w:pPr>
        <w:pStyle w:val="NoSpacing"/>
        <w:rPr>
          <w:b/>
        </w:rPr>
      </w:pPr>
      <w:r>
        <w:rPr>
          <w:b/>
        </w:rPr>
        <w:t>Amended Tasks</w:t>
      </w:r>
      <w:r w:rsidR="00EF66C1">
        <w:rPr>
          <w:b/>
        </w:rPr>
        <w:t>:</w:t>
      </w:r>
    </w:p>
    <w:p w:rsidR="00EF66C1" w:rsidRPr="003347E0" w:rsidRDefault="00EF66C1" w:rsidP="00EF66C1">
      <w:pPr>
        <w:pStyle w:val="NoSpacing"/>
      </w:pPr>
      <w:r>
        <w:rPr>
          <w:b/>
        </w:rPr>
        <w:t>Tom:</w:t>
      </w:r>
    </w:p>
    <w:p w:rsidR="003347E0" w:rsidRPr="003347E0" w:rsidRDefault="003347E0" w:rsidP="003347E0">
      <w:pPr>
        <w:pStyle w:val="NoSpacing"/>
        <w:numPr>
          <w:ilvl w:val="0"/>
          <w:numId w:val="7"/>
        </w:numPr>
        <w:rPr>
          <w:b/>
        </w:rPr>
      </w:pPr>
      <w:r w:rsidRPr="003347E0">
        <w:rPr>
          <w:b/>
        </w:rPr>
        <w:t>Meet with Dave Pimm (1h)</w:t>
      </w:r>
    </w:p>
    <w:p w:rsidR="003347E0" w:rsidRPr="003347E0" w:rsidRDefault="003347E0" w:rsidP="003347E0">
      <w:pPr>
        <w:pStyle w:val="NoSpacing"/>
        <w:ind w:left="720"/>
      </w:pPr>
      <w:r w:rsidRPr="003347E0">
        <w:t>Meet with Dave to discuss some of the design choices we have made in the game from the theory we have researched.</w:t>
      </w:r>
    </w:p>
    <w:p w:rsidR="003347E0" w:rsidRPr="003347E0" w:rsidRDefault="003347E0" w:rsidP="003347E0">
      <w:pPr>
        <w:pStyle w:val="NoSpacing"/>
        <w:numPr>
          <w:ilvl w:val="0"/>
          <w:numId w:val="7"/>
        </w:numPr>
        <w:rPr>
          <w:b/>
        </w:rPr>
      </w:pPr>
      <w:r w:rsidRPr="003347E0">
        <w:rPr>
          <w:b/>
        </w:rPr>
        <w:t>TASK AMENDED: Extract relevant information from 'The Art of Game Design' by Jesse Schell</w:t>
      </w:r>
    </w:p>
    <w:p w:rsidR="003347E0" w:rsidRPr="003347E0" w:rsidRDefault="003347E0" w:rsidP="003347E0">
      <w:pPr>
        <w:pStyle w:val="NoSpacing"/>
        <w:ind w:left="720"/>
      </w:pPr>
      <w:r w:rsidRPr="003347E0">
        <w:t>Read through ‘The Art of Game Design’ and find any relevant information to our game and bring along to the next team meeting.</w:t>
      </w:r>
    </w:p>
    <w:p w:rsidR="003347E0" w:rsidRDefault="003347E0" w:rsidP="0080395B">
      <w:pPr>
        <w:pStyle w:val="NoSpacing"/>
        <w:ind w:left="720"/>
        <w:jc w:val="center"/>
        <w:rPr>
          <w:b/>
          <w:u w:val="single"/>
        </w:rPr>
      </w:pPr>
    </w:p>
    <w:p w:rsidR="003347E0" w:rsidRPr="003347E0" w:rsidRDefault="003347E0" w:rsidP="00EF66C1">
      <w:pPr>
        <w:pStyle w:val="NoSpacing"/>
        <w:rPr>
          <w:b/>
        </w:rPr>
      </w:pPr>
      <w:r>
        <w:rPr>
          <w:b/>
        </w:rPr>
        <w:t>Henry</w:t>
      </w:r>
      <w:r w:rsidR="00EF66C1">
        <w:rPr>
          <w:b/>
        </w:rPr>
        <w:t>:</w:t>
      </w:r>
    </w:p>
    <w:p w:rsidR="0080395B" w:rsidRPr="003347E0" w:rsidRDefault="0080395B" w:rsidP="0080395B">
      <w:pPr>
        <w:pStyle w:val="NoSpacing"/>
        <w:numPr>
          <w:ilvl w:val="0"/>
          <w:numId w:val="7"/>
        </w:numPr>
        <w:rPr>
          <w:b/>
        </w:rPr>
      </w:pPr>
      <w:r w:rsidRPr="003347E0">
        <w:rPr>
          <w:b/>
        </w:rPr>
        <w:t>Meet with Dave Pimm (1h)</w:t>
      </w:r>
    </w:p>
    <w:p w:rsidR="0080395B" w:rsidRPr="003347E0" w:rsidRDefault="0080395B" w:rsidP="0080395B">
      <w:pPr>
        <w:pStyle w:val="NoSpacing"/>
        <w:ind w:left="720"/>
      </w:pPr>
      <w:r w:rsidRPr="003347E0">
        <w:t>Meet with Dave to discuss some of the design choices we have made in the game from the theory we have researched.</w:t>
      </w:r>
    </w:p>
    <w:p w:rsidR="00D3271D" w:rsidRPr="003347E0" w:rsidRDefault="00D3271D" w:rsidP="00D3271D">
      <w:pPr>
        <w:pStyle w:val="NoSpacing"/>
        <w:ind w:left="720"/>
        <w:rPr>
          <w:b/>
        </w:rPr>
      </w:pPr>
      <w:r w:rsidRPr="003347E0">
        <w:rPr>
          <w:b/>
        </w:rPr>
        <w:t>TASK AMENDED: Read 'Smart Depth' as suggested by Rob Kurta</w:t>
      </w:r>
    </w:p>
    <w:p w:rsidR="003347E0" w:rsidRPr="00EF66C1" w:rsidRDefault="00D3271D" w:rsidP="00EF66C1">
      <w:pPr>
        <w:pStyle w:val="NoSpacing"/>
        <w:ind w:left="720"/>
      </w:pPr>
      <w:r w:rsidRPr="003347E0">
        <w:t>Read through the ‘Smart Depth’ article and find any relevant information to our game and bring along to the next team meeting.</w:t>
      </w:r>
    </w:p>
    <w:p w:rsidR="00D05BB0" w:rsidRPr="00386E14" w:rsidRDefault="00D05BB0" w:rsidP="00D05BB0">
      <w:pPr>
        <w:pStyle w:val="NoSpacing"/>
        <w:rPr>
          <w:b/>
          <w:i/>
          <w:color w:val="FF0000"/>
          <w:lang w:val="en-GB"/>
        </w:rPr>
      </w:pPr>
    </w:p>
    <w:p w:rsidR="00D05BB0" w:rsidRPr="000C5DF2" w:rsidRDefault="00D05BB0" w:rsidP="00D05BB0">
      <w:pPr>
        <w:pStyle w:val="NoSpacing"/>
        <w:rPr>
          <w:b/>
          <w:i/>
          <w:sz w:val="24"/>
          <w:lang w:val="en-GB"/>
        </w:rPr>
      </w:pPr>
      <w:r w:rsidRPr="000C5DF2">
        <w:rPr>
          <w:b/>
          <w:i/>
          <w:sz w:val="24"/>
          <w:lang w:val="en-GB"/>
        </w:rPr>
        <w:t>Detailed tasks,</w:t>
      </w:r>
      <w:r>
        <w:rPr>
          <w:b/>
          <w:i/>
          <w:sz w:val="24"/>
          <w:lang w:val="en-GB"/>
        </w:rPr>
        <w:t xml:space="preserve"> task descriptions,</w:t>
      </w:r>
      <w:r w:rsidRPr="000C5DF2">
        <w:rPr>
          <w:b/>
          <w:i/>
          <w:sz w:val="24"/>
          <w:lang w:val="en-GB"/>
        </w:rPr>
        <w:t xml:space="preserve"> user stories and time allocations are tracked on JIRA.</w:t>
      </w:r>
    </w:p>
    <w:p w:rsidR="009931F3" w:rsidRPr="000C5DF2" w:rsidRDefault="009931F3" w:rsidP="00D05BB0">
      <w:pPr>
        <w:pStyle w:val="NoSpacing"/>
        <w:rPr>
          <w:b/>
          <w:i/>
          <w:sz w:val="24"/>
          <w:lang w:val="en-GB"/>
        </w:rPr>
      </w:pPr>
    </w:p>
    <w:sectPr w:rsidR="009931F3" w:rsidRPr="000C5DF2"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F1489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1626D8"/>
    <w:multiLevelType w:val="hybridMultilevel"/>
    <w:tmpl w:val="B994E8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36FEF"/>
    <w:multiLevelType w:val="hybridMultilevel"/>
    <w:tmpl w:val="644A091E"/>
    <w:lvl w:ilvl="0" w:tplc="08090001">
      <w:start w:val="1"/>
      <w:numFmt w:val="bullet"/>
      <w:lvlText w:val=""/>
      <w:lvlJc w:val="left"/>
      <w:pPr>
        <w:ind w:left="720" w:hanging="360"/>
      </w:pPr>
      <w:rPr>
        <w:rFonts w:ascii="Symbol" w:hAnsi="Symbol" w:hint="default"/>
      </w:rPr>
    </w:lvl>
    <w:lvl w:ilvl="1" w:tplc="130650A2">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22387"/>
    <w:multiLevelType w:val="hybridMultilevel"/>
    <w:tmpl w:val="767866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E8514E"/>
    <w:multiLevelType w:val="hybridMultilevel"/>
    <w:tmpl w:val="D82CA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86B6A"/>
    <w:multiLevelType w:val="hybridMultilevel"/>
    <w:tmpl w:val="D706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A44D8D"/>
    <w:multiLevelType w:val="hybridMultilevel"/>
    <w:tmpl w:val="B1D00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52531B"/>
    <w:multiLevelType w:val="hybridMultilevel"/>
    <w:tmpl w:val="0BE6F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1B5A3A"/>
    <w:multiLevelType w:val="hybridMultilevel"/>
    <w:tmpl w:val="43020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464E13"/>
    <w:multiLevelType w:val="hybridMultilevel"/>
    <w:tmpl w:val="0CD6D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0B0ECF"/>
    <w:multiLevelType w:val="hybridMultilevel"/>
    <w:tmpl w:val="87C2A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F3153D"/>
    <w:multiLevelType w:val="hybridMultilevel"/>
    <w:tmpl w:val="6DB4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12"/>
  </w:num>
  <w:num w:numId="5">
    <w:abstractNumId w:val="16"/>
  </w:num>
  <w:num w:numId="6">
    <w:abstractNumId w:val="5"/>
  </w:num>
  <w:num w:numId="7">
    <w:abstractNumId w:val="6"/>
  </w:num>
  <w:num w:numId="8">
    <w:abstractNumId w:val="0"/>
  </w:num>
  <w:num w:numId="9">
    <w:abstractNumId w:val="10"/>
  </w:num>
  <w:num w:numId="10">
    <w:abstractNumId w:val="11"/>
  </w:num>
  <w:num w:numId="11">
    <w:abstractNumId w:val="3"/>
  </w:num>
  <w:num w:numId="12">
    <w:abstractNumId w:val="7"/>
  </w:num>
  <w:num w:numId="13">
    <w:abstractNumId w:val="4"/>
  </w:num>
  <w:num w:numId="14">
    <w:abstractNumId w:val="2"/>
  </w:num>
  <w:num w:numId="15">
    <w:abstractNumId w:val="13"/>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5089B"/>
    <w:rsid w:val="000665DC"/>
    <w:rsid w:val="00073D9F"/>
    <w:rsid w:val="00083BFA"/>
    <w:rsid w:val="00085193"/>
    <w:rsid w:val="000A6BE6"/>
    <w:rsid w:val="000B3CC2"/>
    <w:rsid w:val="000B4235"/>
    <w:rsid w:val="000C5DF2"/>
    <w:rsid w:val="000F0820"/>
    <w:rsid w:val="001050F1"/>
    <w:rsid w:val="00112AE3"/>
    <w:rsid w:val="00127B54"/>
    <w:rsid w:val="001414F2"/>
    <w:rsid w:val="00144C11"/>
    <w:rsid w:val="001936CA"/>
    <w:rsid w:val="001F607E"/>
    <w:rsid w:val="001F6AFC"/>
    <w:rsid w:val="00201D6E"/>
    <w:rsid w:val="002A4CF2"/>
    <w:rsid w:val="002A6E17"/>
    <w:rsid w:val="00307E16"/>
    <w:rsid w:val="003347E0"/>
    <w:rsid w:val="0033499D"/>
    <w:rsid w:val="00375261"/>
    <w:rsid w:val="00386E14"/>
    <w:rsid w:val="003D7FFE"/>
    <w:rsid w:val="003E0B55"/>
    <w:rsid w:val="003F30F7"/>
    <w:rsid w:val="0041083A"/>
    <w:rsid w:val="0044641E"/>
    <w:rsid w:val="00446AEA"/>
    <w:rsid w:val="00480ECF"/>
    <w:rsid w:val="00493131"/>
    <w:rsid w:val="004C05B0"/>
    <w:rsid w:val="004C12FA"/>
    <w:rsid w:val="004F030E"/>
    <w:rsid w:val="00541C67"/>
    <w:rsid w:val="00542671"/>
    <w:rsid w:val="005465B5"/>
    <w:rsid w:val="00567CB9"/>
    <w:rsid w:val="005767B8"/>
    <w:rsid w:val="00592D8B"/>
    <w:rsid w:val="005A1180"/>
    <w:rsid w:val="005B178C"/>
    <w:rsid w:val="005B2143"/>
    <w:rsid w:val="005C32D3"/>
    <w:rsid w:val="005D6820"/>
    <w:rsid w:val="005E0019"/>
    <w:rsid w:val="005E094D"/>
    <w:rsid w:val="005E5872"/>
    <w:rsid w:val="005F7A20"/>
    <w:rsid w:val="00634105"/>
    <w:rsid w:val="0069235C"/>
    <w:rsid w:val="006958FA"/>
    <w:rsid w:val="006D72EE"/>
    <w:rsid w:val="006E18AC"/>
    <w:rsid w:val="006F0242"/>
    <w:rsid w:val="006F1A29"/>
    <w:rsid w:val="00710062"/>
    <w:rsid w:val="007115CA"/>
    <w:rsid w:val="007523F0"/>
    <w:rsid w:val="00764663"/>
    <w:rsid w:val="007901A4"/>
    <w:rsid w:val="00792DE1"/>
    <w:rsid w:val="007D70F7"/>
    <w:rsid w:val="007F1A6E"/>
    <w:rsid w:val="007F4CC2"/>
    <w:rsid w:val="0080395B"/>
    <w:rsid w:val="00812036"/>
    <w:rsid w:val="0085356B"/>
    <w:rsid w:val="00854ACC"/>
    <w:rsid w:val="00871573"/>
    <w:rsid w:val="00887B30"/>
    <w:rsid w:val="00897D45"/>
    <w:rsid w:val="008A2E71"/>
    <w:rsid w:val="008A7C65"/>
    <w:rsid w:val="00903AC7"/>
    <w:rsid w:val="00931582"/>
    <w:rsid w:val="00942227"/>
    <w:rsid w:val="00956815"/>
    <w:rsid w:val="009931F3"/>
    <w:rsid w:val="00997A45"/>
    <w:rsid w:val="009C6DE1"/>
    <w:rsid w:val="00A1665C"/>
    <w:rsid w:val="00A42AB3"/>
    <w:rsid w:val="00AA6036"/>
    <w:rsid w:val="00AA7242"/>
    <w:rsid w:val="00AA74AB"/>
    <w:rsid w:val="00AD5FBF"/>
    <w:rsid w:val="00AE3D38"/>
    <w:rsid w:val="00B07294"/>
    <w:rsid w:val="00B11BD1"/>
    <w:rsid w:val="00B34955"/>
    <w:rsid w:val="00B51BA2"/>
    <w:rsid w:val="00B53BFD"/>
    <w:rsid w:val="00B55B63"/>
    <w:rsid w:val="00B67A64"/>
    <w:rsid w:val="00B7466E"/>
    <w:rsid w:val="00BA1080"/>
    <w:rsid w:val="00BA18F1"/>
    <w:rsid w:val="00BA3563"/>
    <w:rsid w:val="00BA4AC8"/>
    <w:rsid w:val="00BA6DF6"/>
    <w:rsid w:val="00BB32C8"/>
    <w:rsid w:val="00BC7291"/>
    <w:rsid w:val="00BE0FA6"/>
    <w:rsid w:val="00C27199"/>
    <w:rsid w:val="00C337BA"/>
    <w:rsid w:val="00C44CD7"/>
    <w:rsid w:val="00C55E1F"/>
    <w:rsid w:val="00C67828"/>
    <w:rsid w:val="00C71541"/>
    <w:rsid w:val="00C8535E"/>
    <w:rsid w:val="00CC316A"/>
    <w:rsid w:val="00D05BB0"/>
    <w:rsid w:val="00D3271D"/>
    <w:rsid w:val="00D37722"/>
    <w:rsid w:val="00D471AD"/>
    <w:rsid w:val="00DA7AC3"/>
    <w:rsid w:val="00DC05A1"/>
    <w:rsid w:val="00E8489F"/>
    <w:rsid w:val="00E9199F"/>
    <w:rsid w:val="00E9597B"/>
    <w:rsid w:val="00EB7958"/>
    <w:rsid w:val="00ED1EE2"/>
    <w:rsid w:val="00EE2A8E"/>
    <w:rsid w:val="00EF66C1"/>
    <w:rsid w:val="00F10469"/>
    <w:rsid w:val="00F16AF0"/>
    <w:rsid w:val="00F54A09"/>
    <w:rsid w:val="00F65B4A"/>
    <w:rsid w:val="00FD0503"/>
    <w:rsid w:val="00FE1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E3B0"/>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665DC"/>
    <w:rPr>
      <w:color w:val="0563C1" w:themeColor="hyperlink"/>
      <w:u w:val="single"/>
    </w:rPr>
  </w:style>
  <w:style w:type="character" w:styleId="UnresolvedMention">
    <w:name w:val="Unresolved Mention"/>
    <w:basedOn w:val="DefaultParagraphFont"/>
    <w:uiPriority w:val="99"/>
    <w:semiHidden/>
    <w:unhideWhenUsed/>
    <w:rsid w:val="000665DC"/>
    <w:rPr>
      <w:color w:val="808080"/>
      <w:shd w:val="clear" w:color="auto" w:fill="E6E6E6"/>
    </w:rPr>
  </w:style>
  <w:style w:type="paragraph" w:styleId="ListBullet">
    <w:name w:val="List Bullet"/>
    <w:basedOn w:val="Normal"/>
    <w:uiPriority w:val="99"/>
    <w:unhideWhenUsed/>
    <w:rsid w:val="00AD5FBF"/>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27</cp:revision>
  <dcterms:created xsi:type="dcterms:W3CDTF">2018-10-21T17:00:00Z</dcterms:created>
  <dcterms:modified xsi:type="dcterms:W3CDTF">2018-10-26T14:53:00Z</dcterms:modified>
</cp:coreProperties>
</file>