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b/>
          <w:sz w:val="24"/>
          <w:u w:val="single"/>
        </w:rPr>
        <w:t>Playtesting Feedback</w:t>
      </w:r>
    </w:p>
    <w:p>
      <w:pPr>
        <w:pStyle w:val="Normal"/>
        <w:spacing w:lineRule="auto" w:line="240" w:before="0" w:after="0"/>
        <w:rPr/>
      </w:pPr>
      <w:r>
        <w:rPr>
          <w:b/>
        </w:rPr>
        <w:t xml:space="preserve">Number of people playing: </w:t>
      </w:r>
      <w:r>
        <w:rPr>
          <w:b/>
        </w:rPr>
        <w:t>4</w:t>
      </w:r>
    </w:p>
    <w:p>
      <w:pPr>
        <w:pStyle w:val="Normal"/>
        <w:spacing w:lineRule="auto" w:line="240" w:before="0" w:after="0"/>
        <w:rPr/>
      </w:pPr>
      <w:r>
        <w:rPr>
          <w:b/>
        </w:rPr>
        <w:t xml:space="preserve">Age: </w:t>
      </w:r>
      <w:r>
        <w:rPr>
          <w:b/>
          <w:color w:val="FF0000"/>
        </w:rPr>
        <w:t>22,</w:t>
      </w:r>
      <w:r>
        <w:rPr>
          <w:b/>
        </w:rPr>
        <w:t xml:space="preserve"> </w:t>
      </w:r>
      <w:r>
        <w:rPr>
          <w:b/>
          <w:color w:val="6666FF"/>
        </w:rPr>
        <w:t xml:space="preserve">25, </w:t>
      </w:r>
      <w:r>
        <w:rPr>
          <w:b/>
          <w:color w:val="00CC33"/>
        </w:rPr>
        <w:t>23</w:t>
      </w:r>
      <w:r>
        <w:rPr>
          <w:b/>
        </w:rPr>
        <w:tab/>
        <w:tab/>
        <w:tab/>
        <w:tab/>
        <w:tab/>
        <w:t xml:space="preserve">Gender: </w:t>
      </w:r>
      <w:r>
        <w:rPr>
          <w:b/>
          <w:color w:val="FF0000"/>
        </w:rPr>
        <w:t xml:space="preserve">Male, </w:t>
      </w:r>
      <w:r>
        <w:rPr>
          <w:b/>
          <w:color w:val="6666FF"/>
        </w:rPr>
        <w:t>Male,</w:t>
      </w:r>
      <w:r>
        <w:rPr>
          <w:b/>
          <w:color w:val="FF0000"/>
        </w:rPr>
        <w:t xml:space="preserve"> </w:t>
      </w:r>
      <w:r>
        <w:rPr>
          <w:b/>
          <w:color w:val="00CC33"/>
        </w:rPr>
        <w:t>Male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rPr/>
      </w:pPr>
      <w:r>
        <w:rPr>
          <w:b/>
        </w:rPr>
        <w:t xml:space="preserve">Was it easy enough to work out your own score at the end of a round? </w:t>
      </w:r>
    </w:p>
    <w:p>
      <w:pPr>
        <w:pStyle w:val="Normal"/>
        <w:spacing w:lineRule="auto" w:line="240"/>
        <w:rPr>
          <w:b/>
          <w:b/>
          <w:color w:val="FF0000"/>
        </w:rPr>
      </w:pPr>
      <w:r>
        <w:rPr>
          <w:b/>
          <w:color w:val="FF0000"/>
        </w:rPr>
        <w:t>Yes</w:t>
      </w:r>
    </w:p>
    <w:p>
      <w:pPr>
        <w:pStyle w:val="Normal"/>
        <w:spacing w:lineRule="auto" w:line="240"/>
        <w:rPr>
          <w:b/>
          <w:b/>
          <w:color w:val="6666FF"/>
        </w:rPr>
      </w:pPr>
      <w:r>
        <w:rPr>
          <w:b/>
          <w:color w:val="6666FF"/>
        </w:rPr>
        <w:t>Very easy</w:t>
      </w:r>
    </w:p>
    <w:p>
      <w:pPr>
        <w:pStyle w:val="Normal"/>
        <w:spacing w:lineRule="auto" w:line="240"/>
        <w:rPr>
          <w:b/>
          <w:b/>
          <w:color w:val="00CC33"/>
        </w:rPr>
      </w:pPr>
      <w:r>
        <w:rPr>
          <w:b/>
          <w:color w:val="00CC33"/>
        </w:rPr>
        <w:t>Yes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rPr/>
      </w:pPr>
      <w:r>
        <w:rPr>
          <w:b/>
        </w:rPr>
        <w:t>Were there any parts of the rules that you didn’t understand?</w:t>
      </w:r>
    </w:p>
    <w:p>
      <w:pPr>
        <w:pStyle w:val="Normal"/>
        <w:spacing w:lineRule="auto" w:line="240" w:before="0" w:after="29"/>
        <w:rPr>
          <w:b/>
          <w:b/>
        </w:rPr>
      </w:pPr>
      <w:r>
        <w:rPr>
          <w:b/>
          <w:bCs/>
          <w:color w:val="FF0000"/>
        </w:rPr>
        <w:t>No</w:t>
      </w:r>
    </w:p>
    <w:p>
      <w:pPr>
        <w:pStyle w:val="Normal"/>
        <w:spacing w:lineRule="auto" w:line="240" w:before="0" w:after="29"/>
        <w:rPr>
          <w:b/>
          <w:b/>
          <w:color w:val="6666FF"/>
        </w:rPr>
      </w:pPr>
      <w:r>
        <w:rPr>
          <w:b/>
          <w:color w:val="6666FF"/>
        </w:rPr>
        <w:t>No</w:t>
      </w:r>
    </w:p>
    <w:p>
      <w:pPr>
        <w:pStyle w:val="Normal"/>
        <w:spacing w:lineRule="auto" w:line="240" w:before="0" w:after="29"/>
        <w:rPr>
          <w:b/>
          <w:b/>
          <w:color w:val="00CC33"/>
        </w:rPr>
      </w:pPr>
      <w:r>
        <w:rPr>
          <w:b/>
          <w:color w:val="00CC33"/>
        </w:rPr>
        <w:t>Wasn’t sure about the scoring until we did it, then it was easy</w:t>
      </w:r>
    </w:p>
    <w:p>
      <w:pPr>
        <w:pStyle w:val="Normal"/>
        <w:spacing w:lineRule="auto" w:line="240" w:before="0" w:after="29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9"/>
        <w:rPr/>
      </w:pPr>
      <w:r>
        <w:rPr>
          <w:b/>
          <w:bCs/>
          <w:color w:val="000000"/>
        </w:rPr>
        <w:t>Was there anything you wanted to do, that the game wouldn’t allow you to do?</w:t>
      </w:r>
    </w:p>
    <w:p>
      <w:pPr>
        <w:pStyle w:val="Normal"/>
        <w:spacing w:lineRule="auto" w:line="240" w:before="0" w:after="29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9"/>
        <w:rPr>
          <w:b/>
          <w:b/>
          <w:color w:val="FF0000"/>
        </w:rPr>
      </w:pPr>
      <w:r>
        <w:rPr>
          <w:b/>
          <w:color w:val="FF0000"/>
        </w:rPr>
        <w:t>Not really, but maybe start at 30 instead of 0 or 1 so you already ave something to lose.</w:t>
      </w:r>
    </w:p>
    <w:p>
      <w:pPr>
        <w:pStyle w:val="Normal"/>
        <w:spacing w:lineRule="auto" w:line="240" w:before="0" w:after="29"/>
        <w:rPr>
          <w:b/>
          <w:b/>
          <w:bCs/>
          <w:i w:val="false"/>
          <w:i w:val="false"/>
          <w:iCs w:val="false"/>
          <w:color w:val="6666FF"/>
        </w:rPr>
      </w:pPr>
      <w:r>
        <w:rPr>
          <w:b/>
          <w:bCs/>
          <w:i w:val="false"/>
          <w:iCs w:val="false"/>
          <w:color w:val="6666FF"/>
        </w:rPr>
        <w:t>No. I was initially concerned that people can see who you are voting for, however, I now think it works really well as you can you your votes to mislead people. I liked the betting mechanic, added more tension to the game.</w:t>
      </w:r>
    </w:p>
    <w:p>
      <w:pPr>
        <w:pStyle w:val="Normal"/>
        <w:spacing w:lineRule="auto" w:line="240" w:before="0" w:after="29"/>
        <w:rPr>
          <w:b/>
          <w:b/>
          <w:bCs/>
          <w:i w:val="false"/>
          <w:i w:val="false"/>
          <w:iCs w:val="false"/>
          <w:color w:val="00CC33"/>
        </w:rPr>
      </w:pPr>
      <w:r>
        <w:rPr>
          <w:b/>
          <w:bCs/>
          <w:i w:val="false"/>
          <w:iCs w:val="false"/>
          <w:color w:val="00CC33"/>
        </w:rPr>
        <w:t>I don’t think so, maybe start in the middle of the board at the beginning.</w:t>
      </w:r>
    </w:p>
    <w:p>
      <w:pPr>
        <w:pStyle w:val="Normal"/>
        <w:spacing w:lineRule="auto" w:line="240" w:before="0" w:after="29"/>
        <w:rPr>
          <w:b/>
          <w:b/>
          <w:bCs/>
          <w:i w:val="false"/>
          <w:i w:val="false"/>
          <w:iCs w:val="false"/>
          <w:color w:val="00CC33"/>
        </w:rPr>
      </w:pPr>
      <w:r>
        <w:rPr>
          <w:b/>
          <w:bCs/>
          <w:i w:val="false"/>
          <w:iCs w:val="false"/>
          <w:color w:val="00CC33"/>
        </w:rPr>
      </w:r>
    </w:p>
    <w:p>
      <w:pPr>
        <w:pStyle w:val="Normal"/>
        <w:spacing w:lineRule="auto" w:line="240" w:before="0" w:after="29"/>
        <w:rPr>
          <w:b/>
          <w:b/>
          <w:bCs/>
          <w:i w:val="false"/>
          <w:i w:val="false"/>
          <w:iCs w:val="false"/>
          <w:color w:val="00CC33"/>
        </w:rPr>
      </w:pPr>
      <w:r>
        <w:rPr>
          <w:b/>
          <w:bCs/>
          <w:i w:val="false"/>
          <w:iCs w:val="false"/>
          <w:color w:val="00CC33"/>
        </w:rPr>
      </w:r>
    </w:p>
    <w:p>
      <w:pPr>
        <w:pStyle w:val="Normal"/>
        <w:spacing w:lineRule="auto" w:line="240" w:before="0" w:after="29"/>
        <w:rPr>
          <w:b/>
          <w:b/>
          <w:bCs/>
          <w:i w:val="false"/>
          <w:i w:val="false"/>
          <w:iCs w:val="false"/>
          <w:color w:val="00CC33"/>
        </w:rPr>
      </w:pPr>
      <w:r>
        <w:rPr>
          <w:b/>
          <w:bCs/>
          <w:i w:val="false"/>
          <w:iCs w:val="false"/>
          <w:color w:val="00CC33"/>
        </w:rPr>
      </w:r>
    </w:p>
    <w:p>
      <w:pPr>
        <w:pStyle w:val="Normal"/>
        <w:spacing w:lineRule="auto" w:line="240" w:before="0" w:after="29"/>
        <w:rPr>
          <w:b w:val="false"/>
          <w:b w:val="false"/>
          <w:bCs w:val="false"/>
          <w:i/>
          <w:i/>
          <w:iCs/>
          <w:color w:val="000000"/>
        </w:rPr>
      </w:pPr>
      <w:r>
        <w:rPr>
          <w:b w:val="false"/>
          <w:bCs w:val="false"/>
          <w:i/>
          <w:iCs/>
          <w:color w:val="000000"/>
        </w:rPr>
      </w:r>
    </w:p>
    <w:p>
      <w:pPr>
        <w:pStyle w:val="Normal"/>
        <w:spacing w:lineRule="auto" w:line="240" w:before="0" w:after="29"/>
        <w:rPr>
          <w:b w:val="false"/>
          <w:b w:val="false"/>
          <w:bCs w:val="false"/>
          <w:i/>
          <w:i/>
          <w:iCs/>
          <w:color w:val="000000"/>
        </w:rPr>
      </w:pPr>
      <w:r>
        <w:rPr>
          <w:b w:val="false"/>
          <w:bCs w:val="false"/>
          <w:i/>
          <w:iCs/>
          <w:color w:val="000000"/>
        </w:rPr>
        <w:t>There were only three lots of feedback for this as Alice was the 4</w:t>
      </w:r>
      <w:r>
        <w:rPr>
          <w:b w:val="false"/>
          <w:bCs w:val="false"/>
          <w:i/>
          <w:iCs/>
          <w:color w:val="000000"/>
          <w:vertAlign w:val="superscript"/>
        </w:rPr>
        <w:t>th</w:t>
      </w:r>
      <w:r>
        <w:rPr>
          <w:b w:val="false"/>
          <w:bCs w:val="false"/>
          <w:i/>
          <w:iCs/>
          <w:color w:val="000000"/>
        </w:rPr>
        <w:t xml:space="preserve"> player. There was limited time to give feedback on the game so the most important/new features were given feedback.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0b3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LibreOffice/5.2.4.2$Windows_x86 LibreOffice_project/3d5603e1122f0f102b62521720ab13a38a4e0eb0</Application>
  <Pages>1</Pages>
  <Words>185</Words>
  <Characters>774</Characters>
  <CharactersWithSpaces>948</CharactersWithSpaces>
  <Paragraphs>16</Paragraphs>
  <Company>University Campus Suffolk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2018-11-28T10:30:00Z</dcterms:created>
  <dc:creator>Games</dc:creator>
  <dc:description/>
  <dc:language>en-GB</dc:language>
  <cp:lastModifiedBy/>
  <dcterms:modified xsi:type="dcterms:W3CDTF">2019-02-01T10:52:19Z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Campus Suffolk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