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BA2DE4" w:rsidRDefault="007776AE">
            <w:r>
              <w:t>Roguelike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7776AE">
            <w:r>
              <w:t>Combat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7D6D9B" w:rsidRDefault="007776AE">
            <w:r>
              <w:t>Environmental control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3C0A54">
            <w:r>
              <w:t>Flow, satisfaction, relief.</w:t>
            </w:r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7D6D9B" w:rsidRDefault="001C4DC4">
            <w:r>
              <w:t>Allowing the player to feel in control when they have no equipped weaponry.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7D6D9B" w:rsidRDefault="001C4DC4">
            <w:r>
              <w:t>-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</w:t>
            </w:r>
            <w:proofErr w:type="gramStart"/>
            <w:r>
              <w:t>:-</w:t>
            </w:r>
            <w:proofErr w:type="gramEnd"/>
            <w:r>
              <w:t xml:space="preserve"> </w:t>
            </w:r>
            <w:r w:rsidR="003C0A54">
              <w:t>“It felt odd to have to think more about where the enemies were in the environment than where I was but it felt so satisfying to take out three guys at once with perfect timing.”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1C4DC4"/>
    <w:rsid w:val="003C0A54"/>
    <w:rsid w:val="00505D0C"/>
    <w:rsid w:val="006C6E0E"/>
    <w:rsid w:val="006E3566"/>
    <w:rsid w:val="00716E4F"/>
    <w:rsid w:val="00726CB5"/>
    <w:rsid w:val="007709D3"/>
    <w:rsid w:val="007776AE"/>
    <w:rsid w:val="007D2568"/>
    <w:rsid w:val="007D6D9B"/>
    <w:rsid w:val="00B86FD8"/>
    <w:rsid w:val="00BA2DE4"/>
    <w:rsid w:val="00CD4714"/>
    <w:rsid w:val="00D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A825"/>
  <w15:docId w15:val="{B087E8CF-CA65-482B-87CF-4D8E4E1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Giles Margerum</cp:lastModifiedBy>
  <cp:revision>2</cp:revision>
  <dcterms:created xsi:type="dcterms:W3CDTF">2019-02-05T16:22:00Z</dcterms:created>
  <dcterms:modified xsi:type="dcterms:W3CDTF">2019-02-05T16:22:00Z</dcterms:modified>
</cp:coreProperties>
</file>