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rsidP="00143EC9">
      <w:pPr>
        <w:pStyle w:val="Title"/>
      </w:pPr>
      <w:r w:rsidRPr="005C5864">
        <w:t>MEETING MINUTES:</w:t>
      </w:r>
      <w:r>
        <w:t xml:space="preserve"> </w:t>
      </w:r>
      <w:r w:rsidR="00560E03">
        <w:t>SUMO DIGITAL GROUP PROJECT</w:t>
      </w:r>
    </w:p>
    <w:p w:rsidR="005C5864" w:rsidRPr="00143EC9" w:rsidRDefault="005C5864">
      <w:pPr>
        <w:rPr>
          <w:rFonts w:ascii="Arial" w:hAnsi="Arial" w:cs="Arial"/>
          <w:b/>
        </w:rPr>
      </w:pPr>
      <w:r w:rsidRPr="00143EC9">
        <w:rPr>
          <w:rFonts w:ascii="Arial" w:hAnsi="Arial" w:cs="Arial"/>
          <w:b/>
        </w:rPr>
        <w:t xml:space="preserve">Date of </w:t>
      </w:r>
      <w:r w:rsidR="00143EC9" w:rsidRPr="00143EC9">
        <w:rPr>
          <w:rFonts w:ascii="Arial" w:hAnsi="Arial" w:cs="Arial"/>
          <w:b/>
        </w:rPr>
        <w:t>Meeting:</w:t>
      </w:r>
      <w:r w:rsidR="0010264E">
        <w:rPr>
          <w:rFonts w:ascii="Arial" w:hAnsi="Arial" w:cs="Arial"/>
          <w:b/>
        </w:rPr>
        <w:t xml:space="preserve"> 13/02/19</w:t>
      </w:r>
    </w:p>
    <w:p w:rsidR="005C5864" w:rsidRPr="00143EC9" w:rsidRDefault="005C5864">
      <w:pPr>
        <w:rPr>
          <w:rFonts w:ascii="Arial" w:hAnsi="Arial" w:cs="Arial"/>
          <w:b/>
        </w:rPr>
      </w:pPr>
      <w:r w:rsidRPr="00143EC9">
        <w:rPr>
          <w:rFonts w:ascii="Arial" w:hAnsi="Arial" w:cs="Arial"/>
          <w:b/>
        </w:rPr>
        <w:t xml:space="preserve">Time of </w:t>
      </w:r>
      <w:r w:rsidR="00143EC9" w:rsidRPr="00143EC9">
        <w:rPr>
          <w:rFonts w:ascii="Arial" w:hAnsi="Arial" w:cs="Arial"/>
          <w:b/>
        </w:rPr>
        <w:t>Meeting</w:t>
      </w:r>
      <w:r w:rsidR="00143EC9">
        <w:rPr>
          <w:rFonts w:ascii="Arial" w:hAnsi="Arial" w:cs="Arial"/>
          <w:b/>
        </w:rPr>
        <w:t>:</w:t>
      </w:r>
      <w:r w:rsidR="0010264E">
        <w:rPr>
          <w:rFonts w:ascii="Arial" w:hAnsi="Arial" w:cs="Arial"/>
          <w:b/>
        </w:rPr>
        <w:t xml:space="preserve"> 9:00</w:t>
      </w:r>
    </w:p>
    <w:p w:rsidR="005C5864" w:rsidRPr="00143EC9" w:rsidRDefault="00143EC9">
      <w:pPr>
        <w:rPr>
          <w:rFonts w:ascii="Arial" w:hAnsi="Arial" w:cs="Arial"/>
          <w:b/>
        </w:rPr>
      </w:pPr>
      <w:r>
        <w:rPr>
          <w:rFonts w:ascii="Arial" w:hAnsi="Arial" w:cs="Arial"/>
          <w:b/>
        </w:rPr>
        <w:t xml:space="preserve">Attendees: </w:t>
      </w:r>
      <w:r w:rsidR="0010264E">
        <w:rPr>
          <w:rFonts w:ascii="Arial" w:hAnsi="Arial" w:cs="Arial"/>
          <w:b/>
        </w:rPr>
        <w:t>James Macleanan, Will Pritchatt</w:t>
      </w:r>
    </w:p>
    <w:p w:rsidR="005C5864" w:rsidRPr="00143EC9" w:rsidRDefault="005C5864">
      <w:pPr>
        <w:rPr>
          <w:rFonts w:ascii="Arial" w:hAnsi="Arial" w:cs="Arial"/>
          <w:b/>
        </w:rPr>
      </w:pPr>
      <w:r w:rsidRPr="00143EC9">
        <w:rPr>
          <w:rFonts w:ascii="Arial" w:hAnsi="Arial" w:cs="Arial"/>
          <w:b/>
        </w:rPr>
        <w:t xml:space="preserve">Apologies </w:t>
      </w:r>
      <w:r w:rsidR="00143EC9">
        <w:rPr>
          <w:rFonts w:ascii="Arial" w:hAnsi="Arial" w:cs="Arial"/>
          <w:b/>
        </w:rPr>
        <w:t xml:space="preserve">from: </w:t>
      </w:r>
      <w:r w:rsidR="0010264E">
        <w:rPr>
          <w:rFonts w:ascii="Arial" w:hAnsi="Arial" w:cs="Arial"/>
          <w:b/>
        </w:rPr>
        <w:t>Daniel Velev</w:t>
      </w:r>
      <w:r w:rsidR="00821713">
        <w:rPr>
          <w:rFonts w:ascii="Arial" w:hAnsi="Arial" w:cs="Arial"/>
          <w:b/>
        </w:rPr>
        <w:t>, Charlie Efde</w:t>
      </w:r>
    </w:p>
    <w:p w:rsidR="004F73FD" w:rsidRPr="005C5864" w:rsidRDefault="004F73FD" w:rsidP="004F73FD">
      <w:pPr>
        <w:pStyle w:val="Heading1"/>
        <w:rPr>
          <w:b/>
        </w:rPr>
      </w:pPr>
      <w:r>
        <w:rPr>
          <w:b/>
        </w:rPr>
        <w:t xml:space="preserve"> </w:t>
      </w:r>
      <w:r w:rsidRPr="00143EC9">
        <w:t>Post-mortem of previous week</w:t>
      </w:r>
    </w:p>
    <w:p w:rsidR="005C5864" w:rsidRPr="0010264E" w:rsidRDefault="0010264E">
      <w:r w:rsidRPr="0010264E">
        <w:t xml:space="preserve">Most of the tasks where completed, but not all. There are 4 uncompleted tasks on Jira which will be discussed further in the meeting about why they were not completed. Additionally, the quality will need to be looked over in the meeting and may need to be improved which will be evident from tasks. </w:t>
      </w:r>
    </w:p>
    <w:p w:rsidR="00143EC9" w:rsidRDefault="005C5864" w:rsidP="00143EC9">
      <w:pPr>
        <w:pStyle w:val="Heading1"/>
      </w:pPr>
      <w:r w:rsidRPr="00143EC9">
        <w:t>What went well</w:t>
      </w:r>
      <w:r w:rsidR="00560E03" w:rsidRPr="00143EC9">
        <w:t xml:space="preserve">: </w:t>
      </w:r>
    </w:p>
    <w:p w:rsidR="005C5864" w:rsidRDefault="00560E03">
      <w:r>
        <w:t xml:space="preserve"> </w:t>
      </w:r>
      <w:r w:rsidR="0010264E">
        <w:t>There was great progress in some difficult programming areas</w:t>
      </w:r>
      <w:r>
        <w:t xml:space="preserve"> </w:t>
      </w:r>
      <w:r w:rsidR="0010264E">
        <w:t xml:space="preserve">and tasks were quickly being completed during our </w:t>
      </w:r>
      <w:r w:rsidR="006C0A7F">
        <w:t>4-hour</w:t>
      </w:r>
      <w:r w:rsidR="0010264E">
        <w:t xml:space="preserve"> game Jam session on Wednesday 6</w:t>
      </w:r>
      <w:r w:rsidR="0010264E" w:rsidRPr="0010264E">
        <w:rPr>
          <w:vertAlign w:val="superscript"/>
        </w:rPr>
        <w:t>th</w:t>
      </w:r>
      <w:r w:rsidR="0010264E">
        <w:t xml:space="preserve"> February.</w:t>
      </w:r>
    </w:p>
    <w:p w:rsidR="00143EC9" w:rsidRDefault="005C5864" w:rsidP="00143EC9">
      <w:pPr>
        <w:pStyle w:val="Heading1"/>
      </w:pPr>
      <w:r w:rsidRPr="00143EC9">
        <w:t>What went badly</w:t>
      </w:r>
      <w:r w:rsidR="00560E03" w:rsidRPr="00143EC9">
        <w:t>:</w:t>
      </w:r>
    </w:p>
    <w:p w:rsidR="005C5864" w:rsidRDefault="0010264E">
      <w:r>
        <w:t xml:space="preserve">Progress meet an immediate hault after our Jam according to evidence from Jira, tasks were left and most remaining tasks remained uncompleted. Some additional research is required to polish up the programming, bit most just needs an additional line of blueprint </w:t>
      </w:r>
      <w:r w:rsidR="00821713">
        <w:t>minimum</w:t>
      </w:r>
      <w:r>
        <w:t>.</w:t>
      </w:r>
    </w:p>
    <w:p w:rsidR="005C5864" w:rsidRDefault="005C5864" w:rsidP="00143EC9">
      <w:pPr>
        <w:pStyle w:val="Heading1"/>
      </w:pPr>
      <w:r w:rsidRPr="00143EC9">
        <w:t xml:space="preserve">Individual work </w:t>
      </w:r>
      <w:r w:rsidR="00143EC9">
        <w:t>COMPLETED:</w:t>
      </w:r>
    </w:p>
    <w:p w:rsidR="00143EC9" w:rsidRDefault="00143EC9"/>
    <w:tbl>
      <w:tblPr>
        <w:tblStyle w:val="TableGrid"/>
        <w:tblW w:w="0" w:type="auto"/>
        <w:tblLook w:val="04A0" w:firstRow="1" w:lastRow="0" w:firstColumn="1" w:lastColumn="0" w:noHBand="0" w:noVBand="1"/>
      </w:tblPr>
      <w:tblGrid>
        <w:gridCol w:w="4508"/>
        <w:gridCol w:w="4508"/>
      </w:tblGrid>
      <w:tr w:rsidR="00143EC9" w:rsidTr="00143EC9">
        <w:tc>
          <w:tcPr>
            <w:tcW w:w="4621" w:type="dxa"/>
            <w:shd w:val="clear" w:color="auto" w:fill="4F81BD" w:themeFill="accent1"/>
          </w:tcPr>
          <w:p w:rsidR="00143EC9" w:rsidRPr="00143EC9" w:rsidRDefault="00143EC9">
            <w:pPr>
              <w:rPr>
                <w:color w:val="FFFFFF" w:themeColor="background1"/>
              </w:rPr>
            </w:pPr>
            <w:r w:rsidRPr="00143EC9">
              <w:rPr>
                <w:color w:val="FFFFFF" w:themeColor="background1"/>
              </w:rPr>
              <w:t>James Macleanan</w:t>
            </w:r>
          </w:p>
        </w:tc>
        <w:tc>
          <w:tcPr>
            <w:tcW w:w="4621" w:type="dxa"/>
            <w:shd w:val="clear" w:color="auto" w:fill="4F81BD" w:themeFill="accent1"/>
          </w:tcPr>
          <w:p w:rsidR="00143EC9" w:rsidRPr="00143EC9" w:rsidRDefault="00143EC9">
            <w:pPr>
              <w:rPr>
                <w:color w:val="FFFFFF" w:themeColor="background1"/>
              </w:rPr>
            </w:pPr>
            <w:r w:rsidRPr="00143EC9">
              <w:rPr>
                <w:color w:val="FFFFFF" w:themeColor="background1"/>
              </w:rPr>
              <w:t>Designer /Group Manager</w:t>
            </w:r>
          </w:p>
        </w:tc>
      </w:tr>
      <w:tr w:rsidR="00143EC9" w:rsidTr="00E47D1B">
        <w:tc>
          <w:tcPr>
            <w:tcW w:w="9242" w:type="dxa"/>
            <w:gridSpan w:val="2"/>
          </w:tcPr>
          <w:p w:rsidR="00143EC9" w:rsidRDefault="00143EC9">
            <w:r>
              <w:t>-</w:t>
            </w:r>
            <w:r w:rsidR="0010264E">
              <w:t>Meeting</w:t>
            </w:r>
          </w:p>
          <w:p w:rsidR="0010264E" w:rsidRDefault="0010264E">
            <w:r>
              <w:t xml:space="preserve">-set up </w:t>
            </w:r>
            <w:proofErr w:type="spellStart"/>
            <w:r>
              <w:t>jira</w:t>
            </w:r>
            <w:proofErr w:type="spellEnd"/>
          </w:p>
          <w:p w:rsidR="0010264E" w:rsidRDefault="0010264E">
            <w:r>
              <w:t>-Download GitHub</w:t>
            </w:r>
          </w:p>
          <w:p w:rsidR="0010264E" w:rsidRDefault="0010264E">
            <w:r>
              <w:t>-Set up communications screen shots</w:t>
            </w:r>
          </w:p>
          <w:p w:rsidR="0010264E" w:rsidRDefault="0010264E">
            <w:r>
              <w:t>-Complete brief sheet</w:t>
            </w:r>
          </w:p>
          <w:p w:rsidR="0010264E" w:rsidRDefault="0010264E">
            <w:r>
              <w:t>-Create the avatar movements</w:t>
            </w:r>
          </w:p>
          <w:p w:rsidR="0010264E" w:rsidRDefault="0010264E">
            <w:r>
              <w:t>-</w:t>
            </w:r>
            <w:r w:rsidR="00821713">
              <w:t>Look up horror maps</w:t>
            </w:r>
          </w:p>
        </w:tc>
      </w:tr>
      <w:tr w:rsidR="00143EC9" w:rsidTr="00143EC9">
        <w:tc>
          <w:tcPr>
            <w:tcW w:w="4621" w:type="dxa"/>
            <w:shd w:val="clear" w:color="auto" w:fill="4F81BD" w:themeFill="accent1"/>
          </w:tcPr>
          <w:p w:rsidR="00143EC9" w:rsidRPr="00143EC9" w:rsidRDefault="00143EC9">
            <w:pPr>
              <w:rPr>
                <w:color w:val="FFFFFF" w:themeColor="background1"/>
              </w:rPr>
            </w:pPr>
            <w:r w:rsidRPr="00143EC9">
              <w:rPr>
                <w:color w:val="FFFFFF" w:themeColor="background1"/>
              </w:rPr>
              <w:t>Daniel Velev</w:t>
            </w:r>
          </w:p>
        </w:tc>
        <w:tc>
          <w:tcPr>
            <w:tcW w:w="4621" w:type="dxa"/>
            <w:shd w:val="clear" w:color="auto" w:fill="4F81BD" w:themeFill="accent1"/>
          </w:tcPr>
          <w:p w:rsidR="00143EC9" w:rsidRPr="00143EC9" w:rsidRDefault="00143EC9">
            <w:pPr>
              <w:rPr>
                <w:color w:val="FFFFFF" w:themeColor="background1"/>
              </w:rPr>
            </w:pPr>
            <w:r w:rsidRPr="00143EC9">
              <w:rPr>
                <w:color w:val="FFFFFF" w:themeColor="background1"/>
              </w:rPr>
              <w:t>Designer</w:t>
            </w:r>
          </w:p>
        </w:tc>
      </w:tr>
      <w:tr w:rsidR="00143EC9" w:rsidTr="00D53EE8">
        <w:tc>
          <w:tcPr>
            <w:tcW w:w="9242" w:type="dxa"/>
            <w:gridSpan w:val="2"/>
          </w:tcPr>
          <w:p w:rsidR="00143EC9" w:rsidRDefault="00143EC9">
            <w:r>
              <w:t>-</w:t>
            </w:r>
            <w:r w:rsidR="00821713">
              <w:t>Meeting</w:t>
            </w:r>
          </w:p>
          <w:p w:rsidR="00821713" w:rsidRDefault="00821713">
            <w:r>
              <w:t>-Model keys, wall and door</w:t>
            </w:r>
          </w:p>
          <w:p w:rsidR="00821713" w:rsidRDefault="00821713">
            <w:r>
              <w:t>-Learn how to place created assets in unreal</w:t>
            </w:r>
          </w:p>
        </w:tc>
      </w:tr>
      <w:tr w:rsidR="00143EC9" w:rsidTr="00143EC9">
        <w:tc>
          <w:tcPr>
            <w:tcW w:w="4621" w:type="dxa"/>
            <w:shd w:val="clear" w:color="auto" w:fill="4F81BD" w:themeFill="accent1"/>
          </w:tcPr>
          <w:p w:rsidR="00143EC9" w:rsidRPr="00143EC9" w:rsidRDefault="00143EC9">
            <w:pPr>
              <w:rPr>
                <w:color w:val="FFFFFF" w:themeColor="background1"/>
              </w:rPr>
            </w:pPr>
            <w:r w:rsidRPr="00143EC9">
              <w:rPr>
                <w:color w:val="FFFFFF" w:themeColor="background1"/>
              </w:rPr>
              <w:t>Charlie Efde</w:t>
            </w:r>
          </w:p>
        </w:tc>
        <w:tc>
          <w:tcPr>
            <w:tcW w:w="4621" w:type="dxa"/>
            <w:shd w:val="clear" w:color="auto" w:fill="4F81BD" w:themeFill="accent1"/>
          </w:tcPr>
          <w:p w:rsidR="00143EC9" w:rsidRPr="00143EC9" w:rsidRDefault="00143EC9">
            <w:pPr>
              <w:rPr>
                <w:color w:val="FFFFFF" w:themeColor="background1"/>
              </w:rPr>
            </w:pPr>
            <w:r w:rsidRPr="00143EC9">
              <w:rPr>
                <w:color w:val="FFFFFF" w:themeColor="background1"/>
              </w:rPr>
              <w:t>Designer</w:t>
            </w:r>
          </w:p>
        </w:tc>
      </w:tr>
      <w:tr w:rsidR="00143EC9" w:rsidTr="009E3394">
        <w:tc>
          <w:tcPr>
            <w:tcW w:w="9242" w:type="dxa"/>
            <w:gridSpan w:val="2"/>
          </w:tcPr>
          <w:p w:rsidR="00821713" w:rsidRDefault="00143EC9">
            <w:r>
              <w:t>-</w:t>
            </w:r>
            <w:r w:rsidR="00821713">
              <w:t>Meeting</w:t>
            </w:r>
          </w:p>
        </w:tc>
      </w:tr>
      <w:tr w:rsidR="00143EC9" w:rsidTr="00143EC9">
        <w:tc>
          <w:tcPr>
            <w:tcW w:w="4621" w:type="dxa"/>
            <w:shd w:val="clear" w:color="auto" w:fill="4F81BD" w:themeFill="accent1"/>
          </w:tcPr>
          <w:p w:rsidR="00143EC9" w:rsidRPr="00143EC9" w:rsidRDefault="00143EC9" w:rsidP="004D0248">
            <w:pPr>
              <w:rPr>
                <w:color w:val="FFFFFF" w:themeColor="background1"/>
              </w:rPr>
            </w:pPr>
            <w:r w:rsidRPr="00143EC9">
              <w:rPr>
                <w:color w:val="FFFFFF" w:themeColor="background1"/>
              </w:rPr>
              <w:t>Will Pritcahtt</w:t>
            </w:r>
          </w:p>
        </w:tc>
        <w:tc>
          <w:tcPr>
            <w:tcW w:w="4621" w:type="dxa"/>
            <w:shd w:val="clear" w:color="auto" w:fill="4F81BD" w:themeFill="accent1"/>
          </w:tcPr>
          <w:p w:rsidR="00143EC9" w:rsidRPr="00143EC9" w:rsidRDefault="00143EC9" w:rsidP="004D0248">
            <w:pPr>
              <w:rPr>
                <w:color w:val="FFFFFF" w:themeColor="background1"/>
              </w:rPr>
            </w:pPr>
            <w:r w:rsidRPr="00143EC9">
              <w:rPr>
                <w:color w:val="FFFFFF" w:themeColor="background1"/>
              </w:rPr>
              <w:t>Program</w:t>
            </w:r>
            <w:r w:rsidR="00F5784B">
              <w:rPr>
                <w:color w:val="FFFFFF" w:themeColor="background1"/>
              </w:rPr>
              <w:t>er</w:t>
            </w:r>
          </w:p>
        </w:tc>
      </w:tr>
      <w:tr w:rsidR="00143EC9" w:rsidTr="00334AEB">
        <w:tc>
          <w:tcPr>
            <w:tcW w:w="9242" w:type="dxa"/>
            <w:gridSpan w:val="2"/>
          </w:tcPr>
          <w:p w:rsidR="00143EC9" w:rsidRDefault="00143EC9">
            <w:r>
              <w:t>-</w:t>
            </w:r>
            <w:r w:rsidR="00821713">
              <w:t>Meeting</w:t>
            </w:r>
          </w:p>
          <w:p w:rsidR="00821713" w:rsidRDefault="00821713">
            <w:r>
              <w:t>-Program AI</w:t>
            </w:r>
          </w:p>
        </w:tc>
      </w:tr>
    </w:tbl>
    <w:p w:rsidR="00143EC9" w:rsidRDefault="00143EC9"/>
    <w:p w:rsidR="0010264E" w:rsidRDefault="0010264E" w:rsidP="0010264E">
      <w:pPr>
        <w:pStyle w:val="Heading1"/>
      </w:pPr>
      <w:r>
        <w:lastRenderedPageBreak/>
        <w:t>Work Uncompleted:</w:t>
      </w:r>
    </w:p>
    <w:p w:rsidR="0010264E" w:rsidRDefault="0010264E"/>
    <w:tbl>
      <w:tblPr>
        <w:tblStyle w:val="TableGrid"/>
        <w:tblW w:w="0" w:type="auto"/>
        <w:tblLook w:val="04A0" w:firstRow="1" w:lastRow="0" w:firstColumn="1" w:lastColumn="0" w:noHBand="0" w:noVBand="1"/>
      </w:tblPr>
      <w:tblGrid>
        <w:gridCol w:w="4506"/>
        <w:gridCol w:w="4510"/>
      </w:tblGrid>
      <w:tr w:rsidR="0010264E" w:rsidTr="00913ACC">
        <w:tc>
          <w:tcPr>
            <w:tcW w:w="4621" w:type="dxa"/>
            <w:shd w:val="clear" w:color="auto" w:fill="4F81BD" w:themeFill="accent1"/>
          </w:tcPr>
          <w:p w:rsidR="0010264E" w:rsidRPr="00143EC9" w:rsidRDefault="0010264E" w:rsidP="00913ACC">
            <w:pPr>
              <w:rPr>
                <w:color w:val="FFFFFF" w:themeColor="background1"/>
              </w:rPr>
            </w:pPr>
            <w:r w:rsidRPr="00143EC9">
              <w:rPr>
                <w:color w:val="FFFFFF" w:themeColor="background1"/>
              </w:rPr>
              <w:t>James Macleanan</w:t>
            </w:r>
          </w:p>
        </w:tc>
        <w:tc>
          <w:tcPr>
            <w:tcW w:w="4621" w:type="dxa"/>
            <w:shd w:val="clear" w:color="auto" w:fill="4F81BD" w:themeFill="accent1"/>
          </w:tcPr>
          <w:p w:rsidR="0010264E" w:rsidRPr="00143EC9" w:rsidRDefault="0010264E" w:rsidP="00913ACC">
            <w:pPr>
              <w:rPr>
                <w:color w:val="FFFFFF" w:themeColor="background1"/>
              </w:rPr>
            </w:pPr>
            <w:r w:rsidRPr="00143EC9">
              <w:rPr>
                <w:color w:val="FFFFFF" w:themeColor="background1"/>
              </w:rPr>
              <w:t>Designer /Group Manager</w:t>
            </w:r>
          </w:p>
        </w:tc>
      </w:tr>
      <w:tr w:rsidR="0010264E" w:rsidTr="00913ACC">
        <w:tc>
          <w:tcPr>
            <w:tcW w:w="9242" w:type="dxa"/>
            <w:gridSpan w:val="2"/>
          </w:tcPr>
          <w:p w:rsidR="0010264E" w:rsidRDefault="0010264E" w:rsidP="00913ACC">
            <w:r>
              <w:t>-N/A</w:t>
            </w:r>
          </w:p>
        </w:tc>
      </w:tr>
      <w:tr w:rsidR="0010264E" w:rsidTr="00913ACC">
        <w:tc>
          <w:tcPr>
            <w:tcW w:w="4621" w:type="dxa"/>
            <w:shd w:val="clear" w:color="auto" w:fill="4F81BD" w:themeFill="accent1"/>
          </w:tcPr>
          <w:p w:rsidR="0010264E" w:rsidRPr="00143EC9" w:rsidRDefault="0010264E" w:rsidP="00913ACC">
            <w:pPr>
              <w:rPr>
                <w:color w:val="FFFFFF" w:themeColor="background1"/>
              </w:rPr>
            </w:pPr>
            <w:r w:rsidRPr="00143EC9">
              <w:rPr>
                <w:color w:val="FFFFFF" w:themeColor="background1"/>
              </w:rPr>
              <w:t>Daniel Velev</w:t>
            </w:r>
          </w:p>
        </w:tc>
        <w:tc>
          <w:tcPr>
            <w:tcW w:w="4621" w:type="dxa"/>
            <w:shd w:val="clear" w:color="auto" w:fill="4F81BD" w:themeFill="accent1"/>
          </w:tcPr>
          <w:p w:rsidR="0010264E" w:rsidRPr="00143EC9" w:rsidRDefault="0010264E" w:rsidP="00913ACC">
            <w:pPr>
              <w:rPr>
                <w:color w:val="FFFFFF" w:themeColor="background1"/>
              </w:rPr>
            </w:pPr>
            <w:r w:rsidRPr="00143EC9">
              <w:rPr>
                <w:color w:val="FFFFFF" w:themeColor="background1"/>
              </w:rPr>
              <w:t>Designer</w:t>
            </w:r>
          </w:p>
        </w:tc>
      </w:tr>
      <w:tr w:rsidR="0010264E" w:rsidTr="00913ACC">
        <w:tc>
          <w:tcPr>
            <w:tcW w:w="9242" w:type="dxa"/>
            <w:gridSpan w:val="2"/>
          </w:tcPr>
          <w:p w:rsidR="0010264E" w:rsidRDefault="0010264E" w:rsidP="00913ACC">
            <w:r>
              <w:t>-Program the item functions</w:t>
            </w:r>
          </w:p>
        </w:tc>
      </w:tr>
      <w:tr w:rsidR="0010264E" w:rsidTr="00913ACC">
        <w:tc>
          <w:tcPr>
            <w:tcW w:w="4621" w:type="dxa"/>
            <w:shd w:val="clear" w:color="auto" w:fill="4F81BD" w:themeFill="accent1"/>
          </w:tcPr>
          <w:p w:rsidR="0010264E" w:rsidRPr="00143EC9" w:rsidRDefault="0010264E" w:rsidP="00913ACC">
            <w:pPr>
              <w:rPr>
                <w:color w:val="FFFFFF" w:themeColor="background1"/>
              </w:rPr>
            </w:pPr>
            <w:r w:rsidRPr="00143EC9">
              <w:rPr>
                <w:color w:val="FFFFFF" w:themeColor="background1"/>
              </w:rPr>
              <w:t>Charlie Efde</w:t>
            </w:r>
          </w:p>
        </w:tc>
        <w:tc>
          <w:tcPr>
            <w:tcW w:w="4621" w:type="dxa"/>
            <w:shd w:val="clear" w:color="auto" w:fill="4F81BD" w:themeFill="accent1"/>
          </w:tcPr>
          <w:p w:rsidR="0010264E" w:rsidRPr="00143EC9" w:rsidRDefault="0010264E" w:rsidP="00913ACC">
            <w:pPr>
              <w:rPr>
                <w:color w:val="FFFFFF" w:themeColor="background1"/>
              </w:rPr>
            </w:pPr>
            <w:r w:rsidRPr="00143EC9">
              <w:rPr>
                <w:color w:val="FFFFFF" w:themeColor="background1"/>
              </w:rPr>
              <w:t>Designer</w:t>
            </w:r>
          </w:p>
        </w:tc>
      </w:tr>
      <w:tr w:rsidR="0010264E" w:rsidTr="00913ACC">
        <w:tc>
          <w:tcPr>
            <w:tcW w:w="9242" w:type="dxa"/>
            <w:gridSpan w:val="2"/>
          </w:tcPr>
          <w:p w:rsidR="0010264E" w:rsidRDefault="0010264E" w:rsidP="0010264E">
            <w:r>
              <w:t>-Weapon Spray</w:t>
            </w:r>
          </w:p>
          <w:p w:rsidR="0010264E" w:rsidRDefault="0010264E" w:rsidP="0010264E">
            <w:r>
              <w:t>-Make items visible with spray.</w:t>
            </w:r>
          </w:p>
        </w:tc>
      </w:tr>
      <w:tr w:rsidR="0010264E" w:rsidTr="00913ACC">
        <w:tc>
          <w:tcPr>
            <w:tcW w:w="4621" w:type="dxa"/>
            <w:shd w:val="clear" w:color="auto" w:fill="4F81BD" w:themeFill="accent1"/>
          </w:tcPr>
          <w:p w:rsidR="0010264E" w:rsidRPr="00143EC9" w:rsidRDefault="0010264E" w:rsidP="00913ACC">
            <w:pPr>
              <w:rPr>
                <w:color w:val="FFFFFF" w:themeColor="background1"/>
              </w:rPr>
            </w:pPr>
            <w:r w:rsidRPr="00143EC9">
              <w:rPr>
                <w:color w:val="FFFFFF" w:themeColor="background1"/>
              </w:rPr>
              <w:t>Will Pritcahtt</w:t>
            </w:r>
          </w:p>
        </w:tc>
        <w:tc>
          <w:tcPr>
            <w:tcW w:w="4621" w:type="dxa"/>
            <w:shd w:val="clear" w:color="auto" w:fill="4F81BD" w:themeFill="accent1"/>
          </w:tcPr>
          <w:p w:rsidR="0010264E" w:rsidRPr="00143EC9" w:rsidRDefault="00821713" w:rsidP="00913ACC">
            <w:pPr>
              <w:rPr>
                <w:color w:val="FFFFFF" w:themeColor="background1"/>
              </w:rPr>
            </w:pPr>
            <w:r w:rsidRPr="00143EC9">
              <w:rPr>
                <w:color w:val="FFFFFF" w:themeColor="background1"/>
              </w:rPr>
              <w:t>Program</w:t>
            </w:r>
            <w:r>
              <w:rPr>
                <w:color w:val="FFFFFF" w:themeColor="background1"/>
              </w:rPr>
              <w:t>mer</w:t>
            </w:r>
          </w:p>
        </w:tc>
      </w:tr>
      <w:tr w:rsidR="0010264E" w:rsidTr="00913ACC">
        <w:tc>
          <w:tcPr>
            <w:tcW w:w="9242" w:type="dxa"/>
            <w:gridSpan w:val="2"/>
          </w:tcPr>
          <w:p w:rsidR="0010264E" w:rsidRDefault="0010264E" w:rsidP="00913ACC">
            <w:r>
              <w:t>- Sounds Interact with AI</w:t>
            </w:r>
          </w:p>
        </w:tc>
      </w:tr>
    </w:tbl>
    <w:p w:rsidR="0010264E" w:rsidRDefault="0010264E"/>
    <w:p w:rsidR="00143EC9" w:rsidRDefault="00143EC9" w:rsidP="00143EC9">
      <w:pPr>
        <w:pStyle w:val="Heading1"/>
      </w:pPr>
      <w:r>
        <w:t>Aim of the sprint</w:t>
      </w:r>
    </w:p>
    <w:p w:rsidR="005C5864" w:rsidRDefault="006C0A7F">
      <w:r>
        <w:t xml:space="preserve">Finish off the back log from the last sprint. Will shall look into progressing his programming knowledge and getting the </w:t>
      </w:r>
      <w:r w:rsidR="00E33F0D">
        <w:t xml:space="preserve">Ai </w:t>
      </w:r>
      <w:proofErr w:type="spellStart"/>
      <w:r w:rsidR="00E33F0D">
        <w:t>nav</w:t>
      </w:r>
      <w:proofErr w:type="spellEnd"/>
      <w:r w:rsidR="00E33F0D">
        <w:t xml:space="preserve"> mesh system to work. The design tasks for the rest of the group is too look up new fighting mechanics that we could add to our game. The more mechanics the better as we may not be able to program some of them.</w:t>
      </w:r>
    </w:p>
    <w:p w:rsidR="005C5864" w:rsidRDefault="00143EC9" w:rsidP="00143EC9">
      <w:pPr>
        <w:pStyle w:val="Heading1"/>
      </w:pPr>
      <w: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r w:rsidR="006C0A7F">
        <w:t xml:space="preserve"> The design tasks will be based around finding a mechanic to place into the game as our old plan of changing the player’s avatar from hiding to allowing the enemy AI to hide does not fit the brief according to Rob. The new concept will be to keep aspects of the old but focus more on the player being able to fight back in such a way that it’s still threatening. Ideally any “weapon” will have only one potential fire/hit.</w:t>
      </w:r>
    </w:p>
    <w:p w:rsidR="006C0A7F" w:rsidRDefault="006C0A7F"/>
    <w:tbl>
      <w:tblPr>
        <w:tblStyle w:val="TableGrid"/>
        <w:tblW w:w="0" w:type="auto"/>
        <w:tblLook w:val="04A0" w:firstRow="1" w:lastRow="0" w:firstColumn="1" w:lastColumn="0" w:noHBand="0" w:noVBand="1"/>
      </w:tblPr>
      <w:tblGrid>
        <w:gridCol w:w="4506"/>
        <w:gridCol w:w="4510"/>
      </w:tblGrid>
      <w:tr w:rsidR="00143EC9" w:rsidTr="004D0248">
        <w:tc>
          <w:tcPr>
            <w:tcW w:w="4621" w:type="dxa"/>
            <w:shd w:val="clear" w:color="auto" w:fill="4F81BD" w:themeFill="accent1"/>
          </w:tcPr>
          <w:p w:rsidR="00143EC9" w:rsidRPr="00143EC9" w:rsidRDefault="00143EC9" w:rsidP="004D0248">
            <w:pPr>
              <w:rPr>
                <w:color w:val="FFFFFF" w:themeColor="background1"/>
              </w:rPr>
            </w:pPr>
            <w:r w:rsidRPr="00143EC9">
              <w:rPr>
                <w:color w:val="FFFFFF" w:themeColor="background1"/>
              </w:rPr>
              <w:t>James Macleanan</w:t>
            </w:r>
          </w:p>
        </w:tc>
        <w:tc>
          <w:tcPr>
            <w:tcW w:w="4621" w:type="dxa"/>
            <w:shd w:val="clear" w:color="auto" w:fill="4F81BD" w:themeFill="accent1"/>
          </w:tcPr>
          <w:p w:rsidR="00143EC9" w:rsidRPr="00143EC9" w:rsidRDefault="00143EC9" w:rsidP="004D0248">
            <w:pPr>
              <w:rPr>
                <w:color w:val="FFFFFF" w:themeColor="background1"/>
              </w:rPr>
            </w:pPr>
            <w:r w:rsidRPr="00143EC9">
              <w:rPr>
                <w:color w:val="FFFFFF" w:themeColor="background1"/>
              </w:rPr>
              <w:t>Designer /Group Manager</w:t>
            </w:r>
          </w:p>
        </w:tc>
      </w:tr>
      <w:tr w:rsidR="00143EC9" w:rsidTr="004D0248">
        <w:tc>
          <w:tcPr>
            <w:tcW w:w="9242" w:type="dxa"/>
            <w:gridSpan w:val="2"/>
          </w:tcPr>
          <w:p w:rsidR="00143EC9" w:rsidRDefault="00143EC9" w:rsidP="004D0248">
            <w:r>
              <w:t>-</w:t>
            </w:r>
            <w:r w:rsidR="00FD0BD3">
              <w:t>Meeting</w:t>
            </w:r>
            <w:r w:rsidR="00253E71">
              <w:t>(10m)</w:t>
            </w:r>
          </w:p>
          <w:p w:rsidR="00FD0BD3" w:rsidRDefault="00FD0BD3" w:rsidP="004D0248">
            <w:r>
              <w:t>-Jet up Jira</w:t>
            </w:r>
            <w:r w:rsidR="00253E71">
              <w:t>(30m)</w:t>
            </w:r>
          </w:p>
          <w:p w:rsidR="00FD0BD3" w:rsidRDefault="00FD0BD3" w:rsidP="004D0248">
            <w:r>
              <w:t>-External Communication</w:t>
            </w:r>
            <w:r w:rsidR="00253E71">
              <w:t>(20m)</w:t>
            </w:r>
          </w:p>
          <w:p w:rsidR="00253E71" w:rsidRDefault="00253E71" w:rsidP="004D0248">
            <w:r>
              <w:t>-Go through particle effects (30m)</w:t>
            </w:r>
          </w:p>
          <w:p w:rsidR="00253E71" w:rsidRDefault="00253E71" w:rsidP="004D0248">
            <w:r>
              <w:t>-Find good video links that could help our project(30m)</w:t>
            </w:r>
          </w:p>
          <w:p w:rsidR="00253E71" w:rsidRDefault="00253E71" w:rsidP="004D0248">
            <w:r>
              <w:t>-Create floorplan basic (2h)</w:t>
            </w:r>
          </w:p>
          <w:p w:rsidR="00253E71" w:rsidRDefault="00253E71" w:rsidP="004D0248">
            <w:r>
              <w:t>-Research additional fight mechanics (design wise) (2h)</w:t>
            </w:r>
          </w:p>
        </w:tc>
      </w:tr>
      <w:tr w:rsidR="00143EC9" w:rsidTr="004D0248">
        <w:tc>
          <w:tcPr>
            <w:tcW w:w="4621" w:type="dxa"/>
            <w:shd w:val="clear" w:color="auto" w:fill="4F81BD" w:themeFill="accent1"/>
          </w:tcPr>
          <w:p w:rsidR="00143EC9" w:rsidRPr="00143EC9" w:rsidRDefault="00143EC9" w:rsidP="004D0248">
            <w:pPr>
              <w:rPr>
                <w:color w:val="FFFFFF" w:themeColor="background1"/>
              </w:rPr>
            </w:pPr>
            <w:r w:rsidRPr="00143EC9">
              <w:rPr>
                <w:color w:val="FFFFFF" w:themeColor="background1"/>
              </w:rPr>
              <w:t>Daniel Velev</w:t>
            </w:r>
          </w:p>
        </w:tc>
        <w:tc>
          <w:tcPr>
            <w:tcW w:w="4621" w:type="dxa"/>
            <w:shd w:val="clear" w:color="auto" w:fill="4F81BD" w:themeFill="accent1"/>
          </w:tcPr>
          <w:p w:rsidR="00143EC9" w:rsidRPr="00143EC9" w:rsidRDefault="00143EC9" w:rsidP="004D0248">
            <w:pPr>
              <w:rPr>
                <w:color w:val="FFFFFF" w:themeColor="background1"/>
              </w:rPr>
            </w:pPr>
            <w:r w:rsidRPr="00143EC9">
              <w:rPr>
                <w:color w:val="FFFFFF" w:themeColor="background1"/>
              </w:rPr>
              <w:t>Designer</w:t>
            </w:r>
          </w:p>
        </w:tc>
      </w:tr>
      <w:tr w:rsidR="00143EC9" w:rsidTr="004D0248">
        <w:tc>
          <w:tcPr>
            <w:tcW w:w="9242" w:type="dxa"/>
            <w:gridSpan w:val="2"/>
          </w:tcPr>
          <w:p w:rsidR="00143EC9" w:rsidRDefault="006C0A7F" w:rsidP="004D0248">
            <w:r>
              <w:t>-Program the item functions (2h)</w:t>
            </w:r>
          </w:p>
          <w:p w:rsidR="006C0A7F" w:rsidRDefault="006C0A7F" w:rsidP="004D0248">
            <w:r>
              <w:t>- Research additional fight mechanics (design wise) (2h)</w:t>
            </w:r>
          </w:p>
        </w:tc>
      </w:tr>
      <w:tr w:rsidR="00143EC9" w:rsidTr="004D0248">
        <w:tc>
          <w:tcPr>
            <w:tcW w:w="4621" w:type="dxa"/>
            <w:shd w:val="clear" w:color="auto" w:fill="4F81BD" w:themeFill="accent1"/>
          </w:tcPr>
          <w:p w:rsidR="00143EC9" w:rsidRPr="00143EC9" w:rsidRDefault="00143EC9" w:rsidP="004D0248">
            <w:pPr>
              <w:rPr>
                <w:color w:val="FFFFFF" w:themeColor="background1"/>
              </w:rPr>
            </w:pPr>
            <w:r w:rsidRPr="00143EC9">
              <w:rPr>
                <w:color w:val="FFFFFF" w:themeColor="background1"/>
              </w:rPr>
              <w:t>Charlie Efde</w:t>
            </w:r>
          </w:p>
        </w:tc>
        <w:tc>
          <w:tcPr>
            <w:tcW w:w="4621" w:type="dxa"/>
            <w:shd w:val="clear" w:color="auto" w:fill="4F81BD" w:themeFill="accent1"/>
          </w:tcPr>
          <w:p w:rsidR="00143EC9" w:rsidRPr="00143EC9" w:rsidRDefault="00143EC9" w:rsidP="004D0248">
            <w:pPr>
              <w:rPr>
                <w:color w:val="FFFFFF" w:themeColor="background1"/>
              </w:rPr>
            </w:pPr>
            <w:r w:rsidRPr="00143EC9">
              <w:rPr>
                <w:color w:val="FFFFFF" w:themeColor="background1"/>
              </w:rPr>
              <w:t>Designer</w:t>
            </w:r>
          </w:p>
        </w:tc>
      </w:tr>
      <w:tr w:rsidR="00143EC9" w:rsidTr="004D0248">
        <w:tc>
          <w:tcPr>
            <w:tcW w:w="9242" w:type="dxa"/>
            <w:gridSpan w:val="2"/>
          </w:tcPr>
          <w:p w:rsidR="006C0A7F" w:rsidRDefault="00143EC9" w:rsidP="006C0A7F">
            <w:r>
              <w:t>-</w:t>
            </w:r>
            <w:r w:rsidR="006C0A7F">
              <w:t>Weapon Spray (2h)</w:t>
            </w:r>
          </w:p>
          <w:p w:rsidR="00143EC9" w:rsidRDefault="006C0A7F" w:rsidP="006C0A7F">
            <w:r>
              <w:t>-Make items visible with spray. (2h)</w:t>
            </w:r>
          </w:p>
          <w:p w:rsidR="006C0A7F" w:rsidRDefault="006C0A7F" w:rsidP="006C0A7F">
            <w:r>
              <w:t>- Research additional fight mechanics (design wise) (2h)</w:t>
            </w:r>
          </w:p>
        </w:tc>
      </w:tr>
      <w:tr w:rsidR="00143EC9" w:rsidTr="004D0248">
        <w:tc>
          <w:tcPr>
            <w:tcW w:w="4621" w:type="dxa"/>
            <w:shd w:val="clear" w:color="auto" w:fill="4F81BD" w:themeFill="accent1"/>
          </w:tcPr>
          <w:p w:rsidR="00143EC9" w:rsidRPr="00143EC9" w:rsidRDefault="00E33F0D" w:rsidP="004D0248">
            <w:pPr>
              <w:rPr>
                <w:color w:val="FFFFFF" w:themeColor="background1"/>
              </w:rPr>
            </w:pPr>
            <w:r>
              <w:rPr>
                <w:color w:val="FFFFFF" w:themeColor="background1"/>
              </w:rPr>
              <w:t>Will Pritcha</w:t>
            </w:r>
            <w:r w:rsidR="00143EC9" w:rsidRPr="00143EC9">
              <w:rPr>
                <w:color w:val="FFFFFF" w:themeColor="background1"/>
              </w:rPr>
              <w:t>tt</w:t>
            </w:r>
            <w:bookmarkStart w:id="0" w:name="_GoBack"/>
            <w:bookmarkEnd w:id="0"/>
          </w:p>
        </w:tc>
        <w:tc>
          <w:tcPr>
            <w:tcW w:w="4621" w:type="dxa"/>
            <w:shd w:val="clear" w:color="auto" w:fill="4F81BD" w:themeFill="accent1"/>
          </w:tcPr>
          <w:p w:rsidR="00143EC9" w:rsidRPr="00143EC9" w:rsidRDefault="0010264E" w:rsidP="004D0248">
            <w:pPr>
              <w:rPr>
                <w:color w:val="FFFFFF" w:themeColor="background1"/>
              </w:rPr>
            </w:pPr>
            <w:r w:rsidRPr="00143EC9">
              <w:rPr>
                <w:color w:val="FFFFFF" w:themeColor="background1"/>
              </w:rPr>
              <w:t>Program</w:t>
            </w:r>
            <w:r>
              <w:rPr>
                <w:color w:val="FFFFFF" w:themeColor="background1"/>
              </w:rPr>
              <w:t>mer</w:t>
            </w:r>
          </w:p>
        </w:tc>
      </w:tr>
      <w:tr w:rsidR="00143EC9" w:rsidTr="00253E71">
        <w:trPr>
          <w:trHeight w:val="798"/>
        </w:trPr>
        <w:tc>
          <w:tcPr>
            <w:tcW w:w="9242" w:type="dxa"/>
            <w:gridSpan w:val="2"/>
          </w:tcPr>
          <w:p w:rsidR="00143EC9" w:rsidRDefault="00143EC9" w:rsidP="004D0248">
            <w:r>
              <w:t>-</w:t>
            </w:r>
            <w:r w:rsidR="00FD0BD3">
              <w:t>Meeting (10m)</w:t>
            </w:r>
          </w:p>
          <w:p w:rsidR="00FD0BD3" w:rsidRDefault="00FD0BD3" w:rsidP="004D0248">
            <w:r>
              <w:t>-Sound interacts with AI (just needs implementing)</w:t>
            </w:r>
            <w:r w:rsidR="00253E71">
              <w:t xml:space="preserve"> (1h)</w:t>
            </w:r>
          </w:p>
          <w:p w:rsidR="00FD0BD3" w:rsidRDefault="00FD0BD3" w:rsidP="004D0248">
            <w:r>
              <w:t>-</w:t>
            </w:r>
            <w:r w:rsidR="00932CC6">
              <w:t>Behaviour</w:t>
            </w:r>
            <w:r>
              <w:t xml:space="preserve"> trees </w:t>
            </w:r>
            <w:r w:rsidR="00253E71">
              <w:t>(2h)</w:t>
            </w:r>
          </w:p>
          <w:p w:rsidR="00253E71" w:rsidRDefault="00253E71" w:rsidP="004D0248">
            <w:r>
              <w:t>-More in depth character motion (1h)</w:t>
            </w:r>
          </w:p>
          <w:p w:rsidR="00253E71" w:rsidRDefault="00253E71" w:rsidP="004D0248">
            <w:r>
              <w:lastRenderedPageBreak/>
              <w:t>-</w:t>
            </w:r>
            <w:r w:rsidR="006C0A7F">
              <w:t>Pickups</w:t>
            </w:r>
            <w:r>
              <w:t xml:space="preserve"> (2h)</w:t>
            </w:r>
          </w:p>
        </w:tc>
      </w:tr>
    </w:tbl>
    <w:p w:rsidR="005C5864" w:rsidRDefault="005C5864"/>
    <w:p w:rsidR="005C5864" w:rsidRPr="00143EC9" w:rsidRDefault="00143EC9">
      <w:pPr>
        <w:rPr>
          <w:b/>
        </w:rPr>
      </w:pPr>
      <w:r>
        <w:rPr>
          <w:b/>
        </w:rPr>
        <w:t>Meeting Ended</w:t>
      </w:r>
      <w:r w:rsidRPr="00143EC9">
        <w:rPr>
          <w:b/>
        </w:rPr>
        <w:t>:</w:t>
      </w:r>
      <w:r w:rsidR="00253E71">
        <w:rPr>
          <w:b/>
        </w:rPr>
        <w:t xml:space="preserve"> 9:10</w:t>
      </w:r>
    </w:p>
    <w:p w:rsidR="005C5864" w:rsidRPr="006C0A7F" w:rsidRDefault="005C5864">
      <w:pPr>
        <w:rPr>
          <w:b/>
        </w:rPr>
      </w:pPr>
      <w:r w:rsidRPr="00143EC9">
        <w:rPr>
          <w:b/>
        </w:rPr>
        <w:t>Minute Ta</w:t>
      </w:r>
      <w:r w:rsidR="00143EC9" w:rsidRPr="00143EC9">
        <w:rPr>
          <w:b/>
        </w:rPr>
        <w:t>ker:</w:t>
      </w:r>
      <w:r w:rsidR="00143EC9">
        <w:rPr>
          <w:b/>
        </w:rPr>
        <w:t xml:space="preserve"> </w:t>
      </w:r>
      <w:r w:rsidR="00143EC9" w:rsidRPr="00143EC9">
        <w:t>James Macleanan</w:t>
      </w:r>
    </w:p>
    <w:sectPr w:rsidR="005C5864" w:rsidRPr="006C0A7F"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0264E"/>
    <w:rsid w:val="00143EC9"/>
    <w:rsid w:val="001C370D"/>
    <w:rsid w:val="00253E71"/>
    <w:rsid w:val="0049096B"/>
    <w:rsid w:val="004F73FD"/>
    <w:rsid w:val="00560E03"/>
    <w:rsid w:val="005C5864"/>
    <w:rsid w:val="006C0A7F"/>
    <w:rsid w:val="00821713"/>
    <w:rsid w:val="00932CC6"/>
    <w:rsid w:val="0093772E"/>
    <w:rsid w:val="00BB531C"/>
    <w:rsid w:val="00E33F0D"/>
    <w:rsid w:val="00F5784B"/>
    <w:rsid w:val="00FD0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4C7E"/>
  <w15:docId w15:val="{75FD133A-3F23-41A7-BCE7-60AE2921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EC9"/>
  </w:style>
  <w:style w:type="paragraph" w:styleId="Heading1">
    <w:name w:val="heading 1"/>
    <w:basedOn w:val="Normal"/>
    <w:next w:val="Normal"/>
    <w:link w:val="Heading1Char"/>
    <w:uiPriority w:val="9"/>
    <w:qFormat/>
    <w:rsid w:val="00143E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43E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3EC9"/>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43EC9"/>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43EC9"/>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43EC9"/>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43EC9"/>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43E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3E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C9"/>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143EC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43EC9"/>
    <w:rPr>
      <w:caps/>
      <w:color w:val="243F60" w:themeColor="accent1" w:themeShade="7F"/>
      <w:spacing w:val="15"/>
    </w:rPr>
  </w:style>
  <w:style w:type="character" w:customStyle="1" w:styleId="Heading4Char">
    <w:name w:val="Heading 4 Char"/>
    <w:basedOn w:val="DefaultParagraphFont"/>
    <w:link w:val="Heading4"/>
    <w:uiPriority w:val="9"/>
    <w:semiHidden/>
    <w:rsid w:val="00143EC9"/>
    <w:rPr>
      <w:caps/>
      <w:color w:val="365F91" w:themeColor="accent1" w:themeShade="BF"/>
      <w:spacing w:val="10"/>
    </w:rPr>
  </w:style>
  <w:style w:type="character" w:customStyle="1" w:styleId="Heading5Char">
    <w:name w:val="Heading 5 Char"/>
    <w:basedOn w:val="DefaultParagraphFont"/>
    <w:link w:val="Heading5"/>
    <w:uiPriority w:val="9"/>
    <w:semiHidden/>
    <w:rsid w:val="00143EC9"/>
    <w:rPr>
      <w:caps/>
      <w:color w:val="365F91" w:themeColor="accent1" w:themeShade="BF"/>
      <w:spacing w:val="10"/>
    </w:rPr>
  </w:style>
  <w:style w:type="character" w:customStyle="1" w:styleId="Heading6Char">
    <w:name w:val="Heading 6 Char"/>
    <w:basedOn w:val="DefaultParagraphFont"/>
    <w:link w:val="Heading6"/>
    <w:uiPriority w:val="9"/>
    <w:semiHidden/>
    <w:rsid w:val="00143EC9"/>
    <w:rPr>
      <w:caps/>
      <w:color w:val="365F91" w:themeColor="accent1" w:themeShade="BF"/>
      <w:spacing w:val="10"/>
    </w:rPr>
  </w:style>
  <w:style w:type="character" w:customStyle="1" w:styleId="Heading7Char">
    <w:name w:val="Heading 7 Char"/>
    <w:basedOn w:val="DefaultParagraphFont"/>
    <w:link w:val="Heading7"/>
    <w:uiPriority w:val="9"/>
    <w:semiHidden/>
    <w:rsid w:val="00143EC9"/>
    <w:rPr>
      <w:caps/>
      <w:color w:val="365F91" w:themeColor="accent1" w:themeShade="BF"/>
      <w:spacing w:val="10"/>
    </w:rPr>
  </w:style>
  <w:style w:type="character" w:customStyle="1" w:styleId="Heading8Char">
    <w:name w:val="Heading 8 Char"/>
    <w:basedOn w:val="DefaultParagraphFont"/>
    <w:link w:val="Heading8"/>
    <w:uiPriority w:val="9"/>
    <w:semiHidden/>
    <w:rsid w:val="00143EC9"/>
    <w:rPr>
      <w:caps/>
      <w:spacing w:val="10"/>
      <w:sz w:val="18"/>
      <w:szCs w:val="18"/>
    </w:rPr>
  </w:style>
  <w:style w:type="character" w:customStyle="1" w:styleId="Heading9Char">
    <w:name w:val="Heading 9 Char"/>
    <w:basedOn w:val="DefaultParagraphFont"/>
    <w:link w:val="Heading9"/>
    <w:uiPriority w:val="9"/>
    <w:semiHidden/>
    <w:rsid w:val="00143EC9"/>
    <w:rPr>
      <w:i/>
      <w:iCs/>
      <w:caps/>
      <w:spacing w:val="10"/>
      <w:sz w:val="18"/>
      <w:szCs w:val="18"/>
    </w:rPr>
  </w:style>
  <w:style w:type="paragraph" w:styleId="Caption">
    <w:name w:val="caption"/>
    <w:basedOn w:val="Normal"/>
    <w:next w:val="Normal"/>
    <w:uiPriority w:val="35"/>
    <w:semiHidden/>
    <w:unhideWhenUsed/>
    <w:qFormat/>
    <w:rsid w:val="00143EC9"/>
    <w:rPr>
      <w:b/>
      <w:bCs/>
      <w:color w:val="365F91" w:themeColor="accent1" w:themeShade="BF"/>
      <w:sz w:val="16"/>
      <w:szCs w:val="16"/>
    </w:rPr>
  </w:style>
  <w:style w:type="paragraph" w:styleId="Title">
    <w:name w:val="Title"/>
    <w:basedOn w:val="Normal"/>
    <w:next w:val="Normal"/>
    <w:link w:val="TitleChar"/>
    <w:uiPriority w:val="10"/>
    <w:qFormat/>
    <w:rsid w:val="00143EC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43EC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43E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3EC9"/>
    <w:rPr>
      <w:caps/>
      <w:color w:val="595959" w:themeColor="text1" w:themeTint="A6"/>
      <w:spacing w:val="10"/>
      <w:sz w:val="21"/>
      <w:szCs w:val="21"/>
    </w:rPr>
  </w:style>
  <w:style w:type="character" w:styleId="Strong">
    <w:name w:val="Strong"/>
    <w:uiPriority w:val="22"/>
    <w:qFormat/>
    <w:rsid w:val="00143EC9"/>
    <w:rPr>
      <w:b/>
      <w:bCs/>
    </w:rPr>
  </w:style>
  <w:style w:type="character" w:styleId="Emphasis">
    <w:name w:val="Emphasis"/>
    <w:uiPriority w:val="20"/>
    <w:qFormat/>
    <w:rsid w:val="00143EC9"/>
    <w:rPr>
      <w:caps/>
      <w:color w:val="243F60" w:themeColor="accent1" w:themeShade="7F"/>
      <w:spacing w:val="5"/>
    </w:rPr>
  </w:style>
  <w:style w:type="paragraph" w:styleId="NoSpacing">
    <w:name w:val="No Spacing"/>
    <w:uiPriority w:val="1"/>
    <w:qFormat/>
    <w:rsid w:val="00143EC9"/>
    <w:pPr>
      <w:spacing w:after="0" w:line="240" w:lineRule="auto"/>
    </w:pPr>
  </w:style>
  <w:style w:type="paragraph" w:styleId="Quote">
    <w:name w:val="Quote"/>
    <w:basedOn w:val="Normal"/>
    <w:next w:val="Normal"/>
    <w:link w:val="QuoteChar"/>
    <w:uiPriority w:val="29"/>
    <w:qFormat/>
    <w:rsid w:val="00143EC9"/>
    <w:rPr>
      <w:i/>
      <w:iCs/>
      <w:sz w:val="24"/>
      <w:szCs w:val="24"/>
    </w:rPr>
  </w:style>
  <w:style w:type="character" w:customStyle="1" w:styleId="QuoteChar">
    <w:name w:val="Quote Char"/>
    <w:basedOn w:val="DefaultParagraphFont"/>
    <w:link w:val="Quote"/>
    <w:uiPriority w:val="29"/>
    <w:rsid w:val="00143EC9"/>
    <w:rPr>
      <w:i/>
      <w:iCs/>
      <w:sz w:val="24"/>
      <w:szCs w:val="24"/>
    </w:rPr>
  </w:style>
  <w:style w:type="paragraph" w:styleId="IntenseQuote">
    <w:name w:val="Intense Quote"/>
    <w:basedOn w:val="Normal"/>
    <w:next w:val="Normal"/>
    <w:link w:val="IntenseQuoteChar"/>
    <w:uiPriority w:val="30"/>
    <w:qFormat/>
    <w:rsid w:val="00143EC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43EC9"/>
    <w:rPr>
      <w:color w:val="4F81BD" w:themeColor="accent1"/>
      <w:sz w:val="24"/>
      <w:szCs w:val="24"/>
    </w:rPr>
  </w:style>
  <w:style w:type="character" w:styleId="SubtleEmphasis">
    <w:name w:val="Subtle Emphasis"/>
    <w:uiPriority w:val="19"/>
    <w:qFormat/>
    <w:rsid w:val="00143EC9"/>
    <w:rPr>
      <w:i/>
      <w:iCs/>
      <w:color w:val="243F60" w:themeColor="accent1" w:themeShade="7F"/>
    </w:rPr>
  </w:style>
  <w:style w:type="character" w:styleId="IntenseEmphasis">
    <w:name w:val="Intense Emphasis"/>
    <w:uiPriority w:val="21"/>
    <w:qFormat/>
    <w:rsid w:val="00143EC9"/>
    <w:rPr>
      <w:b/>
      <w:bCs/>
      <w:caps/>
      <w:color w:val="243F60" w:themeColor="accent1" w:themeShade="7F"/>
      <w:spacing w:val="10"/>
    </w:rPr>
  </w:style>
  <w:style w:type="character" w:styleId="SubtleReference">
    <w:name w:val="Subtle Reference"/>
    <w:uiPriority w:val="31"/>
    <w:qFormat/>
    <w:rsid w:val="00143EC9"/>
    <w:rPr>
      <w:b/>
      <w:bCs/>
      <w:color w:val="4F81BD" w:themeColor="accent1"/>
    </w:rPr>
  </w:style>
  <w:style w:type="character" w:styleId="IntenseReference">
    <w:name w:val="Intense Reference"/>
    <w:uiPriority w:val="32"/>
    <w:qFormat/>
    <w:rsid w:val="00143EC9"/>
    <w:rPr>
      <w:b/>
      <w:bCs/>
      <w:i/>
      <w:iCs/>
      <w:caps/>
      <w:color w:val="4F81BD" w:themeColor="accent1"/>
    </w:rPr>
  </w:style>
  <w:style w:type="character" w:styleId="BookTitle">
    <w:name w:val="Book Title"/>
    <w:uiPriority w:val="33"/>
    <w:qFormat/>
    <w:rsid w:val="00143EC9"/>
    <w:rPr>
      <w:b/>
      <w:bCs/>
      <w:i/>
      <w:iCs/>
      <w:spacing w:val="0"/>
    </w:rPr>
  </w:style>
  <w:style w:type="paragraph" w:styleId="TOCHeading">
    <w:name w:val="TOC Heading"/>
    <w:basedOn w:val="Heading1"/>
    <w:next w:val="Normal"/>
    <w:uiPriority w:val="39"/>
    <w:semiHidden/>
    <w:unhideWhenUsed/>
    <w:qFormat/>
    <w:rsid w:val="00143EC9"/>
    <w:pPr>
      <w:outlineLvl w:val="9"/>
    </w:pPr>
  </w:style>
  <w:style w:type="table" w:styleId="TableGrid">
    <w:name w:val="Table Grid"/>
    <w:basedOn w:val="TableNormal"/>
    <w:uiPriority w:val="59"/>
    <w:rsid w:val="00143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2019-02-13T09:32:00Z</dcterms:created>
  <dcterms:modified xsi:type="dcterms:W3CDTF">2019-02-13T10:18:00Z</dcterms:modified>
</cp:coreProperties>
</file>