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800" w:rsidRDefault="007C44B6" w:rsidP="007C44B6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Potential Fonts to use for our Game</w:t>
      </w:r>
    </w:p>
    <w:p w:rsidR="007C44B6" w:rsidRDefault="007C44B6" w:rsidP="007C44B6">
      <w:r>
        <w:t xml:space="preserve">Arcade Classic: </w:t>
      </w:r>
      <w:hyperlink r:id="rId4" w:history="1">
        <w:r>
          <w:rPr>
            <w:rStyle w:val="Hyperlink"/>
          </w:rPr>
          <w:t>https://www.1001fonts.com/arcadeclassic-font.html</w:t>
        </w:r>
      </w:hyperlink>
    </w:p>
    <w:p w:rsidR="007C44B6" w:rsidRDefault="007C44B6" w:rsidP="007C44B6">
      <w:r>
        <w:t xml:space="preserve">Rubber Biscuit: </w:t>
      </w:r>
      <w:hyperlink r:id="rId5" w:history="1">
        <w:r>
          <w:rPr>
            <w:rStyle w:val="Hyperlink"/>
          </w:rPr>
          <w:t>https://www.1001fonts.com/rubber-biscuit-font.html</w:t>
        </w:r>
      </w:hyperlink>
    </w:p>
    <w:p w:rsidR="007C44B6" w:rsidRDefault="007C44B6" w:rsidP="007C44B6">
      <w:proofErr w:type="spellStart"/>
      <w:r>
        <w:t>DPComic</w:t>
      </w:r>
      <w:proofErr w:type="spellEnd"/>
      <w:r>
        <w:t xml:space="preserve">: </w:t>
      </w:r>
      <w:hyperlink r:id="rId6" w:history="1">
        <w:r>
          <w:rPr>
            <w:rStyle w:val="Hyperlink"/>
          </w:rPr>
          <w:t>https://www.1001fonts.com/dpcomic-font.html</w:t>
        </w:r>
      </w:hyperlink>
    </w:p>
    <w:p w:rsidR="007C44B6" w:rsidRDefault="007C44B6" w:rsidP="007C44B6">
      <w:proofErr w:type="spellStart"/>
      <w:r>
        <w:t>Yoster</w:t>
      </w:r>
      <w:proofErr w:type="spellEnd"/>
      <w:r>
        <w:t xml:space="preserve"> Island: </w:t>
      </w:r>
      <w:hyperlink r:id="rId7" w:history="1">
        <w:r>
          <w:rPr>
            <w:rStyle w:val="Hyperlink"/>
          </w:rPr>
          <w:t>https://www.1001fonts.com/yoster-island-font.html</w:t>
        </w:r>
      </w:hyperlink>
    </w:p>
    <w:p w:rsidR="007C44B6" w:rsidRDefault="007C44B6" w:rsidP="007C44B6">
      <w:r>
        <w:t xml:space="preserve">Karma: </w:t>
      </w:r>
      <w:hyperlink r:id="rId8" w:history="1">
        <w:r>
          <w:rPr>
            <w:rStyle w:val="Hyperlink"/>
          </w:rPr>
          <w:t>https://www.1001fonts.com/karma-font.html</w:t>
        </w:r>
      </w:hyperlink>
    </w:p>
    <w:p w:rsidR="007C44B6" w:rsidRDefault="007C44B6" w:rsidP="007C44B6">
      <w:r>
        <w:t xml:space="preserve">Invasion 2000: </w:t>
      </w:r>
      <w:hyperlink r:id="rId9" w:history="1">
        <w:r>
          <w:rPr>
            <w:rStyle w:val="Hyperlink"/>
          </w:rPr>
          <w:t>https://www.1001fonts.com/invasion2000-font.html</w:t>
        </w:r>
      </w:hyperlink>
    </w:p>
    <w:p w:rsidR="00E95E11" w:rsidRDefault="00E95E11" w:rsidP="007C44B6">
      <w:r>
        <w:t xml:space="preserve">I think these fonts are all easily readable without being too straining on the </w:t>
      </w:r>
      <w:proofErr w:type="gramStart"/>
      <w:r>
        <w:t>eye, and</w:t>
      </w:r>
      <w:proofErr w:type="gramEnd"/>
      <w:r>
        <w:t xml:space="preserve"> fit within the specifications. I would recommend Rubber Biscuit, </w:t>
      </w:r>
      <w:proofErr w:type="spellStart"/>
      <w:r>
        <w:t>DPComic</w:t>
      </w:r>
      <w:proofErr w:type="spellEnd"/>
      <w:r>
        <w:t xml:space="preserve"> and Karma but </w:t>
      </w:r>
      <w:proofErr w:type="gramStart"/>
      <w:r>
        <w:t>ultimately</w:t>
      </w:r>
      <w:proofErr w:type="gramEnd"/>
      <w:r>
        <w:t xml:space="preserve"> it’s a group decision. </w:t>
      </w:r>
    </w:p>
    <w:p w:rsidR="007C44B6" w:rsidRDefault="007C44B6" w:rsidP="007C44B6">
      <w:r>
        <w:t xml:space="preserve">From what I understand through research, </w:t>
      </w:r>
      <w:r w:rsidR="00C97077">
        <w:t>fonts from 1001 should be able to work in Unity without any issue by using</w:t>
      </w:r>
      <w:r>
        <w:t xml:space="preserve"> </w:t>
      </w:r>
      <w:proofErr w:type="spellStart"/>
      <w:r>
        <w:t>TextMeshPro</w:t>
      </w:r>
      <w:proofErr w:type="spellEnd"/>
      <w:r>
        <w:t xml:space="preserve"> in Unity. </w:t>
      </w:r>
    </w:p>
    <w:p w:rsidR="007C44B6" w:rsidRDefault="007C44B6" w:rsidP="007C44B6">
      <w:r>
        <w:t>Under Window-&gt;</w:t>
      </w:r>
      <w:proofErr w:type="spellStart"/>
      <w:r>
        <w:t>TextMeshPro</w:t>
      </w:r>
      <w:proofErr w:type="spellEnd"/>
      <w:r>
        <w:t>-&gt;Font Asset Creator</w:t>
      </w:r>
    </w:p>
    <w:p w:rsidR="007C44B6" w:rsidRPr="00E95E11" w:rsidRDefault="007C44B6" w:rsidP="007C44B6">
      <w:pPr>
        <w:rPr>
          <w:b/>
          <w:u w:val="single"/>
        </w:rPr>
      </w:pPr>
      <w:r w:rsidRPr="00E95E11">
        <w:rPr>
          <w:b/>
          <w:u w:val="single"/>
        </w:rPr>
        <w:t>Useful things to note:</w:t>
      </w:r>
    </w:p>
    <w:p w:rsidR="00653AD7" w:rsidRDefault="00653AD7" w:rsidP="007C44B6">
      <w:r>
        <w:t>“Auto sizing” for font size will try to fit every character in the font by increasing the file size so it’s probably worth keeping that on.</w:t>
      </w:r>
    </w:p>
    <w:p w:rsidR="007C44B6" w:rsidRDefault="007C44B6" w:rsidP="007C44B6">
      <w:r>
        <w:t>“Font padding” is how much space there is between characters.</w:t>
      </w:r>
    </w:p>
    <w:p w:rsidR="00515556" w:rsidRDefault="00515556" w:rsidP="007C44B6">
      <w:r>
        <w:t xml:space="preserve">“Atlas resolution” is </w:t>
      </w:r>
      <w:proofErr w:type="spellStart"/>
      <w:r>
        <w:t>self explanatory</w:t>
      </w:r>
      <w:proofErr w:type="spellEnd"/>
      <w:r>
        <w:t xml:space="preserve"> (resolution for the font).</w:t>
      </w:r>
    </w:p>
    <w:p w:rsidR="003B73E5" w:rsidRDefault="003B73E5" w:rsidP="007C44B6">
      <w:r>
        <w:t>“Character set” is what list of characters to use-ASCII, extended ASCII, etc. There shouldn’t be any need to take it off the default option for our fonts.</w:t>
      </w:r>
    </w:p>
    <w:p w:rsidR="007C44B6" w:rsidRDefault="007C44B6" w:rsidP="007C44B6">
      <w:r>
        <w:t xml:space="preserve">Remember to click “generate font </w:t>
      </w:r>
      <w:r w:rsidR="00515556">
        <w:t>atlas</w:t>
      </w:r>
      <w:r>
        <w:t xml:space="preserve">” to update the </w:t>
      </w:r>
      <w:r w:rsidR="00C97077">
        <w:t>font in the window after making changes to it.</w:t>
      </w:r>
      <w:bookmarkStart w:id="0" w:name="_GoBack"/>
      <w:bookmarkEnd w:id="0"/>
    </w:p>
    <w:p w:rsidR="00C97077" w:rsidRPr="007C44B6" w:rsidRDefault="00C97077" w:rsidP="007C44B6"/>
    <w:sectPr w:rsidR="00C97077" w:rsidRPr="007C4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4B6"/>
    <w:rsid w:val="003B73E5"/>
    <w:rsid w:val="00515556"/>
    <w:rsid w:val="00653AD7"/>
    <w:rsid w:val="007C44B6"/>
    <w:rsid w:val="00970537"/>
    <w:rsid w:val="00C97077"/>
    <w:rsid w:val="00DA0800"/>
    <w:rsid w:val="00E9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E3B0E"/>
  <w15:chartTrackingRefBased/>
  <w15:docId w15:val="{61DD2A0E-FBF3-4545-A8CC-B03A55BB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44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1001fonts.com/karma-fon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1001fonts.com/yoster-island-fon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1001fonts.com/dpcomic-font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1001fonts.com/rubber-biscuit-font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1001fonts.com/arcadeclassic-font.html" TargetMode="External"/><Relationship Id="rId9" Type="http://schemas.openxmlformats.org/officeDocument/2006/relationships/hyperlink" Target="https://www.1001fonts.com/invasion2000-fo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louca</dc:creator>
  <cp:keywords/>
  <dc:description/>
  <cp:lastModifiedBy>louca</cp:lastModifiedBy>
  <cp:revision>7</cp:revision>
  <dcterms:created xsi:type="dcterms:W3CDTF">2019-03-24T15:55:00Z</dcterms:created>
  <dcterms:modified xsi:type="dcterms:W3CDTF">2019-03-24T16:38:00Z</dcterms:modified>
</cp:coreProperties>
</file>