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A6" w:rsidRDefault="009337F1" w:rsidP="009337F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Level Design Research</w:t>
      </w:r>
    </w:p>
    <w:p w:rsidR="009337F1" w:rsidRDefault="009337F1" w:rsidP="009337F1">
      <w:pPr>
        <w:rPr>
          <w:b/>
          <w:u w:val="single"/>
        </w:rPr>
      </w:pPr>
    </w:p>
    <w:p w:rsidR="009337F1" w:rsidRDefault="009337F1" w:rsidP="009337F1">
      <w:r>
        <w:rPr>
          <w:b/>
          <w:u w:val="single"/>
        </w:rPr>
        <w:t xml:space="preserve">Game Maker’s Toolkit: Super Mario World level design: </w:t>
      </w:r>
      <w:hyperlink r:id="rId5" w:history="1">
        <w:r w:rsidRPr="002D4ED6">
          <w:rPr>
            <w:rStyle w:val="Hyperlink"/>
            <w:b/>
          </w:rPr>
          <w:t>https://bit.ly/1fEfRzL</w:t>
        </w:r>
      </w:hyperlink>
    </w:p>
    <w:p w:rsidR="009337F1" w:rsidRPr="00DE6B64" w:rsidRDefault="009337F1" w:rsidP="009337F1">
      <w:pPr>
        <w:rPr>
          <w:i/>
        </w:rPr>
      </w:pPr>
      <w:r>
        <w:t>4 Part level design theory</w:t>
      </w:r>
      <w:r>
        <w:t xml:space="preserve"> </w:t>
      </w:r>
      <w:proofErr w:type="spellStart"/>
      <w:r w:rsidRPr="002606FE">
        <w:rPr>
          <w:b/>
        </w:rPr>
        <w:t>Kishotenketsu</w:t>
      </w:r>
      <w:proofErr w:type="spellEnd"/>
      <w:r>
        <w:rPr>
          <w:b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keeshootenketsoo</w:t>
      </w:r>
      <w:proofErr w:type="spellEnd"/>
      <w:r>
        <w:rPr>
          <w:i/>
        </w:rPr>
        <w:t>)</w:t>
      </w:r>
    </w:p>
    <w:p w:rsidR="009337F1" w:rsidRPr="009337F1" w:rsidRDefault="009337F1" w:rsidP="009337F1">
      <w:pPr>
        <w:pStyle w:val="ListParagraph"/>
        <w:numPr>
          <w:ilvl w:val="0"/>
          <w:numId w:val="1"/>
        </w:numPr>
        <w:rPr>
          <w:b/>
        </w:rPr>
      </w:pPr>
      <w:r w:rsidRPr="009337F1">
        <w:rPr>
          <w:b/>
        </w:rPr>
        <w:t>Hits you with a concept</w:t>
      </w:r>
    </w:p>
    <w:p w:rsidR="009337F1" w:rsidRPr="009337F1" w:rsidRDefault="009337F1" w:rsidP="009337F1">
      <w:pPr>
        <w:pStyle w:val="ListParagraph"/>
        <w:numPr>
          <w:ilvl w:val="0"/>
          <w:numId w:val="1"/>
        </w:numPr>
        <w:rPr>
          <w:b/>
        </w:rPr>
      </w:pPr>
      <w:r w:rsidRPr="009337F1">
        <w:rPr>
          <w:b/>
        </w:rPr>
        <w:t>Develops it</w:t>
      </w:r>
    </w:p>
    <w:p w:rsidR="009337F1" w:rsidRPr="009337F1" w:rsidRDefault="009337F1" w:rsidP="009337F1">
      <w:pPr>
        <w:pStyle w:val="ListParagraph"/>
        <w:numPr>
          <w:ilvl w:val="0"/>
          <w:numId w:val="1"/>
        </w:numPr>
        <w:rPr>
          <w:b/>
        </w:rPr>
      </w:pPr>
      <w:r w:rsidRPr="009337F1">
        <w:rPr>
          <w:b/>
        </w:rPr>
        <w:t>Twists it</w:t>
      </w:r>
    </w:p>
    <w:p w:rsidR="009337F1" w:rsidRPr="009337F1" w:rsidRDefault="009337F1" w:rsidP="009337F1">
      <w:pPr>
        <w:pStyle w:val="ListParagraph"/>
        <w:numPr>
          <w:ilvl w:val="0"/>
          <w:numId w:val="1"/>
        </w:numPr>
        <w:rPr>
          <w:b/>
        </w:rPr>
      </w:pPr>
      <w:r w:rsidRPr="009337F1">
        <w:rPr>
          <w:b/>
        </w:rPr>
        <w:t>Offers a conclusion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>Ideas are taught, used, twisted and thrown away in around 5 minutes</w:t>
      </w:r>
    </w:p>
    <w:p w:rsidR="009337F1" w:rsidRDefault="009337F1" w:rsidP="009337F1">
      <w:pPr>
        <w:pStyle w:val="ListParagraph"/>
        <w:numPr>
          <w:ilvl w:val="1"/>
          <w:numId w:val="1"/>
        </w:numPr>
      </w:pPr>
      <w:r>
        <w:t>Mechanics are introduced in a safe environment</w:t>
      </w:r>
      <w:r>
        <w:t xml:space="preserve"> (safety nets)</w:t>
      </w:r>
    </w:p>
    <w:p w:rsidR="009337F1" w:rsidRDefault="009337F1" w:rsidP="009337F1">
      <w:pPr>
        <w:pStyle w:val="ListParagraph"/>
        <w:numPr>
          <w:ilvl w:val="1"/>
          <w:numId w:val="1"/>
        </w:numPr>
      </w:pPr>
      <w:r>
        <w:t xml:space="preserve">Then the mechanics are used without the safety </w:t>
      </w:r>
    </w:p>
    <w:p w:rsidR="009337F1" w:rsidRDefault="009337F1" w:rsidP="009337F1">
      <w:pPr>
        <w:pStyle w:val="ListParagraph"/>
        <w:numPr>
          <w:ilvl w:val="1"/>
          <w:numId w:val="1"/>
        </w:numPr>
      </w:pPr>
      <w:r>
        <w:t>Mechanics are then twisted to challenge the mastery and understanding</w:t>
      </w:r>
      <w:r>
        <w:t xml:space="preserve"> (combined with a different mechanic)</w:t>
      </w:r>
    </w:p>
    <w:p w:rsidR="009337F1" w:rsidRDefault="009337F1" w:rsidP="009337F1">
      <w:pPr>
        <w:pStyle w:val="ListParagraph"/>
        <w:numPr>
          <w:ilvl w:val="1"/>
          <w:numId w:val="1"/>
        </w:numPr>
      </w:pPr>
      <w:r>
        <w:t>Then conclusion where the player can show off their skills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>Creates a satisfying arc of Introduction, development, twist and conclusion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 xml:space="preserve">Collectables can further twist and challenge player’s skills 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 xml:space="preserve">The conclusion can be either a cut scene, boss fight or a score or star rating. 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>Environments with tons of gimmicks can pull focus from the player’s abilities and the mechanics of the game</w:t>
      </w:r>
    </w:p>
    <w:p w:rsidR="009337F1" w:rsidRDefault="009337F1" w:rsidP="009337F1">
      <w:pPr>
        <w:pStyle w:val="ListParagraph"/>
        <w:numPr>
          <w:ilvl w:val="0"/>
          <w:numId w:val="1"/>
        </w:numPr>
      </w:pPr>
      <w:r>
        <w:t>Standard tea</w:t>
      </w:r>
      <w:r>
        <w:t>ching mechanics can seem boring/immersion breaking</w:t>
      </w:r>
    </w:p>
    <w:p w:rsidR="009337F1" w:rsidRDefault="009337F1" w:rsidP="009337F1">
      <w:pPr>
        <w:ind w:left="360"/>
      </w:pPr>
    </w:p>
    <w:p w:rsidR="009337F1" w:rsidRDefault="009337F1" w:rsidP="009337F1">
      <w:bookmarkStart w:id="0" w:name="_GoBack"/>
      <w:bookmarkEnd w:id="0"/>
      <w:r>
        <w:t>“A good idea is something that does not solve just one single problem, but rather can solve multiple problems at once” – Shigeru Miyamoto, Nintendo</w:t>
      </w:r>
    </w:p>
    <w:p w:rsidR="009337F1" w:rsidRDefault="009337F1" w:rsidP="009337F1">
      <w:pPr>
        <w:ind w:left="360"/>
      </w:pPr>
    </w:p>
    <w:p w:rsidR="009337F1" w:rsidRDefault="009337F1" w:rsidP="009337F1">
      <w:pPr>
        <w:rPr>
          <w:rFonts w:ascii="Helvetica" w:hAnsi="Helvetica" w:cs="Helvetica"/>
          <w:color w:val="A3AAAE"/>
          <w:sz w:val="23"/>
          <w:szCs w:val="23"/>
        </w:rPr>
      </w:pPr>
      <w:r>
        <w:rPr>
          <w:b/>
          <w:u w:val="single"/>
        </w:rPr>
        <w:t xml:space="preserve">Sunder: </w:t>
      </w:r>
      <w:proofErr w:type="spellStart"/>
      <w:r>
        <w:rPr>
          <w:b/>
          <w:u w:val="single"/>
        </w:rPr>
        <w:t>LevelHead</w:t>
      </w:r>
      <w:proofErr w:type="spellEnd"/>
      <w:r>
        <w:rPr>
          <w:b/>
          <w:u w:val="single"/>
        </w:rPr>
        <w:t xml:space="preserve"> – Super Meat Boy: </w:t>
      </w:r>
      <w:hyperlink r:id="rId6" w:history="1">
        <w:r w:rsidRPr="002D4ED6">
          <w:rPr>
            <w:rStyle w:val="Hyperlink"/>
            <w:rFonts w:ascii="Helvetica" w:hAnsi="Helvetica" w:cs="Helvetica"/>
            <w:sz w:val="23"/>
            <w:szCs w:val="23"/>
          </w:rPr>
          <w:t>https://bit.ly/2tqUmMC</w:t>
        </w:r>
      </w:hyperlink>
      <w:r>
        <w:rPr>
          <w:rFonts w:ascii="Helvetica" w:hAnsi="Helvetica" w:cs="Helvetica"/>
          <w:color w:val="A3AAAE"/>
          <w:sz w:val="23"/>
          <w:szCs w:val="23"/>
        </w:rPr>
        <w:t xml:space="preserve"> </w:t>
      </w:r>
    </w:p>
    <w:p w:rsidR="009337F1" w:rsidRPr="005D272E" w:rsidRDefault="009337F1" w:rsidP="009337F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way the players are taught are hidden</w:t>
      </w:r>
    </w:p>
    <w:p w:rsidR="009337F1" w:rsidRPr="00634BEE" w:rsidRDefault="009337F1" w:rsidP="009337F1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The final level to each area are a test of the player’s skills and sometimes call back to other mechanics taught by the player. </w:t>
      </w:r>
    </w:p>
    <w:p w:rsidR="009337F1" w:rsidRDefault="009337F1" w:rsidP="009337F1">
      <w:pPr>
        <w:ind w:left="360"/>
      </w:pPr>
    </w:p>
    <w:p w:rsidR="009337F1" w:rsidRPr="009337F1" w:rsidRDefault="009337F1" w:rsidP="009337F1">
      <w:pPr>
        <w:rPr>
          <w:b/>
          <w:sz w:val="24"/>
          <w:u w:val="single"/>
        </w:rPr>
      </w:pPr>
    </w:p>
    <w:sectPr w:rsidR="009337F1" w:rsidRPr="0093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F6276"/>
    <w:multiLevelType w:val="hybridMultilevel"/>
    <w:tmpl w:val="15E8E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D3B64"/>
    <w:multiLevelType w:val="hybridMultilevel"/>
    <w:tmpl w:val="06903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F1"/>
    <w:rsid w:val="004318A6"/>
    <w:rsid w:val="0093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C686"/>
  <w15:chartTrackingRefBased/>
  <w15:docId w15:val="{7BE62C90-BD38-4170-948D-A4689C38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tqUmMC" TargetMode="External"/><Relationship Id="rId5" Type="http://schemas.openxmlformats.org/officeDocument/2006/relationships/hyperlink" Target="https://bit.ly/1fEfRz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2019-02-20T13:10:00Z</dcterms:created>
  <dcterms:modified xsi:type="dcterms:W3CDTF">2019-02-20T13:18:00Z</dcterms:modified>
</cp:coreProperties>
</file>