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175"/>
        <w:gridCol w:w="1333"/>
        <w:gridCol w:w="57"/>
        <w:gridCol w:w="3263"/>
        <w:gridCol w:w="541"/>
        <w:gridCol w:w="2061"/>
      </w:tblGrid>
      <w:tr w:rsidR="00C766D5" w:rsidRPr="00AE5C19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WEEK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 xml:space="preserve">DATE 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</w:p>
        </w:tc>
        <w:tc>
          <w:tcPr>
            <w:tcW w:w="3462" w:type="dxa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ROOM A214</w:t>
            </w:r>
          </w:p>
        </w:tc>
        <w:tc>
          <w:tcPr>
            <w:tcW w:w="270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Key Milestones</w:t>
            </w:r>
          </w:p>
        </w:tc>
      </w:tr>
      <w:tr w:rsidR="00C766D5" w:rsidRPr="00DD755D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1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30</w:t>
            </w:r>
            <w:r w:rsidRPr="00AE5C19">
              <w:rPr>
                <w:rFonts w:eastAsiaTheme="minorHAnsi"/>
                <w:vertAlign w:val="superscript"/>
              </w:rPr>
              <w:t>TH</w:t>
            </w:r>
            <w:r w:rsidRPr="00AE5C19">
              <w:rPr>
                <w:rFonts w:eastAsiaTheme="minorHAnsi"/>
              </w:rPr>
              <w:t xml:space="preserve"> January 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PROJECT LAUNCH</w:t>
            </w:r>
          </w:p>
        </w:tc>
        <w:tc>
          <w:tcPr>
            <w:tcW w:w="6166" w:type="dxa"/>
            <w:gridSpan w:val="3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11:00 AM</w:t>
            </w:r>
          </w:p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11:OO AM TO 1:00 PM</w:t>
            </w:r>
          </w:p>
          <w:p w:rsidR="00C766D5" w:rsidRPr="00DD755D" w:rsidRDefault="00C766D5" w:rsidP="007B1498">
            <w:pPr>
              <w:rPr>
                <w:rFonts w:eastAsiaTheme="minorHAnsi"/>
                <w:b/>
              </w:rPr>
            </w:pPr>
            <w:r w:rsidRPr="00DD755D">
              <w:rPr>
                <w:rFonts w:eastAsiaTheme="minorHAnsi"/>
                <w:b/>
              </w:rPr>
              <w:t>ALL LEVEL 5 PROJECT MANAGERS 2:00 - 3:00 PM ROOM A201</w:t>
            </w:r>
          </w:p>
        </w:tc>
      </w:tr>
      <w:tr w:rsidR="00C766D5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2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6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February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1</w:t>
            </w:r>
          </w:p>
        </w:tc>
        <w:tc>
          <w:tcPr>
            <w:tcW w:w="4049" w:type="dxa"/>
            <w:gridSpan w:val="2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Pr="00AE5C19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  <w:shd w:val="clear" w:color="auto" w:fill="92D050"/>
          </w:tcPr>
          <w:p w:rsidR="00C766D5" w:rsidRDefault="00C766D5" w:rsidP="007B14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Upload your completed Brief Sheet to GitHub</w:t>
            </w:r>
          </w:p>
        </w:tc>
      </w:tr>
      <w:tr w:rsidR="00C766D5" w:rsidRPr="00082F5E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3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13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February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2</w:t>
            </w:r>
          </w:p>
        </w:tc>
        <w:tc>
          <w:tcPr>
            <w:tcW w:w="4049" w:type="dxa"/>
            <w:gridSpan w:val="2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Default="00C766D5" w:rsidP="007B1498"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</w:tcPr>
          <w:p w:rsidR="00C766D5" w:rsidRPr="00082F5E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082F5E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4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20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February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3</w:t>
            </w:r>
          </w:p>
        </w:tc>
        <w:tc>
          <w:tcPr>
            <w:tcW w:w="4049" w:type="dxa"/>
            <w:gridSpan w:val="2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Default="00C766D5" w:rsidP="007B1498"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</w:tcPr>
          <w:p w:rsidR="00C766D5" w:rsidRPr="00082F5E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082F5E" w:rsidTr="007B1498">
        <w:tc>
          <w:tcPr>
            <w:tcW w:w="817" w:type="dxa"/>
            <w:tcBorders>
              <w:bottom w:val="single" w:sz="4" w:space="0" w:color="auto"/>
            </w:tcBorders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5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27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February</w:t>
            </w:r>
          </w:p>
        </w:tc>
        <w:tc>
          <w:tcPr>
            <w:tcW w:w="1424" w:type="dxa"/>
            <w:gridSpan w:val="2"/>
            <w:tcBorders>
              <w:bottom w:val="single" w:sz="4" w:space="0" w:color="auto"/>
            </w:tcBorders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4</w:t>
            </w:r>
          </w:p>
        </w:tc>
        <w:tc>
          <w:tcPr>
            <w:tcW w:w="4049" w:type="dxa"/>
            <w:gridSpan w:val="2"/>
            <w:tcBorders>
              <w:bottom w:val="single" w:sz="4" w:space="0" w:color="auto"/>
            </w:tcBorders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Default="00C766D5" w:rsidP="007B1498"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C766D5" w:rsidRPr="00082F5E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AE5C19" w:rsidTr="007B1498">
        <w:tc>
          <w:tcPr>
            <w:tcW w:w="817" w:type="dxa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6</w:t>
            </w:r>
          </w:p>
        </w:tc>
        <w:tc>
          <w:tcPr>
            <w:tcW w:w="1189" w:type="dxa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6</w:t>
            </w:r>
            <w:r w:rsidRPr="00AE5C19">
              <w:rPr>
                <w:rFonts w:eastAsiaTheme="minorHAnsi"/>
                <w:b/>
                <w:vertAlign w:val="superscript"/>
              </w:rPr>
              <w:t xml:space="preserve">th </w:t>
            </w:r>
            <w:r w:rsidRPr="00AE5C19">
              <w:rPr>
                <w:rFonts w:eastAsiaTheme="minorHAnsi"/>
                <w:b/>
              </w:rPr>
              <w:t>March</w:t>
            </w:r>
          </w:p>
        </w:tc>
        <w:tc>
          <w:tcPr>
            <w:tcW w:w="1424" w:type="dxa"/>
            <w:gridSpan w:val="2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PITCH</w:t>
            </w:r>
          </w:p>
        </w:tc>
        <w:tc>
          <w:tcPr>
            <w:tcW w:w="6166" w:type="dxa"/>
            <w:gridSpan w:val="3"/>
            <w:shd w:val="clear" w:color="auto" w:fill="92D050"/>
          </w:tcPr>
          <w:p w:rsidR="00C766D5" w:rsidRPr="00AE5C19" w:rsidRDefault="00C766D5" w:rsidP="007B1498">
            <w:pPr>
              <w:jc w:val="center"/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M</w:t>
            </w:r>
            <w:r>
              <w:rPr>
                <w:rFonts w:eastAsiaTheme="minorHAnsi"/>
                <w:b/>
              </w:rPr>
              <w:t xml:space="preserve">inimum </w:t>
            </w:r>
            <w:r w:rsidRPr="00AE5C19">
              <w:rPr>
                <w:rFonts w:eastAsiaTheme="minorHAnsi"/>
                <w:b/>
              </w:rPr>
              <w:t>V</w:t>
            </w:r>
            <w:r>
              <w:rPr>
                <w:rFonts w:eastAsiaTheme="minorHAnsi"/>
                <w:b/>
              </w:rPr>
              <w:t xml:space="preserve">iable </w:t>
            </w:r>
            <w:r w:rsidRPr="00AE5C19">
              <w:rPr>
                <w:rFonts w:eastAsiaTheme="minorHAnsi"/>
                <w:b/>
              </w:rPr>
              <w:t>P</w:t>
            </w:r>
            <w:r>
              <w:rPr>
                <w:rFonts w:eastAsiaTheme="minorHAnsi"/>
                <w:b/>
              </w:rPr>
              <w:t>roduct Student</w:t>
            </w:r>
            <w:r w:rsidRPr="00AE5C19">
              <w:rPr>
                <w:rFonts w:eastAsiaTheme="minorHAnsi"/>
                <w:b/>
              </w:rPr>
              <w:t xml:space="preserve"> P</w:t>
            </w:r>
            <w:r>
              <w:rPr>
                <w:rFonts w:eastAsiaTheme="minorHAnsi"/>
                <w:b/>
              </w:rPr>
              <w:t>itch.</w:t>
            </w:r>
          </w:p>
        </w:tc>
      </w:tr>
      <w:tr w:rsidR="00C766D5" w:rsidRPr="00E364E1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7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13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March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1</w:t>
            </w:r>
          </w:p>
        </w:tc>
        <w:tc>
          <w:tcPr>
            <w:tcW w:w="4049" w:type="dxa"/>
            <w:gridSpan w:val="2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Default="00C766D5" w:rsidP="007B1498"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</w:tcPr>
          <w:p w:rsidR="00C766D5" w:rsidRPr="00E364E1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E364E1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8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20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March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2</w:t>
            </w:r>
          </w:p>
        </w:tc>
        <w:tc>
          <w:tcPr>
            <w:tcW w:w="4049" w:type="dxa"/>
            <w:gridSpan w:val="2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Default="00C766D5" w:rsidP="007B1498"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</w:tcPr>
          <w:p w:rsidR="00C766D5" w:rsidRPr="00E364E1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E364E1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9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27</w:t>
            </w:r>
            <w:r w:rsidRPr="00AE5C19">
              <w:rPr>
                <w:rFonts w:eastAsiaTheme="minorHAnsi"/>
                <w:vertAlign w:val="superscript"/>
              </w:rPr>
              <w:t xml:space="preserve">th </w:t>
            </w:r>
            <w:r w:rsidRPr="00AE5C19">
              <w:rPr>
                <w:rFonts w:eastAsiaTheme="minorHAnsi"/>
              </w:rPr>
              <w:t>March</w:t>
            </w:r>
          </w:p>
        </w:tc>
        <w:tc>
          <w:tcPr>
            <w:tcW w:w="1424" w:type="dxa"/>
            <w:gridSpan w:val="2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3</w:t>
            </w:r>
          </w:p>
        </w:tc>
        <w:tc>
          <w:tcPr>
            <w:tcW w:w="4049" w:type="dxa"/>
            <w:gridSpan w:val="2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Default="00C766D5" w:rsidP="007B1498"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</w:tcPr>
          <w:p w:rsidR="00C766D5" w:rsidRPr="00E364E1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AE5C19" w:rsidTr="007B1498">
        <w:tc>
          <w:tcPr>
            <w:tcW w:w="817" w:type="dxa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10</w:t>
            </w:r>
          </w:p>
        </w:tc>
        <w:tc>
          <w:tcPr>
            <w:tcW w:w="1189" w:type="dxa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3</w:t>
            </w:r>
            <w:r w:rsidRPr="00AE5C19">
              <w:rPr>
                <w:rFonts w:eastAsiaTheme="minorHAnsi"/>
                <w:vertAlign w:val="superscript"/>
              </w:rPr>
              <w:t xml:space="preserve">rd  </w:t>
            </w:r>
            <w:r w:rsidRPr="00AE5C19">
              <w:rPr>
                <w:rFonts w:eastAsiaTheme="minorHAnsi"/>
              </w:rPr>
              <w:t>April</w:t>
            </w:r>
          </w:p>
        </w:tc>
        <w:tc>
          <w:tcPr>
            <w:tcW w:w="1424" w:type="dxa"/>
            <w:gridSpan w:val="2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4</w:t>
            </w:r>
          </w:p>
        </w:tc>
        <w:tc>
          <w:tcPr>
            <w:tcW w:w="4049" w:type="dxa"/>
            <w:gridSpan w:val="2"/>
            <w:shd w:val="clear" w:color="auto" w:fill="FFFFFF" w:themeFill="background1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Pr="00AE5C19" w:rsidRDefault="00C766D5" w:rsidP="007B1498">
            <w:pPr>
              <w:jc w:val="center"/>
              <w:rPr>
                <w:rFonts w:eastAsiaTheme="minorHAnsi"/>
                <w:b/>
              </w:rPr>
            </w:pPr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  <w:shd w:val="clear" w:color="auto" w:fill="92D050"/>
          </w:tcPr>
          <w:p w:rsidR="00C766D5" w:rsidRPr="00AE5C19" w:rsidRDefault="00C766D5" w:rsidP="007B1498">
            <w:pPr>
              <w:jc w:val="center"/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Submission of Playtested Video Walkthrough to Itch.Io</w:t>
            </w:r>
          </w:p>
        </w:tc>
      </w:tr>
      <w:tr w:rsidR="00C766D5" w:rsidRPr="00AE5C19" w:rsidTr="007B1498">
        <w:tc>
          <w:tcPr>
            <w:tcW w:w="9596" w:type="dxa"/>
            <w:gridSpan w:val="7"/>
            <w:shd w:val="clear" w:color="auto" w:fill="C6D9F1" w:themeFill="text2" w:themeFillTint="33"/>
          </w:tcPr>
          <w:p w:rsidR="00C766D5" w:rsidRPr="00AE5C19" w:rsidRDefault="00C766D5" w:rsidP="007B1498">
            <w:pPr>
              <w:rPr>
                <w:rFonts w:eastAsiaTheme="minorHAnsi"/>
              </w:rPr>
            </w:pPr>
          </w:p>
          <w:p w:rsidR="00C766D5" w:rsidRPr="00AE5C19" w:rsidRDefault="00C766D5" w:rsidP="007B1498">
            <w:pPr>
              <w:jc w:val="center"/>
              <w:rPr>
                <w:rFonts w:eastAsiaTheme="minorHAnsi"/>
                <w:b/>
                <w:sz w:val="48"/>
                <w:szCs w:val="48"/>
              </w:rPr>
            </w:pPr>
            <w:r w:rsidRPr="00AE5C19">
              <w:rPr>
                <w:rFonts w:eastAsiaTheme="minorHAnsi"/>
                <w:b/>
                <w:sz w:val="48"/>
                <w:szCs w:val="48"/>
              </w:rPr>
              <w:t>EASTER VACATION</w:t>
            </w:r>
          </w:p>
          <w:p w:rsidR="00C766D5" w:rsidRPr="00AE5C19" w:rsidRDefault="00C766D5" w:rsidP="007B1498">
            <w:pPr>
              <w:rPr>
                <w:rFonts w:eastAsiaTheme="minorHAnsi"/>
              </w:rPr>
            </w:pPr>
          </w:p>
          <w:p w:rsidR="00C766D5" w:rsidRPr="00AE5C19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AE5C19" w:rsidTr="007B1498">
        <w:tc>
          <w:tcPr>
            <w:tcW w:w="8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lastRenderedPageBreak/>
              <w:t>11</w:t>
            </w:r>
          </w:p>
        </w:tc>
        <w:tc>
          <w:tcPr>
            <w:tcW w:w="1189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1</w:t>
            </w:r>
            <w:r w:rsidRPr="00AE5C19">
              <w:rPr>
                <w:rFonts w:eastAsiaTheme="minorHAnsi"/>
                <w:vertAlign w:val="superscript"/>
              </w:rPr>
              <w:t xml:space="preserve">st  </w:t>
            </w:r>
            <w:r w:rsidRPr="00AE5C19">
              <w:rPr>
                <w:rFonts w:eastAsiaTheme="minorHAnsi"/>
              </w:rPr>
              <w:t>May</w:t>
            </w:r>
          </w:p>
        </w:tc>
        <w:tc>
          <w:tcPr>
            <w:tcW w:w="1363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SPRINT WEEK 1</w:t>
            </w:r>
          </w:p>
        </w:tc>
        <w:tc>
          <w:tcPr>
            <w:tcW w:w="4110" w:type="dxa"/>
            <w:gridSpan w:val="3"/>
          </w:tcPr>
          <w:p w:rsidR="00C766D5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1 - 12</w:t>
            </w:r>
            <w:r>
              <w:rPr>
                <w:rFonts w:eastAsiaTheme="minorHAnsi"/>
              </w:rPr>
              <w:t xml:space="preserve"> 9:00 AM TO 12:00 AM</w:t>
            </w:r>
          </w:p>
          <w:p w:rsidR="00C766D5" w:rsidRPr="00AE5C19" w:rsidRDefault="00C766D5" w:rsidP="007B1498">
            <w:pPr>
              <w:rPr>
                <w:rFonts w:eastAsiaTheme="minorHAnsi"/>
              </w:rPr>
            </w:pPr>
            <w:r w:rsidRPr="0066705D">
              <w:rPr>
                <w:rFonts w:eastAsiaTheme="minorHAnsi"/>
                <w:b/>
              </w:rPr>
              <w:t>GROUPS 13 -23</w:t>
            </w:r>
            <w:r>
              <w:rPr>
                <w:rFonts w:eastAsiaTheme="minorHAnsi"/>
              </w:rPr>
              <w:t xml:space="preserve"> 12:OO AM TO 3:00 PM</w:t>
            </w:r>
          </w:p>
        </w:tc>
        <w:tc>
          <w:tcPr>
            <w:tcW w:w="2117" w:type="dxa"/>
          </w:tcPr>
          <w:p w:rsidR="00C766D5" w:rsidRPr="00AE5C19" w:rsidRDefault="00C766D5" w:rsidP="007B1498">
            <w:pPr>
              <w:rPr>
                <w:rFonts w:eastAsiaTheme="minorHAnsi"/>
              </w:rPr>
            </w:pPr>
          </w:p>
        </w:tc>
      </w:tr>
      <w:tr w:rsidR="00C766D5" w:rsidRPr="00AE5C19" w:rsidTr="007B1498">
        <w:tc>
          <w:tcPr>
            <w:tcW w:w="817" w:type="dxa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12</w:t>
            </w:r>
          </w:p>
        </w:tc>
        <w:tc>
          <w:tcPr>
            <w:tcW w:w="1189" w:type="dxa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</w:rPr>
            </w:pPr>
            <w:r w:rsidRPr="00AE5C19">
              <w:rPr>
                <w:rFonts w:eastAsiaTheme="minorHAnsi"/>
              </w:rPr>
              <w:t>8</w:t>
            </w:r>
            <w:r w:rsidRPr="00AE5C19">
              <w:rPr>
                <w:rFonts w:eastAsiaTheme="minorHAnsi"/>
                <w:vertAlign w:val="superscript"/>
              </w:rPr>
              <w:t>th</w:t>
            </w:r>
            <w:r w:rsidRPr="00AE5C19">
              <w:rPr>
                <w:rFonts w:eastAsiaTheme="minorHAnsi"/>
              </w:rPr>
              <w:t xml:space="preserve"> May</w:t>
            </w:r>
          </w:p>
        </w:tc>
        <w:tc>
          <w:tcPr>
            <w:tcW w:w="7590" w:type="dxa"/>
            <w:gridSpan w:val="5"/>
            <w:shd w:val="clear" w:color="auto" w:fill="92D050"/>
          </w:tcPr>
          <w:p w:rsidR="00C766D5" w:rsidRPr="00AE5C19" w:rsidRDefault="00C766D5" w:rsidP="007B1498">
            <w:pPr>
              <w:jc w:val="center"/>
              <w:rPr>
                <w:rFonts w:eastAsiaTheme="minorHAnsi"/>
                <w:b/>
              </w:rPr>
            </w:pPr>
            <w:r w:rsidRPr="00AE5C19">
              <w:rPr>
                <w:rFonts w:eastAsiaTheme="minorHAnsi"/>
                <w:b/>
              </w:rPr>
              <w:t>FINAL PITCH</w:t>
            </w:r>
          </w:p>
        </w:tc>
      </w:tr>
      <w:tr w:rsidR="00C766D5" w:rsidRPr="00AE5C19" w:rsidTr="007B1498">
        <w:tc>
          <w:tcPr>
            <w:tcW w:w="9596" w:type="dxa"/>
            <w:gridSpan w:val="7"/>
            <w:shd w:val="clear" w:color="auto" w:fill="92D050"/>
          </w:tcPr>
          <w:p w:rsidR="00C766D5" w:rsidRPr="00AE5C19" w:rsidRDefault="00C766D5" w:rsidP="007B1498">
            <w:pPr>
              <w:rPr>
                <w:rFonts w:eastAsiaTheme="minorHAnsi"/>
              </w:rPr>
            </w:pPr>
          </w:p>
          <w:p w:rsidR="00C766D5" w:rsidRPr="00BB50E6" w:rsidRDefault="00C766D5" w:rsidP="007B1498">
            <w:pPr>
              <w:rPr>
                <w:rFonts w:eastAsiaTheme="minorHAnsi"/>
                <w:b/>
              </w:rPr>
            </w:pPr>
            <w:r w:rsidRPr="00BB50E6">
              <w:rPr>
                <w:rFonts w:eastAsiaTheme="minorHAnsi"/>
                <w:b/>
              </w:rPr>
              <w:t>FRIDAY MAY 10</w:t>
            </w:r>
            <w:r w:rsidRPr="00BB50E6">
              <w:rPr>
                <w:rFonts w:eastAsiaTheme="minorHAnsi"/>
                <w:b/>
                <w:vertAlign w:val="superscript"/>
              </w:rPr>
              <w:t>TH</w:t>
            </w:r>
          </w:p>
          <w:p w:rsidR="00C766D5" w:rsidRDefault="00C766D5" w:rsidP="007B1498">
            <w:pPr>
              <w:rPr>
                <w:rFonts w:eastAsiaTheme="minorHAnsi"/>
              </w:rPr>
            </w:pPr>
          </w:p>
          <w:p w:rsidR="00C766D5" w:rsidRPr="00AE5C19" w:rsidRDefault="00C766D5" w:rsidP="007B149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Final Walkthrough of game uploaded to Itch.io   All students upload their individual Postmortems to Github.  </w:t>
            </w:r>
          </w:p>
          <w:p w:rsidR="00C766D5" w:rsidRPr="00AE5C19" w:rsidRDefault="00C766D5" w:rsidP="007B1498">
            <w:pPr>
              <w:rPr>
                <w:rFonts w:eastAsiaTheme="minorHAnsi"/>
              </w:rPr>
            </w:pPr>
          </w:p>
        </w:tc>
      </w:tr>
    </w:tbl>
    <w:p w:rsidR="00011684" w:rsidRDefault="00011684"/>
    <w:sectPr w:rsidR="00011684" w:rsidSect="0001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doNotDisplayPageBoundaries/>
  <w:defaultTabStop w:val="720"/>
  <w:characterSpacingControl w:val="doNotCompress"/>
  <w:compat/>
  <w:rsids>
    <w:rsidRoot w:val="00C766D5"/>
    <w:rsid w:val="00011684"/>
    <w:rsid w:val="00C7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D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2019-01-18T15:39:00Z</dcterms:created>
  <dcterms:modified xsi:type="dcterms:W3CDTF">2019-01-18T15:40:00Z</dcterms:modified>
</cp:coreProperties>
</file>