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85553B">
        <w:rPr>
          <w:b/>
        </w:rPr>
        <w:t>8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85553B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85553B" w:rsidP="00D275D4">
            <w:pPr>
              <w:pStyle w:val="Normal1"/>
            </w:pPr>
            <w:r>
              <w:t>I worked around the minimum of hours required of work and completed my tasks efficiently.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85553B" w:rsidP="00D275D4">
            <w:pPr>
              <w:pStyle w:val="Normal1"/>
            </w:pPr>
            <w:r>
              <w:t>N/A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85553B" w:rsidP="00D275D4">
            <w:pPr>
              <w:pStyle w:val="Normal1"/>
            </w:pPr>
            <w:r>
              <w:t xml:space="preserve">It was challenging because I had to pick out reactions from the player when they’ve done playtesting for the </w:t>
            </w:r>
            <w:proofErr w:type="gramStart"/>
            <w:r>
              <w:t>game, and</w:t>
            </w:r>
            <w:proofErr w:type="gramEnd"/>
            <w:r>
              <w:t xml:space="preserve"> understand that they might not know how the game works from the star and give them a helping hand. I took in consideration the feedback about my work hours and made the task, so they fit the required amount of work that is needed weekly.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85553B">
            <w:pPr>
              <w:pStyle w:val="Normal1"/>
            </w:pPr>
            <w:r>
              <w:t>Always asked feedback from your game testers and suggestion because you never know when they might have an idea you never thought about or noticed an issue you haven’t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 w:rsidP="00CB2B99">
      <w:pPr>
        <w:pStyle w:val="Normal1"/>
        <w:spacing w:after="0"/>
        <w:rPr>
          <w:b/>
        </w:rPr>
      </w:pPr>
      <w:r>
        <w:rPr>
          <w:b/>
        </w:rPr>
        <w:t>Asset List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animation_deep_lava_0</w:t>
      </w:r>
      <w:r w:rsidR="00CB2B99">
        <w:rPr>
          <w:b/>
        </w:rPr>
        <w:t>1.png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animation_deep_lava_0</w:t>
      </w:r>
      <w:r w:rsidR="00CB2B99">
        <w:rPr>
          <w:b/>
        </w:rPr>
        <w:t>1.psd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animation_deep_lava_0</w:t>
      </w:r>
      <w:r w:rsidR="00CB2B99">
        <w:rPr>
          <w:b/>
        </w:rPr>
        <w:t>2.png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animation_deep_lava_0</w:t>
      </w:r>
      <w:r w:rsidR="00CB2B99">
        <w:rPr>
          <w:b/>
        </w:rPr>
        <w:t>2.psd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animation_deep_lava_0</w:t>
      </w:r>
      <w:r w:rsidR="00CB2B99">
        <w:rPr>
          <w:b/>
        </w:rPr>
        <w:t>3.png</w:t>
      </w:r>
      <w:bookmarkStart w:id="0" w:name="_GoBack"/>
      <w:bookmarkEnd w:id="0"/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animation_deep_lava_0</w:t>
      </w:r>
      <w:r w:rsidR="00CB2B99">
        <w:rPr>
          <w:b/>
        </w:rPr>
        <w:t>3.psd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</w:t>
      </w:r>
      <w:r>
        <w:rPr>
          <w:b/>
        </w:rPr>
        <w:t>water</w:t>
      </w:r>
      <w:r>
        <w:rPr>
          <w:b/>
        </w:rPr>
        <w:t>_0</w:t>
      </w:r>
      <w:r w:rsidR="00CB2B99">
        <w:rPr>
          <w:b/>
        </w:rPr>
        <w:t>1.png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animation_deep_water_0</w:t>
      </w:r>
      <w:r w:rsidR="00CB2B99">
        <w:rPr>
          <w:b/>
        </w:rPr>
        <w:t>1.psd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animation_deep_water_0</w:t>
      </w:r>
      <w:r w:rsidR="00CB2B99">
        <w:rPr>
          <w:b/>
        </w:rPr>
        <w:t>2.png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animation_deep_water_0</w:t>
      </w:r>
      <w:r w:rsidR="00CB2B99">
        <w:rPr>
          <w:b/>
        </w:rPr>
        <w:t>2.psd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animation_deep_water_0</w:t>
      </w:r>
      <w:r w:rsidR="00CB2B99">
        <w:rPr>
          <w:b/>
        </w:rPr>
        <w:t>3.png</w:t>
      </w:r>
    </w:p>
    <w:p w:rsidR="0085553B" w:rsidRDefault="0085553B" w:rsidP="00CB2B99">
      <w:pPr>
        <w:pStyle w:val="Normal1"/>
        <w:spacing w:after="0"/>
        <w:rPr>
          <w:b/>
        </w:rPr>
      </w:pPr>
      <w:r>
        <w:rPr>
          <w:b/>
        </w:rPr>
        <w:t>animation_deep_water_0</w:t>
      </w:r>
      <w:r w:rsidR="00CB2B99">
        <w:rPr>
          <w:b/>
        </w:rPr>
        <w:t>3.psd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</w:t>
      </w:r>
      <w:r>
        <w:rPr>
          <w:b/>
        </w:rPr>
        <w:t>lava</w:t>
      </w:r>
      <w:r>
        <w:rPr>
          <w:b/>
        </w:rPr>
        <w:t>_0</w:t>
      </w:r>
      <w:r>
        <w:rPr>
          <w:b/>
        </w:rPr>
        <w:t>1.png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animation_lava_0</w:t>
      </w:r>
      <w:r>
        <w:rPr>
          <w:b/>
        </w:rPr>
        <w:t>1.psd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animation_lava_0</w:t>
      </w:r>
      <w:r>
        <w:rPr>
          <w:b/>
        </w:rPr>
        <w:t>2.png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animation_lava_0</w:t>
      </w:r>
      <w:r>
        <w:rPr>
          <w:b/>
        </w:rPr>
        <w:t>2.psd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animation_lava_0</w:t>
      </w:r>
      <w:r>
        <w:rPr>
          <w:b/>
        </w:rPr>
        <w:t>3.png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animation_lava_0</w:t>
      </w:r>
      <w:r>
        <w:rPr>
          <w:b/>
        </w:rPr>
        <w:t>3.psd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</w:t>
      </w:r>
      <w:r>
        <w:rPr>
          <w:b/>
        </w:rPr>
        <w:t>water</w:t>
      </w:r>
      <w:r>
        <w:rPr>
          <w:b/>
        </w:rPr>
        <w:t>_0</w:t>
      </w:r>
      <w:r>
        <w:rPr>
          <w:b/>
        </w:rPr>
        <w:t>1.png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lastRenderedPageBreak/>
        <w:t>animation_water_0</w:t>
      </w:r>
      <w:r>
        <w:rPr>
          <w:b/>
        </w:rPr>
        <w:t>1.psd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animation_water_0</w:t>
      </w:r>
      <w:r>
        <w:rPr>
          <w:b/>
        </w:rPr>
        <w:t>2.png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animation_water_0</w:t>
      </w:r>
      <w:r>
        <w:rPr>
          <w:b/>
        </w:rPr>
        <w:t>2.psd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animation_water_0</w:t>
      </w:r>
      <w:r>
        <w:rPr>
          <w:b/>
        </w:rPr>
        <w:t>3.png</w:t>
      </w:r>
    </w:p>
    <w:p w:rsidR="00CB2B99" w:rsidRDefault="00CB2B99" w:rsidP="00CB2B99">
      <w:pPr>
        <w:pStyle w:val="Normal1"/>
        <w:spacing w:after="0"/>
        <w:rPr>
          <w:b/>
        </w:rPr>
      </w:pPr>
      <w:r>
        <w:rPr>
          <w:b/>
        </w:rPr>
        <w:t>animation_water_0</w:t>
      </w:r>
      <w:r>
        <w:rPr>
          <w:b/>
        </w:rPr>
        <w:t>3.psd</w:t>
      </w:r>
    </w:p>
    <w:p w:rsidR="00CB2B99" w:rsidRDefault="00CB2B99" w:rsidP="00CB2B99">
      <w:pPr>
        <w:pStyle w:val="Normal1"/>
        <w:rPr>
          <w:b/>
        </w:rPr>
      </w:pPr>
    </w:p>
    <w:p w:rsidR="00CB2B99" w:rsidRDefault="00CB2B99" w:rsidP="00CB2B99">
      <w:pPr>
        <w:pStyle w:val="Normal1"/>
        <w:rPr>
          <w:b/>
        </w:rPr>
      </w:pPr>
    </w:p>
    <w:p w:rsidR="0085553B" w:rsidRDefault="0085553B" w:rsidP="0085553B">
      <w:pPr>
        <w:pStyle w:val="Normal1"/>
        <w:rPr>
          <w:b/>
        </w:rPr>
      </w:pPr>
    </w:p>
    <w:p w:rsidR="0085553B" w:rsidRDefault="0085553B">
      <w:pPr>
        <w:pStyle w:val="Normal1"/>
        <w:rPr>
          <w:b/>
        </w:rPr>
      </w:pPr>
    </w:p>
    <w:sectPr w:rsidR="0085553B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FA"/>
    <w:rsid w:val="00083EFA"/>
    <w:rsid w:val="00662F32"/>
    <w:rsid w:val="00791E9F"/>
    <w:rsid w:val="007C56E5"/>
    <w:rsid w:val="00823F3B"/>
    <w:rsid w:val="0085553B"/>
    <w:rsid w:val="00B65A3E"/>
    <w:rsid w:val="00CB2B99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DAB4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2</cp:revision>
  <dcterms:created xsi:type="dcterms:W3CDTF">2019-03-27T01:10:00Z</dcterms:created>
  <dcterms:modified xsi:type="dcterms:W3CDTF">2019-03-27T01:10:00Z</dcterms:modified>
</cp:coreProperties>
</file>