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FA" w:rsidRDefault="007C56E5">
      <w:pPr>
        <w:pStyle w:val="normal0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0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083EFA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0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083EFA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0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0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0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0"/>
            </w:pPr>
          </w:p>
          <w:p w:rsidR="00D275D4" w:rsidRDefault="00D275D4">
            <w:pPr>
              <w:pStyle w:val="normal0"/>
            </w:pPr>
            <w:r>
              <w:t>Reflect on the quantity and quality of your work. Whether you were reliable as a team member, your general behaviour,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0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0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0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0"/>
              <w:rPr>
                <w:b/>
              </w:rPr>
            </w:pPr>
          </w:p>
          <w:p w:rsidR="00083EFA" w:rsidRDefault="00083EFA">
            <w:pPr>
              <w:pStyle w:val="normal0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0"/>
            </w:pPr>
          </w:p>
          <w:p w:rsidR="00083EFA" w:rsidRDefault="00083EFA" w:rsidP="00D275D4">
            <w:pPr>
              <w:pStyle w:val="normal0"/>
            </w:pPr>
          </w:p>
        </w:tc>
      </w:tr>
    </w:tbl>
    <w:p w:rsidR="00083EFA" w:rsidRDefault="00083EFA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0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83EFA"/>
    <w:rsid w:val="00083EFA"/>
    <w:rsid w:val="007C56E5"/>
    <w:rsid w:val="00B65A3E"/>
    <w:rsid w:val="00D275D4"/>
    <w:rsid w:val="00E4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0"/>
    <w:next w:val="normal0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3EFA"/>
  </w:style>
  <w:style w:type="paragraph" w:styleId="Title">
    <w:name w:val="Title"/>
    <w:basedOn w:val="normal0"/>
    <w:next w:val="normal0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2019-01-18T16:20:00Z</dcterms:created>
  <dcterms:modified xsi:type="dcterms:W3CDTF">2019-01-18T16:20:00Z</dcterms:modified>
</cp:coreProperties>
</file>