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EFA" w:rsidRDefault="007C56E5">
      <w:pPr>
        <w:pStyle w:val="Normal1"/>
        <w:rPr>
          <w:b/>
        </w:rPr>
      </w:pPr>
      <w:r>
        <w:rPr>
          <w:b/>
        </w:rPr>
        <w:t xml:space="preserve">PROJECT POSTMORTEM SUBMISSION FRIDAY </w:t>
      </w:r>
      <w:r w:rsidR="00D275D4">
        <w:rPr>
          <w:b/>
        </w:rPr>
        <w:t>10</w:t>
      </w:r>
      <w:r>
        <w:rPr>
          <w:b/>
          <w:vertAlign w:val="superscript"/>
        </w:rPr>
        <w:t>TH</w:t>
      </w:r>
      <w:r w:rsidR="00D275D4">
        <w:rPr>
          <w:b/>
        </w:rPr>
        <w:t xml:space="preserve"> MAY 2019</w:t>
      </w:r>
    </w:p>
    <w:p w:rsidR="00083EFA" w:rsidRDefault="007C56E5">
      <w:pPr>
        <w:pStyle w:val="Normal1"/>
      </w:pPr>
      <w:r>
        <w:t>Once you have made your final presentation</w:t>
      </w:r>
      <w:r w:rsidR="00D275D4">
        <w:t xml:space="preserve"> and the final walkthrough of your game has been uploaded to Itch.IO</w:t>
      </w:r>
      <w:r>
        <w:t xml:space="preserve"> WE NEED YOU TO SUBMIT THE FOLLOWING COMPONENTS UPLOADED TO A SEPERATELY LABELLED GITHUB FOLDER</w:t>
      </w:r>
    </w:p>
    <w:p w:rsidR="00083EFA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 SINGLE PAGE OF A4 (MAXIMUM) WHICH LISTS THE OVERVIEW OF THE ASSETS YOU HAVE PRODUCED FOR THE PROJECT, WHETHER THEY HAVE MADE IT INTO THE FINAL GAME OR NOT. </w:t>
      </w:r>
    </w:p>
    <w:p w:rsidR="00083EFA" w:rsidRPr="00D275D4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A COMPLETED REVIEW OF THE PROJECT </w:t>
      </w:r>
      <w:r>
        <w:rPr>
          <w:b/>
          <w:color w:val="000000"/>
        </w:rPr>
        <w:t>USING THE TEMPLATE PROVIDED BELOW</w:t>
      </w:r>
      <w:r>
        <w:rPr>
          <w:color w:val="000000"/>
        </w:rPr>
        <w:t xml:space="preserve">.  PLEASE REMEMBER THAT THE MORE DETAIL YOU ADD TO THIS COMPONENT THE EASIER IT IS FOR US TO JUDGE YOUR WORK.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AVOID SINGLE LINES OF TEXT. </w:t>
      </w:r>
      <w:r>
        <w:rPr>
          <w:b/>
          <w:color w:val="000000"/>
        </w:rPr>
        <w:t>EXPLAIN WHAT YOU MEAN</w:t>
      </w:r>
      <w:r>
        <w:rPr>
          <w:color w:val="000000"/>
        </w:rPr>
        <w:t>.</w:t>
      </w:r>
    </w:p>
    <w:p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ED1258">
            <w:pPr>
              <w:pStyle w:val="Normal1"/>
            </w:pPr>
            <w:r>
              <w:t>Hristina Sotirova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:rsidR="00083EFA" w:rsidRDefault="004E4666" w:rsidP="00ED1258">
            <w:pPr>
              <w:pStyle w:val="Normal1"/>
            </w:pPr>
            <w:r>
              <w:t>Ricochet Lab</w:t>
            </w:r>
            <w:r>
              <w:t xml:space="preserve"> </w:t>
            </w:r>
            <w:r w:rsidR="00ED1258">
              <w:t xml:space="preserve">Group Project Assignment Group 7 </w:t>
            </w:r>
            <w:bookmarkStart w:id="0" w:name="_GoBack"/>
            <w:bookmarkEnd w:id="0"/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:rsidR="00083EFA" w:rsidRDefault="00CE66F9" w:rsidP="00D275D4">
            <w:pPr>
              <w:pStyle w:val="Normal1"/>
            </w:pPr>
            <w:r>
              <w:t>When in person, we had an easier time discussing the project and the work required for its completion. The tasks were given out in a logical manner each week.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:rsidR="00083EFA" w:rsidRDefault="00040BC0" w:rsidP="00207F76">
            <w:pPr>
              <w:pStyle w:val="Normal1"/>
            </w:pPr>
            <w:r>
              <w:t>Some</w:t>
            </w:r>
            <w:r w:rsidR="00BC2559">
              <w:t>thing that severely hindered our</w:t>
            </w:r>
            <w:r>
              <w:t xml:space="preserve"> project was the lack of communication in the team - some team members were unresponsive when </w:t>
            </w:r>
            <w:r w:rsidR="008B7DFE">
              <w:t xml:space="preserve">it came to </w:t>
            </w:r>
            <w:proofErr w:type="gramStart"/>
            <w:r w:rsidR="008B7DFE">
              <w:t>making</w:t>
            </w:r>
            <w:proofErr w:type="gramEnd"/>
            <w:r w:rsidR="008B7DFE">
              <w:t xml:space="preserve"> </w:t>
            </w:r>
            <w:r>
              <w:t>important decisions</w:t>
            </w:r>
            <w:r w:rsidR="00207F76">
              <w:t xml:space="preserve">. </w:t>
            </w:r>
            <w:r w:rsidR="008B7DFE">
              <w:t xml:space="preserve">When tasks weren’t </w:t>
            </w:r>
            <w:proofErr w:type="gramStart"/>
            <w:r w:rsidR="008B7DFE">
              <w:t>completed</w:t>
            </w:r>
            <w:proofErr w:type="gramEnd"/>
            <w:r w:rsidR="00327B89">
              <w:t xml:space="preserve"> or the quality of the work wasn’t up to standard</w:t>
            </w:r>
            <w:r w:rsidR="008B7DFE">
              <w:t>, there was rare</w:t>
            </w:r>
            <w:r w:rsidR="00327B89">
              <w:t>ly any follow-up or enforcement and our game suffered for it.</w:t>
            </w:r>
            <w:r w:rsidR="008B7DFE">
              <w:t xml:space="preserve"> </w:t>
            </w:r>
          </w:p>
          <w:p w:rsidR="00CE66F9" w:rsidRDefault="00AB3066" w:rsidP="00207F76">
            <w:pPr>
              <w:pStyle w:val="Normal1"/>
            </w:pPr>
            <w:r>
              <w:t xml:space="preserve">We </w:t>
            </w:r>
            <w:proofErr w:type="spellStart"/>
            <w:r>
              <w:t>overscoped</w:t>
            </w:r>
            <w:proofErr w:type="spellEnd"/>
            <w:r>
              <w:t xml:space="preserve"> our project</w:t>
            </w:r>
            <w:r w:rsidR="00CC3F80">
              <w:t>, which made it difficult for us to produce assets</w:t>
            </w:r>
            <w:r w:rsidR="00DE6886">
              <w:t>.</w:t>
            </w:r>
            <w:r>
              <w:br/>
            </w:r>
            <w:r w:rsidR="00CE66F9">
              <w:t xml:space="preserve">We also had issues logging our work properly, which led to us logging less hours than we had </w:t>
            </w:r>
            <w:proofErr w:type="gramStart"/>
            <w:r w:rsidR="00CE66F9">
              <w:t>actually spent</w:t>
            </w:r>
            <w:proofErr w:type="gramEnd"/>
            <w:r w:rsidR="00CE66F9">
              <w:t xml:space="preserve"> working on the project.</w:t>
            </w:r>
            <w:r>
              <w:br/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of your own contribution to the project?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083EFA" w:rsidRDefault="00ED1258" w:rsidP="00D275D4">
            <w:pPr>
              <w:pStyle w:val="Normal1"/>
            </w:pPr>
            <w:r>
              <w:t>Throughout the duration of the project, I completed all tasks I was given and often worked more hours than were all</w:t>
            </w:r>
            <w:r w:rsidR="00C1242E">
              <w:t>o</w:t>
            </w:r>
            <w:r>
              <w:t>cated to me</w:t>
            </w:r>
            <w:r w:rsidR="000C3487">
              <w:t xml:space="preserve"> in a sprint</w:t>
            </w:r>
            <w:r>
              <w:t xml:space="preserve">. </w:t>
            </w:r>
            <w:r w:rsidR="00A64EC0">
              <w:t xml:space="preserve">I spent hours researching topics related to my tasks each week </w:t>
            </w:r>
            <w:proofErr w:type="gramStart"/>
            <w:r w:rsidR="00A64EC0">
              <w:t>so as to</w:t>
            </w:r>
            <w:proofErr w:type="gramEnd"/>
            <w:r w:rsidR="00A64EC0">
              <w:t xml:space="preserve"> improve the quality of my work.</w:t>
            </w:r>
          </w:p>
          <w:p w:rsidR="00CE66F9" w:rsidRDefault="00CE66F9" w:rsidP="00D275D4">
            <w:pPr>
              <w:pStyle w:val="Normal1"/>
            </w:pPr>
            <w:r>
              <w:t xml:space="preserve">I believe the assets and research I contributed to this project are of good quality and quantity. </w:t>
            </w:r>
            <w:r w:rsidR="00851231">
              <w:t>When I recognized problems, I turned to my team</w:t>
            </w:r>
            <w:r w:rsidR="00A64EC0">
              <w:t xml:space="preserve"> so that we could resolve them and acted in a professional manner when discussing issues and topics related to the project.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083EFA" w:rsidRDefault="00A94281" w:rsidP="00D275D4">
            <w:pPr>
              <w:pStyle w:val="Normal1"/>
            </w:pPr>
            <w:r>
              <w:t>A lesson that I’ve taken away from this project is that I should be more proactive and put more effort into motivating both myself and my teammates to do well. I n</w:t>
            </w:r>
            <w:r w:rsidR="00D52276">
              <w:t>o</w:t>
            </w:r>
            <w:r>
              <w:t>w also have more experience in recognizing when to take charge of a situation</w:t>
            </w:r>
            <w:r w:rsidR="00EF22F9">
              <w:t xml:space="preserve"> and in keeping people focused on their work</w:t>
            </w:r>
          </w:p>
        </w:tc>
      </w:tr>
    </w:tbl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204D63" w:rsidRDefault="00204D63">
      <w:pPr>
        <w:pStyle w:val="Normal1"/>
        <w:rPr>
          <w:b/>
        </w:rPr>
      </w:pPr>
    </w:p>
    <w:p w:rsidR="00204D63" w:rsidRDefault="00204D63">
      <w:pPr>
        <w:pStyle w:val="Normal1"/>
        <w:rPr>
          <w:b/>
        </w:rPr>
      </w:pPr>
    </w:p>
    <w:p w:rsidR="00204D63" w:rsidRDefault="00204D63">
      <w:pPr>
        <w:pStyle w:val="Normal1"/>
        <w:rPr>
          <w:b/>
        </w:rPr>
      </w:pPr>
    </w:p>
    <w:p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p w:rsidR="00BB13F9" w:rsidRDefault="00604B5B">
      <w:pPr>
        <w:pStyle w:val="Normal1"/>
      </w:pPr>
      <w:r>
        <w:t>Exploding enemy concept</w:t>
      </w:r>
      <w:r>
        <w:br/>
        <w:t>Mine enemy concept art</w:t>
      </w:r>
      <w:r>
        <w:br/>
        <w:t>Guardian concept &amp; concept art</w:t>
      </w:r>
      <w:r>
        <w:br/>
        <w:t>Hazards concept &amp; art</w:t>
      </w:r>
      <w:r>
        <w:br/>
        <w:t>Turret concept &amp; concept art</w:t>
      </w:r>
      <w:r w:rsidR="00BB13F9">
        <w:br/>
        <w:t>6 level concepts</w:t>
      </w:r>
      <w:r w:rsidR="00BB13F9">
        <w:br/>
        <w:t>6 levels made in Unity</w:t>
      </w:r>
      <w:r w:rsidR="00BB13F9">
        <w:br/>
        <w:t>3 mood boards</w:t>
      </w:r>
      <w:r w:rsidR="002F0F9B">
        <w:br/>
        <w:t>Animation for the player character</w:t>
      </w:r>
      <w:r w:rsidR="00EE1AAB">
        <w:br/>
      </w:r>
      <w:r w:rsidR="00BB13F9">
        <w:br/>
        <w:t>Sourced assets:</w:t>
      </w:r>
    </w:p>
    <w:p w:rsidR="00BB13F9" w:rsidRDefault="00BB13F9" w:rsidP="00BB13F9">
      <w:pPr>
        <w:rPr>
          <w:rStyle w:val="Hyperlink"/>
        </w:rPr>
      </w:pPr>
      <w:proofErr w:type="spellStart"/>
      <w:r>
        <w:t>Tileset</w:t>
      </w:r>
      <w:proofErr w:type="spellEnd"/>
      <w:r>
        <w:t xml:space="preserve">: </w:t>
      </w:r>
      <w:hyperlink r:id="rId5" w:history="1">
        <w:r w:rsidRPr="002C4334">
          <w:rPr>
            <w:rStyle w:val="Hyperlink"/>
          </w:rPr>
          <w:t>https://opengameart.org/content/space-scifi-rpg-tiles-48x48</w:t>
        </w:r>
      </w:hyperlink>
    </w:p>
    <w:p w:rsidR="00BB13F9" w:rsidRDefault="00BB13F9" w:rsidP="00BB13F9">
      <w:r>
        <w:t xml:space="preserve">Shield art: </w:t>
      </w:r>
      <w:hyperlink r:id="rId6" w:history="1">
        <w:r>
          <w:rPr>
            <w:rStyle w:val="Hyperlink"/>
          </w:rPr>
          <w:t>https://opengameart.org/content/sci-fi-effects</w:t>
        </w:r>
      </w:hyperlink>
    </w:p>
    <w:p w:rsidR="00BB13F9" w:rsidRDefault="00BB13F9">
      <w:pPr>
        <w:pStyle w:val="Normal1"/>
      </w:pPr>
      <w:r>
        <w:t xml:space="preserve">Projectile art: </w:t>
      </w:r>
      <w:hyperlink r:id="rId7" w:history="1">
        <w:r>
          <w:rPr>
            <w:rStyle w:val="Hyperlink"/>
          </w:rPr>
          <w:t>https://opengameart.org/content/2d-shooter-effects-alpha-version</w:t>
        </w:r>
      </w:hyperlink>
    </w:p>
    <w:p w:rsidR="002F0F9B" w:rsidRDefault="002F0F9B" w:rsidP="002F0F9B">
      <w:r>
        <w:t xml:space="preserve">Player character and enemy art: </w:t>
      </w:r>
      <w:hyperlink r:id="rId8" w:history="1">
        <w:r w:rsidRPr="00255A7F">
          <w:rPr>
            <w:rStyle w:val="Hyperlink"/>
          </w:rPr>
          <w:t>https://opengameart.org/content/top-down-sci-fi-shooter-pack</w:t>
        </w:r>
      </w:hyperlink>
    </w:p>
    <w:p w:rsidR="004F09DA" w:rsidRPr="00554A9D" w:rsidRDefault="00604B5B">
      <w:pPr>
        <w:pStyle w:val="Normal1"/>
      </w:pPr>
      <w:r>
        <w:br/>
      </w:r>
      <w:r w:rsidR="004F09DA">
        <w:br/>
      </w:r>
    </w:p>
    <w:sectPr w:rsidR="004F09DA" w:rsidRPr="00554A9D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EFA"/>
    <w:rsid w:val="00040BC0"/>
    <w:rsid w:val="00083EFA"/>
    <w:rsid w:val="000C3487"/>
    <w:rsid w:val="00163376"/>
    <w:rsid w:val="00204D63"/>
    <w:rsid w:val="00207F76"/>
    <w:rsid w:val="002F0F9B"/>
    <w:rsid w:val="00327B89"/>
    <w:rsid w:val="004E4666"/>
    <w:rsid w:val="004F09DA"/>
    <w:rsid w:val="00554A9D"/>
    <w:rsid w:val="00604B5B"/>
    <w:rsid w:val="00630179"/>
    <w:rsid w:val="0076487D"/>
    <w:rsid w:val="007C56E5"/>
    <w:rsid w:val="00805580"/>
    <w:rsid w:val="00851231"/>
    <w:rsid w:val="008B7DFE"/>
    <w:rsid w:val="00A64EC0"/>
    <w:rsid w:val="00A94281"/>
    <w:rsid w:val="00AB3066"/>
    <w:rsid w:val="00AD1E0E"/>
    <w:rsid w:val="00B65A3E"/>
    <w:rsid w:val="00BB13F9"/>
    <w:rsid w:val="00BC2559"/>
    <w:rsid w:val="00C1242E"/>
    <w:rsid w:val="00CC3F80"/>
    <w:rsid w:val="00CE66F9"/>
    <w:rsid w:val="00D275D4"/>
    <w:rsid w:val="00D52276"/>
    <w:rsid w:val="00DE6886"/>
    <w:rsid w:val="00E47E7E"/>
    <w:rsid w:val="00E746EB"/>
    <w:rsid w:val="00ED1258"/>
    <w:rsid w:val="00EE1AAB"/>
    <w:rsid w:val="00EF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8D56"/>
  <w15:docId w15:val="{064EFB1E-3B44-4692-A578-690835CB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B13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13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top-down-sci-fi-shooter-p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2d-shooter-effects-alpha-ver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sci-fi-effects" TargetMode="External"/><Relationship Id="rId5" Type="http://schemas.openxmlformats.org/officeDocument/2006/relationships/hyperlink" Target="https://opengameart.org/content/space-scifi-rpg-tiles-48x4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Hristina Sotirova (s193681)</cp:lastModifiedBy>
  <cp:revision>30</cp:revision>
  <dcterms:created xsi:type="dcterms:W3CDTF">2019-01-18T16:20:00Z</dcterms:created>
  <dcterms:modified xsi:type="dcterms:W3CDTF">2019-05-10T02:47:00Z</dcterms:modified>
</cp:coreProperties>
</file>