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396" w:rsidRDefault="00D83396">
      <w:r>
        <w:t>Music Sources</w:t>
      </w:r>
    </w:p>
    <w:p w:rsidR="00D83396" w:rsidRDefault="00D83396">
      <w:hyperlink r:id="rId4" w:history="1">
        <w:r>
          <w:rPr>
            <w:rStyle w:val="Hyperlink"/>
          </w:rPr>
          <w:t>https://assetstore.unity.com/packages/audio/music/atmospheric-horror-music-121337</w:t>
        </w:r>
      </w:hyperlink>
    </w:p>
    <w:p w:rsidR="00D83396" w:rsidRDefault="00D83396">
      <w:hyperlink r:id="rId5" w:history="1">
        <w:r>
          <w:rPr>
            <w:rStyle w:val="Hyperlink"/>
          </w:rPr>
          <w:t>https://assetstore.unity.com/packages/audio/music/electronic/free-music-bundle-by-neocrey-92835</w:t>
        </w:r>
      </w:hyperlink>
    </w:p>
    <w:p w:rsidR="00D83396" w:rsidRDefault="00D83396">
      <w:hyperlink r:id="rId6" w:history="1">
        <w:r>
          <w:rPr>
            <w:rStyle w:val="Hyperlink"/>
          </w:rPr>
          <w:t>https://assetstore.unity.com/packages/audio/music/atmospheric-horror-music-121337</w:t>
        </w:r>
      </w:hyperlink>
      <w:bookmarkStart w:id="0" w:name="_GoBack"/>
      <w:bookmarkEnd w:id="0"/>
    </w:p>
    <w:sectPr w:rsidR="00D83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96"/>
    <w:rsid w:val="003043C7"/>
    <w:rsid w:val="00D8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E2B52-FE34-4B44-A9CE-A0954FBC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3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audio/music/atmospheric-horror-music-121337" TargetMode="External"/><Relationship Id="rId5" Type="http://schemas.openxmlformats.org/officeDocument/2006/relationships/hyperlink" Target="https://assetstore.unity.com/packages/audio/music/electronic/free-music-bundle-by-neocrey-92835" TargetMode="External"/><Relationship Id="rId4" Type="http://schemas.openxmlformats.org/officeDocument/2006/relationships/hyperlink" Target="https://assetstore.unity.com/packages/audio/music/atmospheric-horror-music-1213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2019-05-09T16:42:00Z</dcterms:created>
  <dcterms:modified xsi:type="dcterms:W3CDTF">2019-05-09T16:44:00Z</dcterms:modified>
</cp:coreProperties>
</file>