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22027" w14:textId="36094F25" w:rsidR="00320B5E" w:rsidRDefault="008D2FA6">
      <w:r w:rsidRPr="008D2FA6">
        <w:t>https://www.gamespot.com/reviews/rogue-legacy-review/1900-6415831/</w:t>
      </w:r>
      <w:bookmarkStart w:id="0" w:name="_GoBack"/>
      <w:bookmarkEnd w:id="0"/>
    </w:p>
    <w:sectPr w:rsidR="00320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14"/>
    <w:rsid w:val="00396F51"/>
    <w:rsid w:val="00472DD4"/>
    <w:rsid w:val="008D2FA6"/>
    <w:rsid w:val="00B56816"/>
    <w:rsid w:val="00E8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60FB15-953B-4EC1-91DB-02E66CDDC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Simulete (s193800)</dc:creator>
  <cp:keywords/>
  <dc:description/>
  <cp:lastModifiedBy>Stefan Simulete (s193800)</cp:lastModifiedBy>
  <cp:revision>2</cp:revision>
  <dcterms:created xsi:type="dcterms:W3CDTF">2019-02-10T15:25:00Z</dcterms:created>
  <dcterms:modified xsi:type="dcterms:W3CDTF">2019-02-10T16:47:00Z</dcterms:modified>
</cp:coreProperties>
</file>