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B7E" w:rsidRPr="00C8248D" w:rsidRDefault="006F2B7E" w:rsidP="006F2B7E">
      <w:pPr>
        <w:pStyle w:val="Heading1"/>
        <w:rPr>
          <w:rFonts w:cstheme="majorHAnsi"/>
        </w:rPr>
      </w:pPr>
      <w:r w:rsidRPr="00C8248D">
        <w:rPr>
          <w:rFonts w:cstheme="majorHAnsi"/>
        </w:rPr>
        <w:t>MEETING MINUTES: SUMO DIGITAL GROUP PROJECT</w:t>
      </w:r>
    </w:p>
    <w:p w:rsidR="006F2B7E" w:rsidRPr="002B76F0" w:rsidRDefault="006F2B7E" w:rsidP="006F2B7E">
      <w:pPr>
        <w:rPr>
          <w:b/>
        </w:rPr>
      </w:pPr>
      <w:r w:rsidRPr="002B76F0">
        <w:rPr>
          <w:b/>
        </w:rPr>
        <w:t xml:space="preserve">Date of </w:t>
      </w:r>
      <w:proofErr w:type="gramStart"/>
      <w:r w:rsidRPr="002B76F0">
        <w:rPr>
          <w:b/>
        </w:rPr>
        <w:t>Meeting :</w:t>
      </w:r>
      <w:proofErr w:type="gramEnd"/>
      <w:r w:rsidRPr="002B76F0">
        <w:rPr>
          <w:b/>
        </w:rPr>
        <w:t xml:space="preserve"> </w:t>
      </w:r>
      <w:r>
        <w:rPr>
          <w:b/>
        </w:rPr>
        <w:t>13th</w:t>
      </w:r>
      <w:r w:rsidRPr="002B76F0">
        <w:rPr>
          <w:b/>
          <w:vertAlign w:val="superscript"/>
        </w:rPr>
        <w:t>th</w:t>
      </w:r>
      <w:r w:rsidRPr="002B76F0">
        <w:rPr>
          <w:b/>
        </w:rPr>
        <w:t xml:space="preserve"> February 2019</w:t>
      </w:r>
    </w:p>
    <w:p w:rsidR="006F2B7E" w:rsidRPr="002B76F0" w:rsidRDefault="006F2B7E" w:rsidP="006F2B7E">
      <w:pPr>
        <w:rPr>
          <w:b/>
        </w:rPr>
      </w:pPr>
      <w:r w:rsidRPr="002B76F0">
        <w:rPr>
          <w:b/>
        </w:rPr>
        <w:t xml:space="preserve">Time of </w:t>
      </w:r>
      <w:proofErr w:type="gramStart"/>
      <w:r w:rsidRPr="002B76F0">
        <w:rPr>
          <w:b/>
        </w:rPr>
        <w:t>Meeting :</w:t>
      </w:r>
      <w:proofErr w:type="gramEnd"/>
      <w:r w:rsidRPr="002B76F0">
        <w:rPr>
          <w:b/>
        </w:rPr>
        <w:t xml:space="preserve"> 1</w:t>
      </w:r>
      <w:r>
        <w:rPr>
          <w:b/>
        </w:rPr>
        <w:t>1:</w:t>
      </w:r>
      <w:r w:rsidR="007F0912">
        <w:rPr>
          <w:b/>
        </w:rPr>
        <w:t>25</w:t>
      </w:r>
      <w:r>
        <w:rPr>
          <w:b/>
        </w:rPr>
        <w:t>am</w:t>
      </w:r>
      <w:r w:rsidRPr="002B76F0">
        <w:rPr>
          <w:b/>
        </w:rPr>
        <w:t xml:space="preserve"> – 1</w:t>
      </w:r>
      <w:r>
        <w:rPr>
          <w:b/>
        </w:rPr>
        <w:t>1</w:t>
      </w:r>
      <w:r w:rsidRPr="002B76F0">
        <w:rPr>
          <w:b/>
        </w:rPr>
        <w:t>.</w:t>
      </w:r>
      <w:r>
        <w:rPr>
          <w:b/>
        </w:rPr>
        <w:t>55am</w:t>
      </w:r>
    </w:p>
    <w:p w:rsidR="006F2B7E" w:rsidRDefault="006F2B7E" w:rsidP="006F2B7E">
      <w:proofErr w:type="gramStart"/>
      <w:r>
        <w:t>Attendees:-</w:t>
      </w:r>
      <w:proofErr w:type="gramEnd"/>
      <w:r>
        <w:t xml:space="preserve"> Fraser King, Mircea Lazar, Harry </w:t>
      </w:r>
      <w:proofErr w:type="spellStart"/>
      <w:r>
        <w:t>Wadman</w:t>
      </w:r>
      <w:proofErr w:type="spellEnd"/>
    </w:p>
    <w:p w:rsidR="006F2B7E" w:rsidRDefault="006F2B7E" w:rsidP="006F2B7E">
      <w:r>
        <w:t xml:space="preserve">Apologies </w:t>
      </w:r>
      <w:proofErr w:type="gramStart"/>
      <w:r>
        <w:t>from:-</w:t>
      </w:r>
      <w:proofErr w:type="gramEnd"/>
      <w:r>
        <w:t xml:space="preserve">  Sion Williamson, Mihai </w:t>
      </w:r>
      <w:proofErr w:type="spellStart"/>
      <w:r>
        <w:t>Giurea</w:t>
      </w:r>
      <w:proofErr w:type="spellEnd"/>
    </w:p>
    <w:p w:rsidR="006F2B7E" w:rsidRDefault="006F2B7E" w:rsidP="006F2B7E">
      <w:pPr>
        <w:pStyle w:val="Heading2"/>
        <w:rPr>
          <w:rFonts w:cstheme="majorHAnsi"/>
        </w:rPr>
      </w:pPr>
      <w:r w:rsidRPr="00C8248D">
        <w:rPr>
          <w:rFonts w:cstheme="majorHAnsi"/>
        </w:rPr>
        <w:t>Item One - Post-mortem of Previous Week</w:t>
      </w:r>
    </w:p>
    <w:p w:rsidR="006F2B7E" w:rsidRDefault="006F2B7E" w:rsidP="006F2B7E">
      <w:r>
        <w:t xml:space="preserve">Last week’s sprint focused on the implementation of a proof of concept </w:t>
      </w:r>
      <w:r w:rsidR="00CC538F">
        <w:t>regarding</w:t>
      </w:r>
      <w:r>
        <w:t xml:space="preserve"> the game’s core movement mechanic. As part of the team jam that commenced on the 6</w:t>
      </w:r>
      <w:r w:rsidRPr="006F2B7E">
        <w:rPr>
          <w:vertAlign w:val="superscript"/>
        </w:rPr>
        <w:t>th</w:t>
      </w:r>
      <w:r>
        <w:t xml:space="preserve"> February, the team successfully</w:t>
      </w:r>
      <w:r w:rsidR="00CC538F">
        <w:t xml:space="preserve"> achieved</w:t>
      </w:r>
      <w:r>
        <w:t xml:space="preserve"> this objective, resulting in the </w:t>
      </w:r>
      <w:r w:rsidR="00CC538F">
        <w:t>creation of a modular Unity player character controller</w:t>
      </w:r>
      <w:r w:rsidR="003B57D5">
        <w:t xml:space="preserve">. This immediately </w:t>
      </w:r>
      <w:r w:rsidR="00A46BC7">
        <w:t xml:space="preserve">allows the team’s designers to fine-tune the movement characteristics of the player character from </w:t>
      </w:r>
      <w:r w:rsidR="007E0558">
        <w:t>the publicly exposed variables available in the Unity editor.</w:t>
      </w:r>
    </w:p>
    <w:p w:rsidR="0026262F" w:rsidRPr="006F2B7E" w:rsidRDefault="004D2975" w:rsidP="006F2B7E">
      <w:r>
        <w:t>Furthermore</w:t>
      </w:r>
      <w:r w:rsidR="00935570">
        <w:t xml:space="preserve">, the team also carried out several research tasks both inside and outside of the jam environment – the bi-product of this </w:t>
      </w:r>
      <w:r w:rsidR="00610E8B">
        <w:t>research is available under the ‘Research’ folder in the group’s repository. The overall quality of the work completed in the previous sprint was very high and we are collectively happy with the progress achieved</w:t>
      </w:r>
      <w:r w:rsidR="004418C6">
        <w:t>. To summate, the objective of the previous sprint was achieved.</w:t>
      </w:r>
    </w:p>
    <w:p w:rsidR="006F2B7E" w:rsidRDefault="006F2B7E" w:rsidP="006F2B7E">
      <w:pPr>
        <w:pStyle w:val="Heading2"/>
      </w:pPr>
      <w:r>
        <w:t>Item Two – Tasks for the Current Sprint</w:t>
      </w:r>
    </w:p>
    <w:p w:rsidR="006F2B7E" w:rsidRDefault="006F2B7E" w:rsidP="006F2B7E">
      <w:r>
        <w:t xml:space="preserve">The task breakdown for Sprint </w:t>
      </w:r>
      <w:r w:rsidR="00E73FF4">
        <w:t>3</w:t>
      </w:r>
      <w:r>
        <w:t xml:space="preserve"> is as follows:</w:t>
      </w:r>
    </w:p>
    <w:tbl>
      <w:tblPr>
        <w:tblStyle w:val="TableGrid"/>
        <w:tblW w:w="0" w:type="auto"/>
        <w:tblLook w:val="04A0" w:firstRow="1" w:lastRow="0" w:firstColumn="1" w:lastColumn="0" w:noHBand="0" w:noVBand="1"/>
      </w:tblPr>
      <w:tblGrid>
        <w:gridCol w:w="1696"/>
        <w:gridCol w:w="5245"/>
        <w:gridCol w:w="2075"/>
      </w:tblGrid>
      <w:tr w:rsidR="006F2B7E" w:rsidTr="00C96CC9">
        <w:tc>
          <w:tcPr>
            <w:tcW w:w="1696" w:type="dxa"/>
          </w:tcPr>
          <w:p w:rsidR="006F2B7E" w:rsidRPr="001750C5" w:rsidRDefault="006F2B7E" w:rsidP="00C96CC9">
            <w:pPr>
              <w:rPr>
                <w:b/>
              </w:rPr>
            </w:pPr>
            <w:r>
              <w:rPr>
                <w:b/>
              </w:rPr>
              <w:t>Team Member</w:t>
            </w:r>
          </w:p>
        </w:tc>
        <w:tc>
          <w:tcPr>
            <w:tcW w:w="5245" w:type="dxa"/>
          </w:tcPr>
          <w:p w:rsidR="006F2B7E" w:rsidRPr="001750C5" w:rsidRDefault="006F2B7E" w:rsidP="00C96CC9">
            <w:pPr>
              <w:rPr>
                <w:b/>
              </w:rPr>
            </w:pPr>
            <w:r>
              <w:rPr>
                <w:b/>
              </w:rPr>
              <w:t>Task Title(s)</w:t>
            </w:r>
          </w:p>
        </w:tc>
        <w:tc>
          <w:tcPr>
            <w:tcW w:w="2075" w:type="dxa"/>
          </w:tcPr>
          <w:p w:rsidR="006F2B7E" w:rsidRPr="001750C5" w:rsidRDefault="006F2B7E" w:rsidP="00C96CC9">
            <w:pPr>
              <w:rPr>
                <w:b/>
              </w:rPr>
            </w:pPr>
            <w:proofErr w:type="spellStart"/>
            <w:r>
              <w:rPr>
                <w:b/>
              </w:rPr>
              <w:t>Est.Time</w:t>
            </w:r>
            <w:proofErr w:type="spellEnd"/>
          </w:p>
        </w:tc>
      </w:tr>
      <w:tr w:rsidR="006F2B7E" w:rsidTr="00C96CC9">
        <w:tc>
          <w:tcPr>
            <w:tcW w:w="1696" w:type="dxa"/>
          </w:tcPr>
          <w:p w:rsidR="006F2B7E" w:rsidRDefault="006F2B7E" w:rsidP="00C96CC9">
            <w:r>
              <w:t>Fraser King</w:t>
            </w:r>
          </w:p>
        </w:tc>
        <w:tc>
          <w:tcPr>
            <w:tcW w:w="5245" w:type="dxa"/>
          </w:tcPr>
          <w:p w:rsidR="006F2B7E" w:rsidRDefault="007372C7" w:rsidP="007372C7">
            <w:pPr>
              <w:pStyle w:val="ListParagraph"/>
              <w:numPr>
                <w:ilvl w:val="0"/>
                <w:numId w:val="11"/>
              </w:numPr>
            </w:pPr>
            <w:r>
              <w:t>As part of the jam, create the main project information document.</w:t>
            </w:r>
          </w:p>
          <w:p w:rsidR="007372C7" w:rsidRDefault="007372C7" w:rsidP="007372C7">
            <w:pPr>
              <w:pStyle w:val="ListParagraph"/>
              <w:numPr>
                <w:ilvl w:val="0"/>
                <w:numId w:val="11"/>
              </w:numPr>
            </w:pPr>
            <w:r w:rsidRPr="007372C7">
              <w:t>As part of the jam, test and iterate on the player variables.</w:t>
            </w:r>
          </w:p>
          <w:p w:rsidR="007372C7" w:rsidRDefault="007372C7" w:rsidP="007372C7">
            <w:pPr>
              <w:pStyle w:val="ListParagraph"/>
              <w:numPr>
                <w:ilvl w:val="0"/>
                <w:numId w:val="11"/>
              </w:numPr>
            </w:pPr>
            <w:r>
              <w:t xml:space="preserve">As part of the jam, </w:t>
            </w:r>
            <w:r w:rsidR="005B5F73">
              <w:t>r</w:t>
            </w:r>
            <w:r>
              <w:t>esearch and document core elements of the roguelike experience.</w:t>
            </w:r>
          </w:p>
          <w:p w:rsidR="005B5F73" w:rsidRDefault="005B5F73" w:rsidP="007372C7">
            <w:pPr>
              <w:pStyle w:val="ListParagraph"/>
              <w:numPr>
                <w:ilvl w:val="0"/>
                <w:numId w:val="11"/>
              </w:numPr>
            </w:pPr>
            <w:r>
              <w:t>Create a master list of potential enemy design</w:t>
            </w:r>
          </w:p>
        </w:tc>
        <w:tc>
          <w:tcPr>
            <w:tcW w:w="2075" w:type="dxa"/>
          </w:tcPr>
          <w:p w:rsidR="006F2B7E" w:rsidRDefault="00F75358" w:rsidP="00F75358">
            <w:pPr>
              <w:pStyle w:val="ListParagraph"/>
              <w:numPr>
                <w:ilvl w:val="0"/>
                <w:numId w:val="12"/>
              </w:numPr>
            </w:pPr>
            <w:r>
              <w:t>45m</w:t>
            </w:r>
          </w:p>
          <w:p w:rsidR="00F75358" w:rsidRDefault="00F75358" w:rsidP="00F75358">
            <w:pPr>
              <w:pStyle w:val="ListParagraph"/>
              <w:numPr>
                <w:ilvl w:val="0"/>
                <w:numId w:val="12"/>
              </w:numPr>
            </w:pPr>
            <w:r>
              <w:t>45m</w:t>
            </w:r>
          </w:p>
          <w:p w:rsidR="00F75358" w:rsidRDefault="005B5F73" w:rsidP="00F75358">
            <w:pPr>
              <w:pStyle w:val="ListParagraph"/>
              <w:numPr>
                <w:ilvl w:val="0"/>
                <w:numId w:val="12"/>
              </w:numPr>
            </w:pPr>
            <w:r>
              <w:t>2h</w:t>
            </w:r>
          </w:p>
          <w:p w:rsidR="005B5F73" w:rsidRDefault="005B5F73" w:rsidP="00F75358">
            <w:pPr>
              <w:pStyle w:val="ListParagraph"/>
              <w:numPr>
                <w:ilvl w:val="0"/>
                <w:numId w:val="12"/>
              </w:numPr>
            </w:pPr>
            <w:r>
              <w:t>2h</w:t>
            </w:r>
          </w:p>
        </w:tc>
      </w:tr>
      <w:tr w:rsidR="006F2B7E" w:rsidTr="00C96CC9">
        <w:tc>
          <w:tcPr>
            <w:tcW w:w="1696" w:type="dxa"/>
          </w:tcPr>
          <w:p w:rsidR="006F2B7E" w:rsidRDefault="006F2B7E" w:rsidP="00C96CC9">
            <w:r>
              <w:t>Mircea Lazar</w:t>
            </w:r>
          </w:p>
        </w:tc>
        <w:tc>
          <w:tcPr>
            <w:tcW w:w="5245" w:type="dxa"/>
          </w:tcPr>
          <w:p w:rsidR="00954BB8" w:rsidRDefault="00954BB8" w:rsidP="00954BB8">
            <w:pPr>
              <w:pStyle w:val="ListParagraph"/>
              <w:numPr>
                <w:ilvl w:val="0"/>
                <w:numId w:val="13"/>
              </w:numPr>
            </w:pPr>
            <w:r>
              <w:t xml:space="preserve">As part of the jam, </w:t>
            </w:r>
            <w:r>
              <w:t>a</w:t>
            </w:r>
            <w:r>
              <w:t xml:space="preserve">rchive and </w:t>
            </w:r>
            <w:r>
              <w:t>d</w:t>
            </w:r>
            <w:r>
              <w:t>ownload all the assets inside the project folders</w:t>
            </w:r>
          </w:p>
          <w:p w:rsidR="00954BB8" w:rsidRDefault="00954BB8" w:rsidP="00954BB8">
            <w:pPr>
              <w:pStyle w:val="ListParagraph"/>
              <w:numPr>
                <w:ilvl w:val="0"/>
                <w:numId w:val="13"/>
              </w:numPr>
            </w:pPr>
            <w:r>
              <w:t xml:space="preserve">As part of the jam, </w:t>
            </w:r>
            <w:r>
              <w:t>c</w:t>
            </w:r>
            <w:r>
              <w:t xml:space="preserve">reate an </w:t>
            </w:r>
            <w:r>
              <w:t>a</w:t>
            </w:r>
            <w:r>
              <w:t>sset list.</w:t>
            </w:r>
          </w:p>
          <w:p w:rsidR="00954BB8" w:rsidRDefault="00954BB8" w:rsidP="00954BB8">
            <w:pPr>
              <w:pStyle w:val="ListParagraph"/>
              <w:numPr>
                <w:ilvl w:val="0"/>
                <w:numId w:val="13"/>
              </w:numPr>
            </w:pPr>
            <w:r>
              <w:t>As part of the jam, research and document core elements of the roguelike experience</w:t>
            </w:r>
          </w:p>
          <w:p w:rsidR="00954BB8" w:rsidRDefault="00165E64" w:rsidP="00954BB8">
            <w:pPr>
              <w:pStyle w:val="ListParagraph"/>
              <w:numPr>
                <w:ilvl w:val="0"/>
                <w:numId w:val="13"/>
              </w:numPr>
            </w:pPr>
            <w:r>
              <w:t>Create a master list of potential environment elements</w:t>
            </w:r>
          </w:p>
        </w:tc>
        <w:tc>
          <w:tcPr>
            <w:tcW w:w="2075" w:type="dxa"/>
          </w:tcPr>
          <w:p w:rsidR="006F2B7E" w:rsidRDefault="00954BB8" w:rsidP="00954BB8">
            <w:pPr>
              <w:pStyle w:val="ListParagraph"/>
              <w:numPr>
                <w:ilvl w:val="0"/>
                <w:numId w:val="14"/>
              </w:numPr>
            </w:pPr>
            <w:r>
              <w:t>2h</w:t>
            </w:r>
          </w:p>
          <w:p w:rsidR="00954BB8" w:rsidRDefault="00954BB8" w:rsidP="00954BB8">
            <w:pPr>
              <w:pStyle w:val="ListParagraph"/>
              <w:numPr>
                <w:ilvl w:val="0"/>
                <w:numId w:val="14"/>
              </w:numPr>
            </w:pPr>
            <w:r>
              <w:t>45m</w:t>
            </w:r>
          </w:p>
          <w:p w:rsidR="00954BB8" w:rsidRDefault="00954BB8" w:rsidP="00954BB8">
            <w:pPr>
              <w:pStyle w:val="ListParagraph"/>
              <w:numPr>
                <w:ilvl w:val="0"/>
                <w:numId w:val="14"/>
              </w:numPr>
            </w:pPr>
            <w:r>
              <w:t>45m</w:t>
            </w:r>
          </w:p>
          <w:p w:rsidR="00165E64" w:rsidRDefault="00165E64" w:rsidP="00954BB8">
            <w:pPr>
              <w:pStyle w:val="ListParagraph"/>
              <w:numPr>
                <w:ilvl w:val="0"/>
                <w:numId w:val="14"/>
              </w:numPr>
            </w:pPr>
            <w:r>
              <w:t>2h</w:t>
            </w:r>
          </w:p>
        </w:tc>
      </w:tr>
      <w:tr w:rsidR="006F2B7E" w:rsidTr="00C96CC9">
        <w:tc>
          <w:tcPr>
            <w:tcW w:w="1696" w:type="dxa"/>
          </w:tcPr>
          <w:p w:rsidR="006F2B7E" w:rsidRDefault="006F2B7E" w:rsidP="00C96CC9">
            <w:r>
              <w:t xml:space="preserve">Harry </w:t>
            </w:r>
            <w:proofErr w:type="spellStart"/>
            <w:r>
              <w:t>Wadman</w:t>
            </w:r>
            <w:proofErr w:type="spellEnd"/>
          </w:p>
        </w:tc>
        <w:tc>
          <w:tcPr>
            <w:tcW w:w="5245" w:type="dxa"/>
          </w:tcPr>
          <w:p w:rsidR="006F2B7E" w:rsidRDefault="00165E64" w:rsidP="00165E64">
            <w:pPr>
              <w:pStyle w:val="ListParagraph"/>
              <w:numPr>
                <w:ilvl w:val="0"/>
                <w:numId w:val="16"/>
              </w:numPr>
            </w:pPr>
            <w:r>
              <w:t xml:space="preserve">As part of the jam, </w:t>
            </w:r>
            <w:r>
              <w:t>c</w:t>
            </w:r>
            <w:r>
              <w:t xml:space="preserve">reate a shell for the </w:t>
            </w:r>
            <w:r>
              <w:t>p</w:t>
            </w:r>
            <w:r>
              <w:t xml:space="preserve">rocedural </w:t>
            </w:r>
            <w:r>
              <w:t>g</w:t>
            </w:r>
            <w:r>
              <w:t xml:space="preserve">eneration </w:t>
            </w:r>
            <w:r>
              <w:t>a</w:t>
            </w:r>
            <w:r>
              <w:t>lgorithm.</w:t>
            </w:r>
          </w:p>
          <w:p w:rsidR="00006F7A" w:rsidRDefault="00006F7A" w:rsidP="00165E64">
            <w:pPr>
              <w:pStyle w:val="ListParagraph"/>
              <w:numPr>
                <w:ilvl w:val="0"/>
                <w:numId w:val="16"/>
              </w:numPr>
            </w:pPr>
            <w:r>
              <w:t xml:space="preserve">As part of the Jam, </w:t>
            </w:r>
            <w:r>
              <w:t>c</w:t>
            </w:r>
            <w:r>
              <w:t xml:space="preserve">reate required data structures for the </w:t>
            </w:r>
            <w:r>
              <w:t>p</w:t>
            </w:r>
            <w:r>
              <w:t xml:space="preserve">rocedural </w:t>
            </w:r>
            <w:r>
              <w:t>g</w:t>
            </w:r>
            <w:r>
              <w:t xml:space="preserve">eneration </w:t>
            </w:r>
            <w:r>
              <w:t>a</w:t>
            </w:r>
            <w:r>
              <w:t>lgorithm</w:t>
            </w:r>
          </w:p>
          <w:p w:rsidR="00006F7A" w:rsidRDefault="00006F7A" w:rsidP="00165E64">
            <w:pPr>
              <w:pStyle w:val="ListParagraph"/>
              <w:numPr>
                <w:ilvl w:val="0"/>
                <w:numId w:val="16"/>
              </w:numPr>
            </w:pPr>
            <w:r>
              <w:lastRenderedPageBreak/>
              <w:t xml:space="preserve">Create a </w:t>
            </w:r>
            <w:r>
              <w:t>r</w:t>
            </w:r>
            <w:r>
              <w:t>esearch document on "</w:t>
            </w:r>
            <w:r>
              <w:t>g</w:t>
            </w:r>
            <w:r>
              <w:t>ame feel" mechanics implementation</w:t>
            </w:r>
          </w:p>
        </w:tc>
        <w:tc>
          <w:tcPr>
            <w:tcW w:w="2075" w:type="dxa"/>
          </w:tcPr>
          <w:p w:rsidR="006F2B7E" w:rsidRDefault="00006F7A" w:rsidP="00006F7A">
            <w:pPr>
              <w:pStyle w:val="ListParagraph"/>
              <w:numPr>
                <w:ilvl w:val="0"/>
                <w:numId w:val="17"/>
              </w:numPr>
            </w:pPr>
            <w:r>
              <w:lastRenderedPageBreak/>
              <w:t>2h</w:t>
            </w:r>
          </w:p>
          <w:p w:rsidR="00006F7A" w:rsidRDefault="00006F7A" w:rsidP="00006F7A">
            <w:pPr>
              <w:pStyle w:val="ListParagraph"/>
              <w:numPr>
                <w:ilvl w:val="0"/>
                <w:numId w:val="17"/>
              </w:numPr>
            </w:pPr>
            <w:r>
              <w:t>45m</w:t>
            </w:r>
          </w:p>
          <w:p w:rsidR="00006F7A" w:rsidRDefault="00165438" w:rsidP="00006F7A">
            <w:pPr>
              <w:pStyle w:val="ListParagraph"/>
              <w:numPr>
                <w:ilvl w:val="0"/>
                <w:numId w:val="17"/>
              </w:numPr>
            </w:pPr>
            <w:r>
              <w:t>2h</w:t>
            </w:r>
          </w:p>
        </w:tc>
      </w:tr>
      <w:tr w:rsidR="006F2B7E" w:rsidTr="00C96CC9">
        <w:tc>
          <w:tcPr>
            <w:tcW w:w="1696" w:type="dxa"/>
          </w:tcPr>
          <w:p w:rsidR="006F2B7E" w:rsidRDefault="006F2B7E" w:rsidP="00C96CC9">
            <w:r>
              <w:t xml:space="preserve">Mihai </w:t>
            </w:r>
            <w:proofErr w:type="spellStart"/>
            <w:r>
              <w:t>Giurea</w:t>
            </w:r>
            <w:proofErr w:type="spellEnd"/>
          </w:p>
        </w:tc>
        <w:tc>
          <w:tcPr>
            <w:tcW w:w="5245" w:type="dxa"/>
          </w:tcPr>
          <w:p w:rsidR="006F2B7E" w:rsidRDefault="00165438" w:rsidP="00165438">
            <w:pPr>
              <w:pStyle w:val="ListParagraph"/>
              <w:numPr>
                <w:ilvl w:val="0"/>
                <w:numId w:val="18"/>
              </w:numPr>
            </w:pPr>
            <w:r>
              <w:t>Create a Research document on UI and UX</w:t>
            </w:r>
          </w:p>
        </w:tc>
        <w:tc>
          <w:tcPr>
            <w:tcW w:w="2075" w:type="dxa"/>
          </w:tcPr>
          <w:p w:rsidR="006F2B7E" w:rsidRDefault="00165438" w:rsidP="00165438">
            <w:pPr>
              <w:pStyle w:val="ListParagraph"/>
              <w:numPr>
                <w:ilvl w:val="0"/>
                <w:numId w:val="19"/>
              </w:numPr>
            </w:pPr>
            <w:r>
              <w:t>2h</w:t>
            </w:r>
          </w:p>
        </w:tc>
      </w:tr>
      <w:tr w:rsidR="006F2B7E" w:rsidTr="00C96CC9">
        <w:tc>
          <w:tcPr>
            <w:tcW w:w="1696" w:type="dxa"/>
          </w:tcPr>
          <w:p w:rsidR="006F2B7E" w:rsidRDefault="006F2B7E" w:rsidP="00C96CC9">
            <w:r>
              <w:t>Sion Williamson</w:t>
            </w:r>
          </w:p>
        </w:tc>
        <w:tc>
          <w:tcPr>
            <w:tcW w:w="5245" w:type="dxa"/>
          </w:tcPr>
          <w:p w:rsidR="006F2B7E" w:rsidRDefault="00165438" w:rsidP="00165438">
            <w:pPr>
              <w:pStyle w:val="ListParagraph"/>
              <w:numPr>
                <w:ilvl w:val="0"/>
                <w:numId w:val="20"/>
              </w:numPr>
            </w:pPr>
            <w:r>
              <w:t>Create a proof of concept Unity project for the AI</w:t>
            </w:r>
          </w:p>
        </w:tc>
        <w:tc>
          <w:tcPr>
            <w:tcW w:w="2075" w:type="dxa"/>
          </w:tcPr>
          <w:p w:rsidR="006F2B7E" w:rsidRDefault="00165438" w:rsidP="00165438">
            <w:pPr>
              <w:pStyle w:val="ListParagraph"/>
              <w:numPr>
                <w:ilvl w:val="0"/>
                <w:numId w:val="21"/>
              </w:numPr>
            </w:pPr>
            <w:r>
              <w:t>2h</w:t>
            </w:r>
          </w:p>
        </w:tc>
      </w:tr>
    </w:tbl>
    <w:p w:rsidR="006F2B7E" w:rsidRDefault="006F2B7E" w:rsidP="006F2B7E">
      <w:pPr>
        <w:pStyle w:val="Heading2"/>
      </w:pPr>
      <w:r>
        <w:t>Item Three – Objective of the Current Sprint</w:t>
      </w:r>
    </w:p>
    <w:p w:rsidR="006F2B7E" w:rsidRDefault="004E2835" w:rsidP="006F2B7E">
      <w:r>
        <w:t xml:space="preserve">The primary objective of this week’s sprint is to implement </w:t>
      </w:r>
      <w:r w:rsidR="00A8734C">
        <w:t xml:space="preserve">a shell script that controls the procedural generation of the game’s dungeons. Once this shell script has been implemented, the only large programming hurdle that remains is the implementation of </w:t>
      </w:r>
      <w:r w:rsidR="00FC65BB">
        <w:t>AI – this is also being developed in a tertiary manner by Sion as a remote task, due to his absence from the jam</w:t>
      </w:r>
      <w:r w:rsidR="006133E2">
        <w:t xml:space="preserve"> (a simple Unity proof of concept project is being developed)</w:t>
      </w:r>
      <w:r w:rsidR="00FC65BB">
        <w:t>.</w:t>
      </w:r>
    </w:p>
    <w:p w:rsidR="003D4DBC" w:rsidRDefault="003D4DBC" w:rsidP="006F2B7E">
      <w:r>
        <w:t xml:space="preserve">Moreover, further </w:t>
      </w:r>
      <w:r w:rsidR="00F563F4">
        <w:t xml:space="preserve">isolation on available assets is to be conducted this week, with the creation of specific asset </w:t>
      </w:r>
      <w:r w:rsidR="00CC4379">
        <w:t>contributor lists and asset archival to allow for future importing and referencing of assets to be simplified.</w:t>
      </w:r>
    </w:p>
    <w:p w:rsidR="00362124" w:rsidRDefault="00551C14" w:rsidP="006F2B7E">
      <w:r>
        <w:t>Furthermore</w:t>
      </w:r>
      <w:r w:rsidR="00CC4379">
        <w:t xml:space="preserve">, research is to be conducted on the specific implementation of numerous ‘Game Feel’ scripts, specifically in reference to the following video - </w:t>
      </w:r>
      <w:hyperlink r:id="rId5" w:history="1">
        <w:r w:rsidR="00CC4379" w:rsidRPr="00985F6A">
          <w:rPr>
            <w:rStyle w:val="Hyperlink"/>
          </w:rPr>
          <w:t>https://www.youtube.com/watch?v=AJdEqssNZ-U</w:t>
        </w:r>
      </w:hyperlink>
      <w:r w:rsidR="00CC4379">
        <w:t>.</w:t>
      </w:r>
      <w:r>
        <w:t xml:space="preserve"> The conclusion of this research should illustrate any potential implementation issues with any of the aforementioned scripts.</w:t>
      </w:r>
    </w:p>
    <w:p w:rsidR="006F2B7E" w:rsidRPr="00362124" w:rsidRDefault="006F2B7E" w:rsidP="006F2B7E">
      <w:r w:rsidRPr="008617BA">
        <w:rPr>
          <w:b/>
        </w:rPr>
        <w:t xml:space="preserve">Meeting </w:t>
      </w:r>
      <w:proofErr w:type="gramStart"/>
      <w:r w:rsidRPr="008617BA">
        <w:rPr>
          <w:b/>
        </w:rPr>
        <w:t>Ended :</w:t>
      </w:r>
      <w:proofErr w:type="gramEnd"/>
      <w:r w:rsidRPr="008617BA">
        <w:rPr>
          <w:b/>
        </w:rPr>
        <w:t>- 1</w:t>
      </w:r>
      <w:r>
        <w:rPr>
          <w:b/>
        </w:rPr>
        <w:t>1.</w:t>
      </w:r>
      <w:r w:rsidR="00E73FF4">
        <w:rPr>
          <w:b/>
        </w:rPr>
        <w:t>55</w:t>
      </w:r>
      <w:r>
        <w:rPr>
          <w:b/>
        </w:rPr>
        <w:t>am</w:t>
      </w:r>
    </w:p>
    <w:p w:rsidR="00D20D0C" w:rsidRPr="006E267B" w:rsidRDefault="006F2B7E">
      <w:pPr>
        <w:rPr>
          <w:b/>
        </w:rPr>
      </w:pPr>
      <w:r w:rsidRPr="008617BA">
        <w:rPr>
          <w:b/>
        </w:rPr>
        <w:t xml:space="preserve">Minute </w:t>
      </w:r>
      <w:proofErr w:type="gramStart"/>
      <w:r w:rsidRPr="008617BA">
        <w:rPr>
          <w:b/>
        </w:rPr>
        <w:t>Taker:-</w:t>
      </w:r>
      <w:proofErr w:type="gramEnd"/>
      <w:r>
        <w:rPr>
          <w:b/>
        </w:rPr>
        <w:t xml:space="preserve"> Fraser King</w:t>
      </w:r>
      <w:bookmarkStart w:id="0" w:name="_GoBack"/>
      <w:bookmarkEnd w:id="0"/>
    </w:p>
    <w:sectPr w:rsidR="00D20D0C" w:rsidRPr="006E267B"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5405"/>
    <w:multiLevelType w:val="hybridMultilevel"/>
    <w:tmpl w:val="BC8E4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915D1"/>
    <w:multiLevelType w:val="hybridMultilevel"/>
    <w:tmpl w:val="C888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307094"/>
    <w:multiLevelType w:val="hybridMultilevel"/>
    <w:tmpl w:val="83AA7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E76A0"/>
    <w:multiLevelType w:val="hybridMultilevel"/>
    <w:tmpl w:val="F9920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DB7FEA"/>
    <w:multiLevelType w:val="hybridMultilevel"/>
    <w:tmpl w:val="C888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3B4F65"/>
    <w:multiLevelType w:val="hybridMultilevel"/>
    <w:tmpl w:val="5C0EF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E873C5"/>
    <w:multiLevelType w:val="hybridMultilevel"/>
    <w:tmpl w:val="44CCC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110F4F"/>
    <w:multiLevelType w:val="hybridMultilevel"/>
    <w:tmpl w:val="1BD06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912D4B"/>
    <w:multiLevelType w:val="hybridMultilevel"/>
    <w:tmpl w:val="D840B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F66BCA"/>
    <w:multiLevelType w:val="hybridMultilevel"/>
    <w:tmpl w:val="F9920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A81534"/>
    <w:multiLevelType w:val="hybridMultilevel"/>
    <w:tmpl w:val="61E06B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0F2648"/>
    <w:multiLevelType w:val="hybridMultilevel"/>
    <w:tmpl w:val="83AA7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D7652B"/>
    <w:multiLevelType w:val="hybridMultilevel"/>
    <w:tmpl w:val="5C0EF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0C0A82"/>
    <w:multiLevelType w:val="hybridMultilevel"/>
    <w:tmpl w:val="8DD6C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8A277E"/>
    <w:multiLevelType w:val="hybridMultilevel"/>
    <w:tmpl w:val="EACE9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DD4FEA"/>
    <w:multiLevelType w:val="hybridMultilevel"/>
    <w:tmpl w:val="1BD06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0B3003"/>
    <w:multiLevelType w:val="hybridMultilevel"/>
    <w:tmpl w:val="BC8E4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5004DF"/>
    <w:multiLevelType w:val="hybridMultilevel"/>
    <w:tmpl w:val="61E06B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B100E2"/>
    <w:multiLevelType w:val="hybridMultilevel"/>
    <w:tmpl w:val="EACE9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EB5F14"/>
    <w:multiLevelType w:val="hybridMultilevel"/>
    <w:tmpl w:val="9F16A8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F9F5637"/>
    <w:multiLevelType w:val="hybridMultilevel"/>
    <w:tmpl w:val="D840B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16"/>
  </w:num>
  <w:num w:numId="4">
    <w:abstractNumId w:val="0"/>
  </w:num>
  <w:num w:numId="5">
    <w:abstractNumId w:val="8"/>
  </w:num>
  <w:num w:numId="6">
    <w:abstractNumId w:val="20"/>
  </w:num>
  <w:num w:numId="7">
    <w:abstractNumId w:val="15"/>
  </w:num>
  <w:num w:numId="8">
    <w:abstractNumId w:val="7"/>
  </w:num>
  <w:num w:numId="9">
    <w:abstractNumId w:val="17"/>
  </w:num>
  <w:num w:numId="10">
    <w:abstractNumId w:val="10"/>
  </w:num>
  <w:num w:numId="11">
    <w:abstractNumId w:val="12"/>
  </w:num>
  <w:num w:numId="12">
    <w:abstractNumId w:val="5"/>
  </w:num>
  <w:num w:numId="13">
    <w:abstractNumId w:val="2"/>
  </w:num>
  <w:num w:numId="14">
    <w:abstractNumId w:val="11"/>
  </w:num>
  <w:num w:numId="15">
    <w:abstractNumId w:val="19"/>
  </w:num>
  <w:num w:numId="16">
    <w:abstractNumId w:val="3"/>
  </w:num>
  <w:num w:numId="17">
    <w:abstractNumId w:val="9"/>
  </w:num>
  <w:num w:numId="18">
    <w:abstractNumId w:val="6"/>
  </w:num>
  <w:num w:numId="19">
    <w:abstractNumId w:val="13"/>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7E"/>
    <w:rsid w:val="00006F7A"/>
    <w:rsid w:val="000F5A95"/>
    <w:rsid w:val="00165438"/>
    <w:rsid w:val="00165E64"/>
    <w:rsid w:val="0026262F"/>
    <w:rsid w:val="003227E2"/>
    <w:rsid w:val="00362124"/>
    <w:rsid w:val="003B037E"/>
    <w:rsid w:val="003B57D5"/>
    <w:rsid w:val="003D4DBC"/>
    <w:rsid w:val="004418C6"/>
    <w:rsid w:val="004D2975"/>
    <w:rsid w:val="004E2835"/>
    <w:rsid w:val="00551C14"/>
    <w:rsid w:val="005B5F73"/>
    <w:rsid w:val="00602F66"/>
    <w:rsid w:val="00610E8B"/>
    <w:rsid w:val="006133E2"/>
    <w:rsid w:val="00622751"/>
    <w:rsid w:val="006E267B"/>
    <w:rsid w:val="006F2B7E"/>
    <w:rsid w:val="007372C7"/>
    <w:rsid w:val="007E0558"/>
    <w:rsid w:val="007F0912"/>
    <w:rsid w:val="008F6D8E"/>
    <w:rsid w:val="00935570"/>
    <w:rsid w:val="00954BB8"/>
    <w:rsid w:val="00993F13"/>
    <w:rsid w:val="009C1247"/>
    <w:rsid w:val="00A46BC7"/>
    <w:rsid w:val="00A8734C"/>
    <w:rsid w:val="00CC4379"/>
    <w:rsid w:val="00CC538F"/>
    <w:rsid w:val="00D20D0C"/>
    <w:rsid w:val="00E73FF4"/>
    <w:rsid w:val="00F563F4"/>
    <w:rsid w:val="00F75358"/>
    <w:rsid w:val="00FC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51D2"/>
  <w15:chartTrackingRefBased/>
  <w15:docId w15:val="{9B790F34-884D-4DCF-A2F7-C43C1497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B7E"/>
    <w:pPr>
      <w:spacing w:after="200" w:line="276" w:lineRule="auto"/>
    </w:pPr>
  </w:style>
  <w:style w:type="paragraph" w:styleId="Heading1">
    <w:name w:val="heading 1"/>
    <w:basedOn w:val="Normal"/>
    <w:next w:val="Normal"/>
    <w:link w:val="Heading1Char"/>
    <w:uiPriority w:val="9"/>
    <w:qFormat/>
    <w:rsid w:val="006F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B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B7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B7E"/>
    <w:pPr>
      <w:ind w:left="720"/>
      <w:contextualSpacing/>
    </w:pPr>
  </w:style>
  <w:style w:type="character" w:styleId="Hyperlink">
    <w:name w:val="Hyperlink"/>
    <w:basedOn w:val="DefaultParagraphFont"/>
    <w:uiPriority w:val="99"/>
    <w:unhideWhenUsed/>
    <w:rsid w:val="00CC4379"/>
    <w:rPr>
      <w:color w:val="0563C1" w:themeColor="hyperlink"/>
      <w:u w:val="single"/>
    </w:rPr>
  </w:style>
  <w:style w:type="character" w:styleId="UnresolvedMention">
    <w:name w:val="Unresolved Mention"/>
    <w:basedOn w:val="DefaultParagraphFont"/>
    <w:uiPriority w:val="99"/>
    <w:semiHidden/>
    <w:unhideWhenUsed/>
    <w:rsid w:val="00CC4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JdEqssNZ-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36</cp:revision>
  <dcterms:created xsi:type="dcterms:W3CDTF">2019-02-13T10:23:00Z</dcterms:created>
  <dcterms:modified xsi:type="dcterms:W3CDTF">2019-02-13T17:36:00Z</dcterms:modified>
</cp:coreProperties>
</file>