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A4" w:rsidRDefault="009673A4" w:rsidP="009673A4">
      <w:pPr>
        <w:pStyle w:val="Heading1"/>
        <w:rPr>
          <w:rFonts w:cstheme="majorHAnsi"/>
        </w:rPr>
      </w:pPr>
      <w:r>
        <w:rPr>
          <w:rFonts w:cstheme="majorHAnsi"/>
        </w:rPr>
        <w:t>MEETING MINUTES: SUMO DIGITAL GROUP PROJECT</w:t>
      </w:r>
    </w:p>
    <w:p w:rsidR="009673A4" w:rsidRDefault="009673A4" w:rsidP="009673A4">
      <w:pPr>
        <w:rPr>
          <w:b/>
        </w:rPr>
      </w:pPr>
      <w:r>
        <w:rPr>
          <w:b/>
        </w:rPr>
        <w:t xml:space="preserve">Date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8</w:t>
      </w:r>
      <w:r w:rsidRPr="00C57939">
        <w:rPr>
          <w:b/>
          <w:vertAlign w:val="superscript"/>
        </w:rPr>
        <w:t>th</w:t>
      </w:r>
      <w:r>
        <w:rPr>
          <w:b/>
        </w:rPr>
        <w:t xml:space="preserve"> May 2019</w:t>
      </w:r>
    </w:p>
    <w:p w:rsidR="009673A4" w:rsidRDefault="009673A4" w:rsidP="009673A4">
      <w:pPr>
        <w:rPr>
          <w:b/>
        </w:rPr>
      </w:pPr>
      <w:r>
        <w:rPr>
          <w:b/>
        </w:rPr>
        <w:t xml:space="preserve">Time of </w:t>
      </w:r>
      <w:proofErr w:type="gramStart"/>
      <w:r>
        <w:rPr>
          <w:b/>
        </w:rPr>
        <w:t>Meeting :</w:t>
      </w:r>
      <w:proofErr w:type="gramEnd"/>
      <w:r>
        <w:rPr>
          <w:b/>
        </w:rPr>
        <w:t xml:space="preserve"> 11.00am – 11.55am</w:t>
      </w:r>
    </w:p>
    <w:p w:rsidR="009673A4" w:rsidRDefault="009673A4" w:rsidP="009673A4">
      <w:proofErr w:type="gramStart"/>
      <w:r>
        <w:t>Attendees:-</w:t>
      </w:r>
      <w:proofErr w:type="gramEnd"/>
      <w:r>
        <w:t xml:space="preserve"> Fraser King, Mihai </w:t>
      </w:r>
      <w:proofErr w:type="spellStart"/>
      <w:r>
        <w:t>Giurea</w:t>
      </w:r>
      <w:proofErr w:type="spellEnd"/>
      <w:r>
        <w:t>, Mircea Lazar</w:t>
      </w:r>
    </w:p>
    <w:p w:rsidR="009673A4" w:rsidRDefault="009673A4" w:rsidP="009673A4">
      <w:r>
        <w:t xml:space="preserve">Apologies </w:t>
      </w:r>
      <w:proofErr w:type="gramStart"/>
      <w:r>
        <w:t>from:-</w:t>
      </w:r>
      <w:proofErr w:type="gramEnd"/>
      <w:r>
        <w:t xml:space="preserve"> </w:t>
      </w:r>
      <w:r w:rsidR="00CD580F">
        <w:t xml:space="preserve">Harry </w:t>
      </w:r>
      <w:proofErr w:type="spellStart"/>
      <w:r w:rsidR="00CD580F">
        <w:t>Wadman</w:t>
      </w:r>
      <w:proofErr w:type="spellEnd"/>
    </w:p>
    <w:p w:rsidR="009673A4" w:rsidRDefault="009673A4" w:rsidP="009673A4">
      <w:pPr>
        <w:pStyle w:val="Heading2"/>
      </w:pPr>
      <w:r>
        <w:t xml:space="preserve">Item One – </w:t>
      </w:r>
      <w:r w:rsidR="009C4158">
        <w:t>Review of Previous Sprint</w:t>
      </w:r>
    </w:p>
    <w:p w:rsidR="009C4158" w:rsidRDefault="009C4158" w:rsidP="009C4158">
      <w:r>
        <w:t xml:space="preserve">The target for the previous </w:t>
      </w:r>
      <w:r w:rsidR="00BA40D3">
        <w:t xml:space="preserve">sprint was to </w:t>
      </w:r>
      <w:r w:rsidR="00346133">
        <w:t xml:space="preserve">both iterate on previous playtesting feedback, as well as </w:t>
      </w:r>
      <w:r w:rsidR="00D322C7">
        <w:t xml:space="preserve">to complete all remaining deliverables outlined in the Week 6 </w:t>
      </w:r>
      <w:r w:rsidR="00282AD2">
        <w:t xml:space="preserve">presentation. These deliverables </w:t>
      </w:r>
      <w:r w:rsidR="007A018D">
        <w:t>and how they have been achieved are outlined below</w:t>
      </w:r>
      <w:r w:rsidR="00F830A0"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830A0" w:rsidRPr="00FB5F7C" w:rsidTr="00476786">
        <w:tc>
          <w:tcPr>
            <w:tcW w:w="4508" w:type="dxa"/>
          </w:tcPr>
          <w:p w:rsidR="00F830A0" w:rsidRPr="00264203" w:rsidRDefault="00F830A0" w:rsidP="00476786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4508" w:type="dxa"/>
          </w:tcPr>
          <w:p w:rsidR="00F830A0" w:rsidRPr="00FB5F7C" w:rsidRDefault="00513AA4" w:rsidP="00476786">
            <w:pPr>
              <w:rPr>
                <w:b/>
              </w:rPr>
            </w:pPr>
            <w:r>
              <w:rPr>
                <w:b/>
              </w:rPr>
              <w:t>How has this been achieved?</w:t>
            </w:r>
          </w:p>
        </w:tc>
      </w:tr>
      <w:tr w:rsidR="00F830A0" w:rsidTr="00476786">
        <w:tc>
          <w:tcPr>
            <w:tcW w:w="4508" w:type="dxa"/>
          </w:tcPr>
          <w:p w:rsidR="00F830A0" w:rsidRDefault="00F830A0" w:rsidP="00476786">
            <w:r w:rsidRPr="00D31590">
              <w:t>Fully Implemented Procedural-Dungeon System</w:t>
            </w:r>
            <w:r>
              <w:t xml:space="preserve">, </w:t>
            </w:r>
            <w:r w:rsidRPr="00D31590">
              <w:t>Inclusive of 20+ hand curated dungeon rooms</w:t>
            </w:r>
          </w:p>
        </w:tc>
        <w:tc>
          <w:tcPr>
            <w:tcW w:w="4508" w:type="dxa"/>
          </w:tcPr>
          <w:p w:rsidR="00F830A0" w:rsidRDefault="00513AA4" w:rsidP="00476786">
            <w:r>
              <w:t xml:space="preserve">Final 4 prefabs rooms implemented in the previous sprint, bringing the total number </w:t>
            </w:r>
            <w:r w:rsidR="007D15D7">
              <w:t>of rooms to 20.</w:t>
            </w:r>
          </w:p>
        </w:tc>
      </w:tr>
      <w:tr w:rsidR="00F830A0" w:rsidTr="00476786">
        <w:tc>
          <w:tcPr>
            <w:tcW w:w="4508" w:type="dxa"/>
          </w:tcPr>
          <w:p w:rsidR="00F830A0" w:rsidRDefault="00F830A0" w:rsidP="00476786">
            <w:r w:rsidRPr="00FB082C">
              <w:t>2 – 4 varied AI controllers, driving a range of modular enemies</w:t>
            </w:r>
          </w:p>
        </w:tc>
        <w:tc>
          <w:tcPr>
            <w:tcW w:w="4508" w:type="dxa"/>
          </w:tcPr>
          <w:p w:rsidR="00F830A0" w:rsidRDefault="00F830A0" w:rsidP="00476786">
            <w:r>
              <w:t>The group agrees that, since the loss of our second programmer Sion, this objective is out of scope. This deliverable has been ‘downsized’ and now only a single enemy controller exists.</w:t>
            </w:r>
          </w:p>
        </w:tc>
      </w:tr>
      <w:tr w:rsidR="00F830A0" w:rsidTr="00476786">
        <w:tc>
          <w:tcPr>
            <w:tcW w:w="4508" w:type="dxa"/>
          </w:tcPr>
          <w:p w:rsidR="00F830A0" w:rsidRDefault="00F830A0" w:rsidP="00476786">
            <w:r w:rsidRPr="00C8556A">
              <w:t>Numerous ‘Game Feel’ scripts implemented (e.g. Screen-shake, Pause On-Hit etc…)</w:t>
            </w:r>
          </w:p>
        </w:tc>
        <w:tc>
          <w:tcPr>
            <w:tcW w:w="4508" w:type="dxa"/>
          </w:tcPr>
          <w:p w:rsidR="00F830A0" w:rsidRDefault="0074110F" w:rsidP="00476786">
            <w:r>
              <w:t>Screen-shake and pause-on-hit scripts implemented as part of previous sprint.</w:t>
            </w:r>
          </w:p>
        </w:tc>
      </w:tr>
      <w:tr w:rsidR="00F830A0" w:rsidTr="00476786">
        <w:tc>
          <w:tcPr>
            <w:tcW w:w="4508" w:type="dxa"/>
          </w:tcPr>
          <w:p w:rsidR="00F830A0" w:rsidRDefault="00F830A0" w:rsidP="00476786">
            <w:r w:rsidRPr="00174826">
              <w:t>Full implementation of dungeon, character and weapon assets</w:t>
            </w:r>
          </w:p>
        </w:tc>
        <w:tc>
          <w:tcPr>
            <w:tcW w:w="4508" w:type="dxa"/>
          </w:tcPr>
          <w:p w:rsidR="00F830A0" w:rsidRDefault="0098744B" w:rsidP="00476786">
            <w:r>
              <w:t>All final assets are integrated into the final build of the game, inclusive of customised normal maps.</w:t>
            </w:r>
          </w:p>
        </w:tc>
      </w:tr>
      <w:tr w:rsidR="00F830A0" w:rsidTr="00476786">
        <w:tc>
          <w:tcPr>
            <w:tcW w:w="4508" w:type="dxa"/>
          </w:tcPr>
          <w:p w:rsidR="00F830A0" w:rsidRDefault="00F830A0" w:rsidP="00476786">
            <w:r w:rsidRPr="0039791C">
              <w:t>A playtested, iterated and generally polished core mechanic</w:t>
            </w:r>
          </w:p>
        </w:tc>
        <w:tc>
          <w:tcPr>
            <w:tcW w:w="4508" w:type="dxa"/>
          </w:tcPr>
          <w:p w:rsidR="00F830A0" w:rsidRDefault="007D4014" w:rsidP="00476786">
            <w:r>
              <w:t xml:space="preserve">The group </w:t>
            </w:r>
            <w:r w:rsidR="007E3B56">
              <w:t>has been through numerous iterative cycles throughout development, as evidenced in previous meeting minutes.</w:t>
            </w:r>
          </w:p>
        </w:tc>
      </w:tr>
    </w:tbl>
    <w:p w:rsidR="009673A4" w:rsidRDefault="00F715D0" w:rsidP="009673A4">
      <w:r>
        <w:t xml:space="preserve">Moreover, as part of Monday’s ‘de-brief’ meeting, the group discussed all remaining tasks </w:t>
      </w:r>
      <w:r w:rsidR="00614B2C">
        <w:t>to be completed before submission</w:t>
      </w:r>
      <w:r w:rsidR="00FA5ED1">
        <w:t xml:space="preserve"> on Friday. The latest status of these issues </w:t>
      </w:r>
      <w:proofErr w:type="gramStart"/>
      <w:r w:rsidR="00FA5ED1">
        <w:t>are</w:t>
      </w:r>
      <w:proofErr w:type="gramEnd"/>
      <w:r w:rsidR="00FA5ED1">
        <w:t xml:space="preserve"> outlined below.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44"/>
      </w:tblGrid>
      <w:tr w:rsidR="009673A4" w:rsidTr="006D775E">
        <w:tc>
          <w:tcPr>
            <w:tcW w:w="2972" w:type="dxa"/>
          </w:tcPr>
          <w:p w:rsidR="009673A4" w:rsidRPr="00E65141" w:rsidRDefault="009673A4" w:rsidP="006D775E">
            <w:pPr>
              <w:rPr>
                <w:b/>
              </w:rPr>
            </w:pPr>
            <w:r>
              <w:rPr>
                <w:b/>
              </w:rPr>
              <w:t>Task/Issue</w:t>
            </w:r>
          </w:p>
        </w:tc>
        <w:tc>
          <w:tcPr>
            <w:tcW w:w="6044" w:type="dxa"/>
          </w:tcPr>
          <w:p w:rsidR="009673A4" w:rsidRPr="00E65141" w:rsidRDefault="009673A4" w:rsidP="006D775E">
            <w:pPr>
              <w:rPr>
                <w:b/>
              </w:rPr>
            </w:pPr>
            <w:r>
              <w:rPr>
                <w:b/>
              </w:rPr>
              <w:t>Proposed/Enacted Solution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t>Updated Hours (unlogged time from early in development, resulting in heavily inaccurate JIRA time logs)</w:t>
            </w:r>
          </w:p>
        </w:tc>
        <w:tc>
          <w:tcPr>
            <w:tcW w:w="6044" w:type="dxa"/>
          </w:tcPr>
          <w:p w:rsidR="009673A4" w:rsidRDefault="00A3363A" w:rsidP="009673A4">
            <w:pPr>
              <w:pStyle w:val="ListParagraph"/>
              <w:numPr>
                <w:ilvl w:val="0"/>
                <w:numId w:val="1"/>
              </w:numPr>
            </w:pPr>
            <w:r>
              <w:t>Final time has been aggregated as part of Item Two of this document below.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Integration of Exploding Barrels</w:t>
            </w:r>
          </w:p>
        </w:tc>
        <w:tc>
          <w:tcPr>
            <w:tcW w:w="6044" w:type="dxa"/>
          </w:tcPr>
          <w:p w:rsidR="009673A4" w:rsidRDefault="00E82096" w:rsidP="009673A4">
            <w:pPr>
              <w:pStyle w:val="ListParagraph"/>
              <w:numPr>
                <w:ilvl w:val="0"/>
                <w:numId w:val="1"/>
              </w:numPr>
            </w:pPr>
            <w:r>
              <w:t xml:space="preserve">Exploding Barrel prefabs added to </w:t>
            </w:r>
            <w:r w:rsidR="00D35107">
              <w:t>Unity Room Prefabs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t>Identification of bugs in latest build</w:t>
            </w:r>
          </w:p>
        </w:tc>
        <w:tc>
          <w:tcPr>
            <w:tcW w:w="6044" w:type="dxa"/>
          </w:tcPr>
          <w:p w:rsidR="009673A4" w:rsidRDefault="00A2068F" w:rsidP="009673A4">
            <w:pPr>
              <w:pStyle w:val="ListParagraph"/>
              <w:numPr>
                <w:ilvl w:val="0"/>
                <w:numId w:val="1"/>
              </w:numPr>
            </w:pPr>
            <w:r>
              <w:t xml:space="preserve">Harry </w:t>
            </w:r>
            <w:proofErr w:type="spellStart"/>
            <w:r>
              <w:t>Wadman</w:t>
            </w:r>
            <w:proofErr w:type="spellEnd"/>
            <w:r>
              <w:t xml:space="preserve"> </w:t>
            </w:r>
            <w:r w:rsidR="002B35FD">
              <w:t xml:space="preserve">addressed worst bug (dungeon room </w:t>
            </w:r>
            <w:proofErr w:type="spellStart"/>
            <w:r w:rsidR="002B35FD">
              <w:t>spawner</w:t>
            </w:r>
            <w:proofErr w:type="spellEnd"/>
            <w:r w:rsidR="002B35FD">
              <w:t xml:space="preserve"> not selecting all rooms)</w:t>
            </w:r>
          </w:p>
          <w:p w:rsidR="002B35FD" w:rsidRDefault="002B35FD" w:rsidP="009673A4">
            <w:pPr>
              <w:pStyle w:val="ListParagraph"/>
              <w:numPr>
                <w:ilvl w:val="0"/>
                <w:numId w:val="1"/>
              </w:numPr>
            </w:pPr>
            <w:r>
              <w:t>Other, non-critical bugs still present (see below)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t>Final Playtesting Feedback</w:t>
            </w:r>
          </w:p>
        </w:tc>
        <w:tc>
          <w:tcPr>
            <w:tcW w:w="6044" w:type="dxa"/>
          </w:tcPr>
          <w:p w:rsidR="009673A4" w:rsidRDefault="00D06C44" w:rsidP="009673A4">
            <w:pPr>
              <w:pStyle w:val="ListParagraph"/>
              <w:numPr>
                <w:ilvl w:val="0"/>
                <w:numId w:val="1"/>
              </w:numPr>
            </w:pPr>
            <w:r>
              <w:t xml:space="preserve">Additional Playtesting was conducted by Mircea Lazar and results </w:t>
            </w:r>
            <w:r w:rsidR="007D35D7">
              <w:t>follow previous trend:</w:t>
            </w:r>
          </w:p>
          <w:p w:rsidR="007D35D7" w:rsidRDefault="007D35D7" w:rsidP="009673A4">
            <w:pPr>
              <w:pStyle w:val="ListParagraph"/>
              <w:numPr>
                <w:ilvl w:val="0"/>
                <w:numId w:val="1"/>
              </w:numPr>
            </w:pPr>
            <w:r>
              <w:t>Core mechanic is easy to understand and control</w:t>
            </w:r>
          </w:p>
          <w:p w:rsidR="00533FF7" w:rsidRDefault="00533FF7" w:rsidP="009673A4">
            <w:pPr>
              <w:pStyle w:val="ListParagraph"/>
              <w:numPr>
                <w:ilvl w:val="0"/>
                <w:numId w:val="1"/>
              </w:numPr>
            </w:pPr>
            <w:r>
              <w:t>Players desire additional mechanics (</w:t>
            </w:r>
            <w:r w:rsidR="00F34B78">
              <w:t xml:space="preserve">weapon variation, </w:t>
            </w:r>
            <w:r w:rsidR="001D3DAB">
              <w:t>endgame content etc…)</w:t>
            </w:r>
          </w:p>
          <w:p w:rsidR="001D3DAB" w:rsidRDefault="001D3DAB" w:rsidP="009673A4">
            <w:pPr>
              <w:pStyle w:val="ListParagraph"/>
              <w:numPr>
                <w:ilvl w:val="0"/>
                <w:numId w:val="1"/>
              </w:numPr>
            </w:pPr>
            <w:r>
              <w:t>Level Design</w:t>
            </w:r>
            <w:r w:rsidR="0082470B">
              <w:t xml:space="preserve"> of rooms</w:t>
            </w:r>
            <w:r>
              <w:t xml:space="preserve"> require further iteration</w:t>
            </w:r>
            <w:r w:rsidR="00AE14DA">
              <w:t>/variation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t>Building Final Unity Project</w:t>
            </w:r>
          </w:p>
        </w:tc>
        <w:tc>
          <w:tcPr>
            <w:tcW w:w="6044" w:type="dxa"/>
          </w:tcPr>
          <w:p w:rsidR="009673A4" w:rsidRDefault="005C0D07" w:rsidP="009673A4">
            <w:pPr>
              <w:pStyle w:val="ListParagraph"/>
              <w:numPr>
                <w:ilvl w:val="0"/>
                <w:numId w:val="1"/>
              </w:numPr>
            </w:pPr>
            <w:r>
              <w:t xml:space="preserve">Final Build (V 0.3.1) Built </w:t>
            </w:r>
            <w:r w:rsidR="004B65EE">
              <w:t>in WebGL and Windows</w:t>
            </w:r>
          </w:p>
          <w:p w:rsidR="004B65EE" w:rsidRDefault="004B65EE" w:rsidP="009673A4">
            <w:pPr>
              <w:pStyle w:val="ListParagraph"/>
              <w:numPr>
                <w:ilvl w:val="0"/>
                <w:numId w:val="1"/>
              </w:numPr>
            </w:pPr>
            <w:r>
              <w:t>WebGL uploaded to Itch.io game page and linked to University Final Submissions Page</w:t>
            </w:r>
          </w:p>
        </w:tc>
      </w:tr>
      <w:tr w:rsidR="009673A4" w:rsidTr="006D775E">
        <w:tc>
          <w:tcPr>
            <w:tcW w:w="2972" w:type="dxa"/>
          </w:tcPr>
          <w:p w:rsidR="009673A4" w:rsidRDefault="009673A4" w:rsidP="009673A4">
            <w:pPr>
              <w:pStyle w:val="ListParagraph"/>
              <w:numPr>
                <w:ilvl w:val="0"/>
                <w:numId w:val="1"/>
              </w:numPr>
            </w:pPr>
            <w:r>
              <w:t>Uploading a YouTube Walkthrough for Reference in Itch.io Page</w:t>
            </w:r>
          </w:p>
        </w:tc>
        <w:tc>
          <w:tcPr>
            <w:tcW w:w="6044" w:type="dxa"/>
          </w:tcPr>
          <w:p w:rsidR="009673A4" w:rsidRDefault="004D6AE8" w:rsidP="009673A4">
            <w:pPr>
              <w:pStyle w:val="ListParagraph"/>
              <w:numPr>
                <w:ilvl w:val="0"/>
                <w:numId w:val="1"/>
              </w:numPr>
            </w:pPr>
            <w:r>
              <w:t xml:space="preserve">New Video out of scope, not enough time remaining in sprint to adequately tackle – WebGL Build </w:t>
            </w:r>
            <w:r w:rsidR="00CA4A68">
              <w:t>fully playable and existing walkthrough video from Pre-Easter is</w:t>
            </w:r>
            <w:r w:rsidR="00931D5B">
              <w:t xml:space="preserve"> also available </w:t>
            </w:r>
            <w:r w:rsidR="0095105A">
              <w:t>(core gameplay loop is identical</w:t>
            </w:r>
            <w:r w:rsidR="003933A6">
              <w:t xml:space="preserve"> -</w:t>
            </w:r>
            <w:r w:rsidR="0095105A">
              <w:t xml:space="preserve"> latest build is simply more polished, has all final assets and small iterative tweaks to knockback, reload speed etc…)</w:t>
            </w:r>
            <w:r>
              <w:t xml:space="preserve"> </w:t>
            </w:r>
          </w:p>
        </w:tc>
      </w:tr>
    </w:tbl>
    <w:p w:rsidR="009673A4" w:rsidRDefault="009673A4" w:rsidP="009673A4">
      <w:pPr>
        <w:pStyle w:val="Heading2"/>
      </w:pPr>
      <w:r>
        <w:t xml:space="preserve">Item Two – </w:t>
      </w:r>
      <w:r w:rsidR="00563CA7">
        <w:t>Updated Total Project Time</w:t>
      </w:r>
    </w:p>
    <w:p w:rsidR="00563CA7" w:rsidRDefault="00563CA7" w:rsidP="00563CA7">
      <w:r>
        <w:t xml:space="preserve">Due to the issues outlined in the </w:t>
      </w:r>
      <w:r w:rsidRPr="0074332D">
        <w:rPr>
          <w:b/>
          <w:i/>
        </w:rPr>
        <w:t>20.03 Meeting Minutes</w:t>
      </w:r>
      <w:r>
        <w:rPr>
          <w:b/>
          <w:i/>
        </w:rPr>
        <w:t xml:space="preserve">, </w:t>
      </w:r>
      <w:r w:rsidR="001D4482">
        <w:t>please find the updated hours for each individual team member below</w:t>
      </w:r>
      <w:r w:rsidR="00E11DEE">
        <w:t xml:space="preserve"> (see ‘</w:t>
      </w:r>
      <w:r w:rsidR="00E11DEE" w:rsidRPr="00E11DEE">
        <w:rPr>
          <w:b/>
          <w:i/>
        </w:rPr>
        <w:t>Group 16 Updated Hours</w:t>
      </w:r>
      <w:r w:rsidR="00E11DEE">
        <w:t>’ Spreadsheet</w:t>
      </w:r>
      <w:r w:rsidR="00767517">
        <w:t xml:space="preserve"> in ‘Admin’ folder</w:t>
      </w:r>
      <w:r w:rsidR="00D220C2">
        <w:t xml:space="preserve"> of GitHub</w:t>
      </w:r>
      <w:r w:rsidR="00E11DEE">
        <w:t xml:space="preserve"> for details on how this has been calculated)</w:t>
      </w:r>
      <w:r w:rsidR="001D4482"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A2033" w:rsidRPr="00877DA5" w:rsidTr="00476786">
        <w:tc>
          <w:tcPr>
            <w:tcW w:w="3005" w:type="dxa"/>
          </w:tcPr>
          <w:p w:rsidR="00EA2033" w:rsidRPr="00EB4674" w:rsidRDefault="00EA2033" w:rsidP="0047678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005" w:type="dxa"/>
          </w:tcPr>
          <w:p w:rsidR="00EA2033" w:rsidRPr="00EB4674" w:rsidRDefault="00EA2033" w:rsidP="00476786">
            <w:pPr>
              <w:rPr>
                <w:b/>
              </w:rPr>
            </w:pPr>
            <w:r>
              <w:rPr>
                <w:b/>
              </w:rPr>
              <w:t xml:space="preserve">Time Logged in JIRA (as of 1pm </w:t>
            </w:r>
            <w:r>
              <w:rPr>
                <w:b/>
              </w:rPr>
              <w:t>08</w:t>
            </w:r>
            <w:r>
              <w:rPr>
                <w:b/>
              </w:rPr>
              <w:t>/0</w:t>
            </w:r>
            <w:r>
              <w:rPr>
                <w:b/>
              </w:rPr>
              <w:t>5</w:t>
            </w:r>
            <w:r>
              <w:rPr>
                <w:b/>
              </w:rPr>
              <w:t>/19)</w:t>
            </w:r>
          </w:p>
        </w:tc>
        <w:tc>
          <w:tcPr>
            <w:tcW w:w="3006" w:type="dxa"/>
          </w:tcPr>
          <w:p w:rsidR="00EA2033" w:rsidRPr="00877DA5" w:rsidRDefault="00EA2033" w:rsidP="00476786">
            <w:pPr>
              <w:rPr>
                <w:b/>
              </w:rPr>
            </w:pPr>
            <w:r>
              <w:rPr>
                <w:b/>
              </w:rPr>
              <w:t xml:space="preserve">Updated Total Time Spent (as of 1pm </w:t>
            </w:r>
            <w:r>
              <w:rPr>
                <w:b/>
              </w:rPr>
              <w:t>08</w:t>
            </w:r>
            <w:r>
              <w:rPr>
                <w:b/>
              </w:rPr>
              <w:t>/</w:t>
            </w:r>
            <w:r>
              <w:rPr>
                <w:b/>
              </w:rPr>
              <w:t>05</w:t>
            </w:r>
            <w:r>
              <w:rPr>
                <w:b/>
              </w:rPr>
              <w:t>/19)</w:t>
            </w:r>
          </w:p>
        </w:tc>
      </w:tr>
      <w:tr w:rsidR="00EA2033" w:rsidTr="00476786">
        <w:tc>
          <w:tcPr>
            <w:tcW w:w="3005" w:type="dxa"/>
          </w:tcPr>
          <w:p w:rsidR="00EA2033" w:rsidRDefault="00EA2033" w:rsidP="00476786">
            <w:r>
              <w:t>Fraser King</w:t>
            </w:r>
          </w:p>
        </w:tc>
        <w:tc>
          <w:tcPr>
            <w:tcW w:w="3005" w:type="dxa"/>
          </w:tcPr>
          <w:p w:rsidR="00EA2033" w:rsidRDefault="00EA2033" w:rsidP="00476786">
            <w:r>
              <w:t>68h 27m</w:t>
            </w:r>
          </w:p>
        </w:tc>
        <w:tc>
          <w:tcPr>
            <w:tcW w:w="3006" w:type="dxa"/>
          </w:tcPr>
          <w:p w:rsidR="00EA2033" w:rsidRDefault="0003356F" w:rsidP="00476786">
            <w:r>
              <w:t>88h 37m</w:t>
            </w:r>
          </w:p>
        </w:tc>
      </w:tr>
      <w:tr w:rsidR="00EA2033" w:rsidTr="00476786">
        <w:tc>
          <w:tcPr>
            <w:tcW w:w="3005" w:type="dxa"/>
          </w:tcPr>
          <w:p w:rsidR="00EA2033" w:rsidRDefault="00EA2033" w:rsidP="00476786">
            <w:r>
              <w:t xml:space="preserve">Harry </w:t>
            </w:r>
            <w:proofErr w:type="spellStart"/>
            <w:r>
              <w:t>Wadman</w:t>
            </w:r>
            <w:proofErr w:type="spellEnd"/>
          </w:p>
        </w:tc>
        <w:tc>
          <w:tcPr>
            <w:tcW w:w="3005" w:type="dxa"/>
          </w:tcPr>
          <w:p w:rsidR="00EA2033" w:rsidRDefault="00AA5A55" w:rsidP="00476786">
            <w:r>
              <w:t>56h</w:t>
            </w:r>
          </w:p>
        </w:tc>
        <w:tc>
          <w:tcPr>
            <w:tcW w:w="3006" w:type="dxa"/>
          </w:tcPr>
          <w:p w:rsidR="00EA2033" w:rsidRDefault="001402C7" w:rsidP="00476786">
            <w:r>
              <w:t>66h 50m</w:t>
            </w:r>
          </w:p>
        </w:tc>
      </w:tr>
      <w:tr w:rsidR="00EA2033" w:rsidTr="00476786">
        <w:tc>
          <w:tcPr>
            <w:tcW w:w="3005" w:type="dxa"/>
          </w:tcPr>
          <w:p w:rsidR="00EA2033" w:rsidRDefault="00EA2033" w:rsidP="00476786">
            <w:r>
              <w:t xml:space="preserve">Mihai </w:t>
            </w:r>
            <w:proofErr w:type="spellStart"/>
            <w:r>
              <w:t>Giurea</w:t>
            </w:r>
            <w:proofErr w:type="spellEnd"/>
          </w:p>
        </w:tc>
        <w:tc>
          <w:tcPr>
            <w:tcW w:w="3005" w:type="dxa"/>
          </w:tcPr>
          <w:p w:rsidR="00EA2033" w:rsidRDefault="009E52BF" w:rsidP="00476786">
            <w:r>
              <w:t>63h 40m</w:t>
            </w:r>
          </w:p>
        </w:tc>
        <w:tc>
          <w:tcPr>
            <w:tcW w:w="3006" w:type="dxa"/>
          </w:tcPr>
          <w:p w:rsidR="00EA2033" w:rsidRDefault="00E66F71" w:rsidP="00476786">
            <w:r>
              <w:t>74h 35m</w:t>
            </w:r>
          </w:p>
        </w:tc>
      </w:tr>
      <w:tr w:rsidR="00EA2033" w:rsidTr="00476786">
        <w:tc>
          <w:tcPr>
            <w:tcW w:w="3005" w:type="dxa"/>
          </w:tcPr>
          <w:p w:rsidR="00EA2033" w:rsidRDefault="00EA2033" w:rsidP="00476786">
            <w:r>
              <w:t>Mircea Lazar</w:t>
            </w:r>
          </w:p>
        </w:tc>
        <w:tc>
          <w:tcPr>
            <w:tcW w:w="3005" w:type="dxa"/>
          </w:tcPr>
          <w:p w:rsidR="00EA2033" w:rsidRDefault="005B1E65" w:rsidP="00476786">
            <w:r>
              <w:t>61h 20m</w:t>
            </w:r>
          </w:p>
        </w:tc>
        <w:tc>
          <w:tcPr>
            <w:tcW w:w="3006" w:type="dxa"/>
          </w:tcPr>
          <w:p w:rsidR="00EA2033" w:rsidRDefault="005B7C50" w:rsidP="00476786">
            <w:r w:rsidRPr="005B7C50">
              <w:t>81h 30m</w:t>
            </w:r>
          </w:p>
        </w:tc>
      </w:tr>
    </w:tbl>
    <w:p w:rsidR="009C7DEA" w:rsidRDefault="00CE1CF9" w:rsidP="00AF2F66">
      <w:pPr>
        <w:pStyle w:val="Heading2"/>
      </w:pPr>
      <w:r>
        <w:t xml:space="preserve">Item Three </w:t>
      </w:r>
      <w:r w:rsidR="009C7DEA">
        <w:t>–</w:t>
      </w:r>
      <w:r w:rsidR="00AF2F66">
        <w:t xml:space="preserve"> Known Bugs</w:t>
      </w:r>
    </w:p>
    <w:p w:rsidR="00AF2F66" w:rsidRDefault="00AF2F66" w:rsidP="00AF2F66">
      <w:r>
        <w:t>Whilst the team endeavoured to polish and fix the game as much as possible in preparation for the</w:t>
      </w:r>
      <w:r w:rsidR="00797417">
        <w:t xml:space="preserve"> final build, some known bugs are present. Please find an itemised </w:t>
      </w:r>
      <w:r w:rsidR="001565C6">
        <w:t>list of these bugs below.</w:t>
      </w:r>
    </w:p>
    <w:p w:rsidR="00C81DD9" w:rsidRDefault="00C81DD9" w:rsidP="00AF2F66"/>
    <w:p w:rsidR="00C81DD9" w:rsidRPr="00AF2F66" w:rsidRDefault="00C81DD9" w:rsidP="00AF2F66"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B4F99" w:rsidTr="00BB4F99">
        <w:tc>
          <w:tcPr>
            <w:tcW w:w="4508" w:type="dxa"/>
          </w:tcPr>
          <w:p w:rsidR="00BB4F99" w:rsidRPr="00BB4F99" w:rsidRDefault="00BB4F99" w:rsidP="0038114D">
            <w:pPr>
              <w:rPr>
                <w:b/>
              </w:rPr>
            </w:pPr>
            <w:r>
              <w:rPr>
                <w:b/>
              </w:rPr>
              <w:lastRenderedPageBreak/>
              <w:t>Issue/Bug</w:t>
            </w:r>
          </w:p>
        </w:tc>
        <w:tc>
          <w:tcPr>
            <w:tcW w:w="4508" w:type="dxa"/>
          </w:tcPr>
          <w:p w:rsidR="00BB4F99" w:rsidRPr="00BB4F99" w:rsidRDefault="00BB4F99" w:rsidP="0038114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4F99" w:rsidTr="00BB4F99">
        <w:tc>
          <w:tcPr>
            <w:tcW w:w="4508" w:type="dxa"/>
          </w:tcPr>
          <w:p w:rsidR="00BB4F99" w:rsidRDefault="00706743" w:rsidP="00706743">
            <w:pPr>
              <w:pStyle w:val="ListParagraph"/>
              <w:numPr>
                <w:ilvl w:val="0"/>
                <w:numId w:val="2"/>
              </w:numPr>
            </w:pPr>
            <w:r>
              <w:t>Floating pixel bleed above certain enemy character poses</w:t>
            </w:r>
          </w:p>
        </w:tc>
        <w:tc>
          <w:tcPr>
            <w:tcW w:w="4508" w:type="dxa"/>
          </w:tcPr>
          <w:p w:rsidR="00BB4F99" w:rsidRDefault="00706743" w:rsidP="0038114D">
            <w:r>
              <w:t>Small pixel bleed exists on enemy character assets for certain poses. Likely a character sprite sheet issue, would require fixing in photoshop and re-import</w:t>
            </w:r>
            <w:r w:rsidR="004B3207">
              <w:t xml:space="preserve"> of assets.</w:t>
            </w:r>
          </w:p>
        </w:tc>
      </w:tr>
      <w:tr w:rsidR="00BB4F99" w:rsidTr="00BB4F99">
        <w:tc>
          <w:tcPr>
            <w:tcW w:w="4508" w:type="dxa"/>
          </w:tcPr>
          <w:p w:rsidR="00BB4F99" w:rsidRDefault="00E52EAF" w:rsidP="00E52EAF">
            <w:pPr>
              <w:pStyle w:val="ListParagraph"/>
              <w:numPr>
                <w:ilvl w:val="0"/>
                <w:numId w:val="2"/>
              </w:numPr>
            </w:pPr>
            <w:r>
              <w:t>Severe slowdown on WebGL build of game</w:t>
            </w:r>
          </w:p>
        </w:tc>
        <w:tc>
          <w:tcPr>
            <w:tcW w:w="4508" w:type="dxa"/>
          </w:tcPr>
          <w:p w:rsidR="00BB4F99" w:rsidRDefault="00E52EAF" w:rsidP="0038114D">
            <w:r>
              <w:t xml:space="preserve">Game has been optimised for traditional Windows environment. No optimisations have been made to the real-time lighting system, resulting </w:t>
            </w:r>
            <w:r w:rsidR="001D2C27">
              <w:t>in poor performance on Web build</w:t>
            </w:r>
            <w:r w:rsidR="00514F9F">
              <w:t>.</w:t>
            </w:r>
            <w:r w:rsidR="00841863">
              <w:t xml:space="preserve"> To improve performance, a forked build without real-time lighting </w:t>
            </w:r>
            <w:r w:rsidR="002E3269">
              <w:t>and normal maps would be recommended.</w:t>
            </w:r>
          </w:p>
        </w:tc>
      </w:tr>
      <w:tr w:rsidR="00BB4F99" w:rsidTr="00BB4F99">
        <w:tc>
          <w:tcPr>
            <w:tcW w:w="4508" w:type="dxa"/>
          </w:tcPr>
          <w:p w:rsidR="00BB4F99" w:rsidRDefault="005C79E6" w:rsidP="005C79E6">
            <w:pPr>
              <w:pStyle w:val="ListParagraph"/>
              <w:numPr>
                <w:ilvl w:val="0"/>
                <w:numId w:val="2"/>
              </w:numPr>
            </w:pPr>
            <w:r>
              <w:t>Exploding barrels cause slowdown</w:t>
            </w:r>
          </w:p>
        </w:tc>
        <w:tc>
          <w:tcPr>
            <w:tcW w:w="4508" w:type="dxa"/>
          </w:tcPr>
          <w:p w:rsidR="00BB4F99" w:rsidRDefault="005C79E6" w:rsidP="0038114D">
            <w:r>
              <w:t xml:space="preserve">Pause-on-hit script stacks when multiple projectiles </w:t>
            </w:r>
            <w:r w:rsidR="00E47994">
              <w:t>hit a barrel.</w:t>
            </w:r>
            <w:r w:rsidR="00623B4C">
              <w:t xml:space="preserve"> Script implementation requires re-work.</w:t>
            </w:r>
          </w:p>
        </w:tc>
      </w:tr>
    </w:tbl>
    <w:p w:rsidR="0038114D" w:rsidRPr="0038114D" w:rsidRDefault="0038114D" w:rsidP="0038114D"/>
    <w:p w:rsidR="009673A4" w:rsidRDefault="009673A4" w:rsidP="009673A4">
      <w:r>
        <w:rPr>
          <w:b/>
        </w:rPr>
        <w:t xml:space="preserve">Meeting </w:t>
      </w:r>
      <w:proofErr w:type="gramStart"/>
      <w:r>
        <w:rPr>
          <w:b/>
        </w:rPr>
        <w:t>Ended :</w:t>
      </w:r>
      <w:proofErr w:type="gramEnd"/>
      <w:r>
        <w:rPr>
          <w:b/>
        </w:rPr>
        <w:t>- 11.55am</w:t>
      </w:r>
    </w:p>
    <w:p w:rsidR="009673A4" w:rsidRPr="007F47F7" w:rsidRDefault="009673A4" w:rsidP="009673A4">
      <w:pPr>
        <w:rPr>
          <w:b/>
        </w:rPr>
      </w:pPr>
      <w:r>
        <w:rPr>
          <w:b/>
        </w:rPr>
        <w:t xml:space="preserve">Minute </w:t>
      </w:r>
      <w:proofErr w:type="gramStart"/>
      <w:r>
        <w:rPr>
          <w:b/>
        </w:rPr>
        <w:t>Taker:-</w:t>
      </w:r>
      <w:proofErr w:type="gramEnd"/>
      <w:r>
        <w:rPr>
          <w:b/>
        </w:rPr>
        <w:t xml:space="preserve"> Fraser King</w:t>
      </w:r>
    </w:p>
    <w:p w:rsidR="00016C45" w:rsidRDefault="00016C45"/>
    <w:sectPr w:rsidR="0001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E347D"/>
    <w:multiLevelType w:val="hybridMultilevel"/>
    <w:tmpl w:val="827AE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04F"/>
    <w:multiLevelType w:val="hybridMultilevel"/>
    <w:tmpl w:val="1D08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A4"/>
    <w:rsid w:val="00016C45"/>
    <w:rsid w:val="0003356F"/>
    <w:rsid w:val="001402C7"/>
    <w:rsid w:val="001565C6"/>
    <w:rsid w:val="001C7949"/>
    <w:rsid w:val="001D2C27"/>
    <w:rsid w:val="001D3DAB"/>
    <w:rsid w:val="001D4482"/>
    <w:rsid w:val="001D52F2"/>
    <w:rsid w:val="001E3722"/>
    <w:rsid w:val="00233E6E"/>
    <w:rsid w:val="00282AD2"/>
    <w:rsid w:val="002B35FD"/>
    <w:rsid w:val="002C0817"/>
    <w:rsid w:val="002D428E"/>
    <w:rsid w:val="002E3269"/>
    <w:rsid w:val="00346133"/>
    <w:rsid w:val="0038114D"/>
    <w:rsid w:val="003933A6"/>
    <w:rsid w:val="00466317"/>
    <w:rsid w:val="004B3207"/>
    <w:rsid w:val="004B65EE"/>
    <w:rsid w:val="004D6AE8"/>
    <w:rsid w:val="00513AA4"/>
    <w:rsid w:val="00514F9F"/>
    <w:rsid w:val="00533FF7"/>
    <w:rsid w:val="00544D9B"/>
    <w:rsid w:val="00545C4A"/>
    <w:rsid w:val="00563CA7"/>
    <w:rsid w:val="005B1E65"/>
    <w:rsid w:val="005B7C50"/>
    <w:rsid w:val="005C0D07"/>
    <w:rsid w:val="005C79E6"/>
    <w:rsid w:val="005D460E"/>
    <w:rsid w:val="00614B2C"/>
    <w:rsid w:val="00623B4C"/>
    <w:rsid w:val="006D5D1E"/>
    <w:rsid w:val="00706743"/>
    <w:rsid w:val="0074110F"/>
    <w:rsid w:val="00767517"/>
    <w:rsid w:val="00797417"/>
    <w:rsid w:val="007A018D"/>
    <w:rsid w:val="007D15D7"/>
    <w:rsid w:val="007D35D7"/>
    <w:rsid w:val="007D4014"/>
    <w:rsid w:val="007E3B56"/>
    <w:rsid w:val="0082470B"/>
    <w:rsid w:val="00841863"/>
    <w:rsid w:val="008E2D9D"/>
    <w:rsid w:val="00931D5B"/>
    <w:rsid w:val="0095105A"/>
    <w:rsid w:val="009673A4"/>
    <w:rsid w:val="0098744B"/>
    <w:rsid w:val="009C4158"/>
    <w:rsid w:val="009C7DEA"/>
    <w:rsid w:val="009E52BF"/>
    <w:rsid w:val="00A2068F"/>
    <w:rsid w:val="00A3363A"/>
    <w:rsid w:val="00AA5A55"/>
    <w:rsid w:val="00AE14DA"/>
    <w:rsid w:val="00AF2F66"/>
    <w:rsid w:val="00BA3066"/>
    <w:rsid w:val="00BA40D3"/>
    <w:rsid w:val="00BB4F99"/>
    <w:rsid w:val="00BF39FA"/>
    <w:rsid w:val="00C47F1C"/>
    <w:rsid w:val="00C81DD9"/>
    <w:rsid w:val="00CA4A68"/>
    <w:rsid w:val="00CD580F"/>
    <w:rsid w:val="00CE1CF9"/>
    <w:rsid w:val="00D06C44"/>
    <w:rsid w:val="00D220C2"/>
    <w:rsid w:val="00D322C7"/>
    <w:rsid w:val="00D35107"/>
    <w:rsid w:val="00E11DEE"/>
    <w:rsid w:val="00E47994"/>
    <w:rsid w:val="00E52EAF"/>
    <w:rsid w:val="00E66F71"/>
    <w:rsid w:val="00E82096"/>
    <w:rsid w:val="00EA2033"/>
    <w:rsid w:val="00F26ADC"/>
    <w:rsid w:val="00F34B78"/>
    <w:rsid w:val="00F715D0"/>
    <w:rsid w:val="00F830A0"/>
    <w:rsid w:val="00FA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EBA2"/>
  <w15:chartTrackingRefBased/>
  <w15:docId w15:val="{2C3551F6-9D21-4885-8F84-3AC0F9A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3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3A4"/>
    <w:pPr>
      <w:ind w:left="720"/>
      <w:contextualSpacing/>
    </w:pPr>
  </w:style>
  <w:style w:type="table" w:styleId="TableGrid">
    <w:name w:val="Table Grid"/>
    <w:basedOn w:val="TableNormal"/>
    <w:uiPriority w:val="39"/>
    <w:rsid w:val="009673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82</cp:revision>
  <dcterms:created xsi:type="dcterms:W3CDTF">2019-05-08T10:05:00Z</dcterms:created>
  <dcterms:modified xsi:type="dcterms:W3CDTF">2019-05-08T12:28:00Z</dcterms:modified>
</cp:coreProperties>
</file>